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BC372" w14:textId="77777777" w:rsidR="00D16C9F" w:rsidRDefault="00B00D29">
      <w:pPr>
        <w:spacing w:before="73" w:after="7"/>
        <w:ind w:left="163" w:right="308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42"/>
          <w:sz w:val="20"/>
        </w:rPr>
        <w:t xml:space="preserve"> </w:t>
      </w:r>
      <w:r>
        <w:rPr>
          <w:sz w:val="20"/>
        </w:rPr>
        <w:t>РОССИИ</w:t>
      </w:r>
    </w:p>
    <w:p w14:paraId="19D5EBB8" w14:textId="77777777" w:rsidR="00D16C9F" w:rsidRDefault="00B00D29">
      <w:pPr>
        <w:pStyle w:val="a3"/>
        <w:ind w:left="445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FC99065" wp14:editId="12B522E0">
            <wp:extent cx="473633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633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0BCB3" w14:textId="77777777" w:rsidR="00D16C9F" w:rsidRDefault="00B00D29">
      <w:pPr>
        <w:pStyle w:val="a3"/>
        <w:spacing w:before="9"/>
        <w:ind w:left="147" w:right="308"/>
        <w:jc w:val="center"/>
      </w:pPr>
      <w:r>
        <w:t>Федеральное</w:t>
      </w:r>
      <w:r>
        <w:rPr>
          <w:spacing w:val="54"/>
        </w:rPr>
        <w:t xml:space="preserve"> </w:t>
      </w:r>
      <w:r>
        <w:t>государственное</w:t>
      </w:r>
      <w:r>
        <w:rPr>
          <w:spacing w:val="41"/>
        </w:rPr>
        <w:t xml:space="preserve"> </w:t>
      </w:r>
      <w:r>
        <w:t>бюджетное</w:t>
      </w:r>
      <w:r>
        <w:rPr>
          <w:spacing w:val="55"/>
        </w:rPr>
        <w:t xml:space="preserve"> </w:t>
      </w:r>
      <w:r>
        <w:t>образовательное</w:t>
      </w:r>
      <w:r>
        <w:rPr>
          <w:spacing w:val="54"/>
        </w:rPr>
        <w:t xml:space="preserve"> </w:t>
      </w:r>
      <w:r>
        <w:t>учреждение</w:t>
      </w:r>
    </w:p>
    <w:p w14:paraId="0313E41E" w14:textId="77777777" w:rsidR="00D16C9F" w:rsidRDefault="00B00D29">
      <w:pPr>
        <w:pStyle w:val="a3"/>
        <w:spacing w:before="9"/>
        <w:ind w:left="728" w:right="308"/>
        <w:jc w:val="center"/>
      </w:pPr>
      <w:r>
        <w:rPr>
          <w:w w:val="105"/>
        </w:rPr>
        <w:t>высшего</w:t>
      </w:r>
      <w:r>
        <w:rPr>
          <w:spacing w:val="-12"/>
          <w:w w:val="105"/>
        </w:rPr>
        <w:t xml:space="preserve"> </w:t>
      </w:r>
      <w:r>
        <w:rPr>
          <w:w w:val="105"/>
        </w:rPr>
        <w:t>образования</w:t>
      </w:r>
    </w:p>
    <w:p w14:paraId="2D22F225" w14:textId="77777777" w:rsidR="00D16C9F" w:rsidRDefault="00B00D29">
      <w:pPr>
        <w:pStyle w:val="1"/>
        <w:spacing w:before="17" w:line="254" w:lineRule="auto"/>
        <w:ind w:left="1646" w:right="1805"/>
        <w:jc w:val="center"/>
      </w:pPr>
      <w:bookmarkStart w:id="0" w:name="«Российский_государственный_гуманитарный"/>
      <w:bookmarkStart w:id="1" w:name="(ФГБОУ_ВО_«РГГУ»)"/>
      <w:bookmarkEnd w:id="0"/>
      <w:bookmarkEnd w:id="1"/>
      <w:r>
        <w:t>«Российский</w:t>
      </w:r>
      <w:r>
        <w:rPr>
          <w:spacing w:val="3"/>
        </w:rPr>
        <w:t xml:space="preserve"> </w:t>
      </w:r>
      <w:r>
        <w:t>государственный</w:t>
      </w:r>
      <w:r>
        <w:rPr>
          <w:spacing w:val="3"/>
        </w:rPr>
        <w:t xml:space="preserve"> </w:t>
      </w:r>
      <w:r>
        <w:t>гуманитарный</w:t>
      </w:r>
      <w:r>
        <w:rPr>
          <w:spacing w:val="17"/>
        </w:rPr>
        <w:t xml:space="preserve"> </w:t>
      </w:r>
      <w:r>
        <w:t>университет»</w:t>
      </w:r>
      <w:r>
        <w:rPr>
          <w:spacing w:val="1"/>
        </w:rPr>
        <w:t xml:space="preserve"> </w:t>
      </w:r>
      <w:r>
        <w:rPr>
          <w:w w:val="105"/>
        </w:rPr>
        <w:t>(ФГБОУ</w:t>
      </w:r>
      <w:r>
        <w:rPr>
          <w:spacing w:val="-6"/>
          <w:w w:val="105"/>
        </w:rPr>
        <w:t xml:space="preserve"> </w:t>
      </w:r>
      <w:r>
        <w:rPr>
          <w:w w:val="105"/>
        </w:rPr>
        <w:t>ВО</w:t>
      </w:r>
      <w:r>
        <w:rPr>
          <w:spacing w:val="-1"/>
          <w:w w:val="105"/>
        </w:rPr>
        <w:t xml:space="preserve"> </w:t>
      </w:r>
      <w:r>
        <w:rPr>
          <w:w w:val="105"/>
        </w:rPr>
        <w:t>«РГГУ»)</w:t>
      </w:r>
    </w:p>
    <w:p w14:paraId="30B04578" w14:textId="77777777" w:rsidR="00D16C9F" w:rsidRDefault="00D16C9F">
      <w:pPr>
        <w:pStyle w:val="a3"/>
        <w:ind w:left="0"/>
        <w:rPr>
          <w:b/>
          <w:sz w:val="26"/>
        </w:rPr>
      </w:pPr>
    </w:p>
    <w:p w14:paraId="7565D6C5" w14:textId="77777777" w:rsidR="00D16C9F" w:rsidRDefault="00D16C9F">
      <w:pPr>
        <w:pStyle w:val="a3"/>
        <w:spacing w:before="1"/>
        <w:ind w:left="0"/>
        <w:rPr>
          <w:b/>
          <w:sz w:val="21"/>
        </w:rPr>
      </w:pPr>
    </w:p>
    <w:p w14:paraId="5EED3D06" w14:textId="77777777" w:rsidR="00D16C9F" w:rsidRPr="00042FA9" w:rsidRDefault="00B00D29">
      <w:pPr>
        <w:pStyle w:val="a3"/>
        <w:ind w:left="2841" w:right="2855"/>
        <w:jc w:val="center"/>
      </w:pPr>
      <w:r w:rsidRPr="00042FA9">
        <w:t>ФАКУЛЬТЕТ</w:t>
      </w:r>
      <w:r w:rsidRPr="00042FA9">
        <w:rPr>
          <w:spacing w:val="51"/>
        </w:rPr>
        <w:t xml:space="preserve"> </w:t>
      </w:r>
      <w:r w:rsidRPr="00042FA9">
        <w:t>ИСТОРИИ</w:t>
      </w:r>
      <w:r w:rsidRPr="00042FA9">
        <w:rPr>
          <w:spacing w:val="44"/>
        </w:rPr>
        <w:t xml:space="preserve"> </w:t>
      </w:r>
      <w:r w:rsidRPr="00042FA9">
        <w:t>ИСКУССТВА</w:t>
      </w:r>
    </w:p>
    <w:p w14:paraId="4E4AF9F4" w14:textId="77777777" w:rsidR="00D16C9F" w:rsidRPr="00042FA9" w:rsidRDefault="00B00D29">
      <w:pPr>
        <w:pStyle w:val="a3"/>
        <w:spacing w:before="9"/>
        <w:ind w:left="298" w:right="308"/>
        <w:jc w:val="center"/>
      </w:pPr>
      <w:r w:rsidRPr="00042FA9">
        <w:rPr>
          <w:w w:val="105"/>
        </w:rPr>
        <w:t>Кафедра</w:t>
      </w:r>
      <w:r w:rsidRPr="00042FA9">
        <w:rPr>
          <w:spacing w:val="-5"/>
          <w:w w:val="105"/>
        </w:rPr>
        <w:t xml:space="preserve"> </w:t>
      </w:r>
      <w:r w:rsidRPr="00042FA9">
        <w:rPr>
          <w:w w:val="105"/>
        </w:rPr>
        <w:t>теории</w:t>
      </w:r>
      <w:r w:rsidRPr="00042FA9">
        <w:rPr>
          <w:spacing w:val="-10"/>
          <w:w w:val="105"/>
        </w:rPr>
        <w:t xml:space="preserve"> </w:t>
      </w:r>
      <w:r w:rsidRPr="00042FA9">
        <w:rPr>
          <w:w w:val="105"/>
        </w:rPr>
        <w:t>и</w:t>
      </w:r>
      <w:r w:rsidRPr="00042FA9">
        <w:rPr>
          <w:spacing w:val="-10"/>
          <w:w w:val="105"/>
        </w:rPr>
        <w:t xml:space="preserve"> </w:t>
      </w:r>
      <w:r w:rsidRPr="00042FA9">
        <w:rPr>
          <w:w w:val="105"/>
        </w:rPr>
        <w:t>истории</w:t>
      </w:r>
      <w:r w:rsidRPr="00042FA9">
        <w:rPr>
          <w:spacing w:val="-10"/>
          <w:w w:val="105"/>
        </w:rPr>
        <w:t xml:space="preserve"> </w:t>
      </w:r>
      <w:r w:rsidRPr="00042FA9">
        <w:rPr>
          <w:w w:val="105"/>
        </w:rPr>
        <w:t>искусства</w:t>
      </w:r>
    </w:p>
    <w:p w14:paraId="2D63D943" w14:textId="77777777" w:rsidR="00D16C9F" w:rsidRPr="00042FA9" w:rsidRDefault="00D16C9F">
      <w:pPr>
        <w:pStyle w:val="a3"/>
        <w:spacing w:before="10"/>
        <w:ind w:left="0"/>
      </w:pPr>
    </w:p>
    <w:p w14:paraId="6A92AE16" w14:textId="77777777" w:rsidR="00D16C9F" w:rsidRPr="00042FA9" w:rsidRDefault="00B00D29">
      <w:pPr>
        <w:pStyle w:val="1"/>
        <w:ind w:left="292" w:right="308"/>
        <w:jc w:val="center"/>
      </w:pPr>
      <w:r w:rsidRPr="00042FA9">
        <w:rPr>
          <w:w w:val="105"/>
        </w:rPr>
        <w:t>ЗАРУБЕЖНОЕ</w:t>
      </w:r>
      <w:r w:rsidRPr="00042FA9">
        <w:rPr>
          <w:spacing w:val="-12"/>
          <w:w w:val="105"/>
        </w:rPr>
        <w:t xml:space="preserve"> </w:t>
      </w:r>
      <w:r w:rsidRPr="00042FA9">
        <w:rPr>
          <w:w w:val="105"/>
        </w:rPr>
        <w:t>ИСКУССТВО</w:t>
      </w:r>
      <w:r w:rsidRPr="00042FA9">
        <w:rPr>
          <w:spacing w:val="-4"/>
          <w:w w:val="105"/>
        </w:rPr>
        <w:t xml:space="preserve"> </w:t>
      </w:r>
      <w:r w:rsidRPr="00042FA9">
        <w:rPr>
          <w:w w:val="105"/>
        </w:rPr>
        <w:t>XIX</w:t>
      </w:r>
      <w:r w:rsidRPr="00042FA9">
        <w:rPr>
          <w:spacing w:val="43"/>
          <w:w w:val="105"/>
        </w:rPr>
        <w:t xml:space="preserve"> </w:t>
      </w:r>
      <w:r w:rsidRPr="00042FA9">
        <w:rPr>
          <w:w w:val="105"/>
        </w:rPr>
        <w:t>ВЕКА</w:t>
      </w:r>
    </w:p>
    <w:p w14:paraId="182D7E87" w14:textId="77777777" w:rsidR="00D16C9F" w:rsidRPr="00042FA9" w:rsidRDefault="00D16C9F">
      <w:pPr>
        <w:pStyle w:val="a3"/>
        <w:ind w:left="0"/>
        <w:rPr>
          <w:b/>
        </w:rPr>
      </w:pPr>
    </w:p>
    <w:p w14:paraId="245BB02D" w14:textId="77777777" w:rsidR="00D16C9F" w:rsidRPr="00042FA9" w:rsidRDefault="00B00D29">
      <w:pPr>
        <w:pStyle w:val="a3"/>
        <w:ind w:left="292" w:right="308"/>
        <w:jc w:val="center"/>
      </w:pPr>
      <w:r w:rsidRPr="00042FA9">
        <w:t>РАБОЧАЯ</w:t>
      </w:r>
      <w:r w:rsidRPr="00042FA9">
        <w:rPr>
          <w:spacing w:val="50"/>
        </w:rPr>
        <w:t xml:space="preserve"> </w:t>
      </w:r>
      <w:r w:rsidRPr="00042FA9">
        <w:t>ПРОГРАММА</w:t>
      </w:r>
      <w:r w:rsidRPr="00042FA9">
        <w:rPr>
          <w:spacing w:val="40"/>
        </w:rPr>
        <w:t xml:space="preserve"> </w:t>
      </w:r>
      <w:r w:rsidRPr="00042FA9">
        <w:t>ДИСЦИПЛИНЫ</w:t>
      </w:r>
    </w:p>
    <w:p w14:paraId="6C826B7D" w14:textId="61B4427F" w:rsidR="00D16C9F" w:rsidRDefault="00B00D29">
      <w:pPr>
        <w:pStyle w:val="a3"/>
        <w:spacing w:before="16" w:line="247" w:lineRule="auto"/>
        <w:ind w:left="2331" w:right="2302"/>
        <w:jc w:val="center"/>
        <w:rPr>
          <w:w w:val="105"/>
        </w:rPr>
      </w:pPr>
      <w:r w:rsidRPr="00042FA9">
        <w:t>Направление подготовки</w:t>
      </w:r>
      <w:r w:rsidRPr="00042FA9">
        <w:rPr>
          <w:spacing w:val="1"/>
        </w:rPr>
        <w:t xml:space="preserve"> </w:t>
      </w:r>
      <w:r w:rsidRPr="00042FA9">
        <w:t>50.03.03</w:t>
      </w:r>
      <w:r w:rsidRPr="00042FA9">
        <w:rPr>
          <w:spacing w:val="1"/>
        </w:rPr>
        <w:t xml:space="preserve"> </w:t>
      </w:r>
      <w:r w:rsidRPr="00042FA9">
        <w:t>История</w:t>
      </w:r>
      <w:r w:rsidRPr="00042FA9">
        <w:rPr>
          <w:spacing w:val="1"/>
        </w:rPr>
        <w:t xml:space="preserve"> </w:t>
      </w:r>
      <w:r w:rsidRPr="00042FA9">
        <w:t>искусств</w:t>
      </w:r>
      <w:r w:rsidRPr="00042FA9">
        <w:rPr>
          <w:spacing w:val="-55"/>
        </w:rPr>
        <w:t xml:space="preserve"> </w:t>
      </w:r>
    </w:p>
    <w:p w14:paraId="5B67EC4F" w14:textId="0AFCBC95" w:rsidR="00693D6C" w:rsidRPr="00042FA9" w:rsidRDefault="00693D6C">
      <w:pPr>
        <w:pStyle w:val="a3"/>
        <w:spacing w:before="16" w:line="247" w:lineRule="auto"/>
        <w:ind w:left="2331" w:right="2302"/>
        <w:jc w:val="center"/>
      </w:pPr>
      <w:r>
        <w:rPr>
          <w:w w:val="105"/>
        </w:rPr>
        <w:t>Направленность (профиль) История мирового искусства</w:t>
      </w:r>
    </w:p>
    <w:p w14:paraId="24349DB7" w14:textId="5B007E44" w:rsidR="00693D6C" w:rsidRDefault="00B00D29">
      <w:pPr>
        <w:pStyle w:val="a3"/>
        <w:spacing w:before="3" w:line="504" w:lineRule="auto"/>
        <w:ind w:left="2532" w:right="2535" w:hanging="12"/>
        <w:jc w:val="center"/>
        <w:rPr>
          <w:w w:val="105"/>
        </w:rPr>
      </w:pPr>
      <w:r w:rsidRPr="00042FA9">
        <w:rPr>
          <w:w w:val="105"/>
        </w:rPr>
        <w:t xml:space="preserve">Уровень </w:t>
      </w:r>
      <w:r w:rsidR="00693D6C">
        <w:rPr>
          <w:w w:val="105"/>
        </w:rPr>
        <w:t xml:space="preserve">высшего образования: </w:t>
      </w:r>
      <w:proofErr w:type="spellStart"/>
      <w:r w:rsidR="00693D6C">
        <w:rPr>
          <w:w w:val="105"/>
        </w:rPr>
        <w:t>бакалавриат</w:t>
      </w:r>
      <w:proofErr w:type="spellEnd"/>
    </w:p>
    <w:p w14:paraId="62627CA4" w14:textId="11934BA7" w:rsidR="00D16C9F" w:rsidRPr="00042FA9" w:rsidRDefault="00B00D29">
      <w:pPr>
        <w:pStyle w:val="a3"/>
        <w:spacing w:before="3" w:line="504" w:lineRule="auto"/>
        <w:ind w:left="2532" w:right="2535" w:hanging="12"/>
        <w:jc w:val="center"/>
      </w:pPr>
      <w:r w:rsidRPr="00042FA9">
        <w:t>Форма</w:t>
      </w:r>
      <w:r w:rsidRPr="00042FA9">
        <w:rPr>
          <w:spacing w:val="48"/>
        </w:rPr>
        <w:t xml:space="preserve"> </w:t>
      </w:r>
      <w:r w:rsidRPr="00042FA9">
        <w:t>обучения</w:t>
      </w:r>
      <w:r w:rsidRPr="00042FA9">
        <w:rPr>
          <w:spacing w:val="42"/>
        </w:rPr>
        <w:t xml:space="preserve"> </w:t>
      </w:r>
      <w:r w:rsidRPr="00042FA9">
        <w:t>очная,</w:t>
      </w:r>
      <w:r w:rsidRPr="00042FA9">
        <w:rPr>
          <w:spacing w:val="42"/>
        </w:rPr>
        <w:t xml:space="preserve"> </w:t>
      </w:r>
      <w:r w:rsidRPr="00042FA9">
        <w:t>очно-заочная,</w:t>
      </w:r>
      <w:r w:rsidRPr="00042FA9">
        <w:rPr>
          <w:spacing w:val="31"/>
        </w:rPr>
        <w:t xml:space="preserve"> </w:t>
      </w:r>
      <w:r w:rsidRPr="00042FA9">
        <w:t>заочная</w:t>
      </w:r>
    </w:p>
    <w:p w14:paraId="77547E82" w14:textId="77777777" w:rsidR="00D16C9F" w:rsidRPr="00042FA9" w:rsidRDefault="00D16C9F">
      <w:pPr>
        <w:pStyle w:val="a3"/>
        <w:ind w:left="0"/>
      </w:pPr>
    </w:p>
    <w:p w14:paraId="7F8646BF" w14:textId="77777777" w:rsidR="00D16C9F" w:rsidRPr="00042FA9" w:rsidRDefault="00D16C9F">
      <w:pPr>
        <w:pStyle w:val="a3"/>
        <w:ind w:left="0"/>
      </w:pPr>
    </w:p>
    <w:p w14:paraId="5D550199" w14:textId="77777777" w:rsidR="00D16C9F" w:rsidRDefault="00D16C9F">
      <w:pPr>
        <w:pStyle w:val="a3"/>
        <w:ind w:left="0"/>
        <w:rPr>
          <w:sz w:val="26"/>
        </w:rPr>
      </w:pPr>
    </w:p>
    <w:p w14:paraId="212B404C" w14:textId="77777777" w:rsidR="00D16C9F" w:rsidRDefault="00D16C9F">
      <w:pPr>
        <w:pStyle w:val="a3"/>
        <w:ind w:left="0"/>
        <w:rPr>
          <w:sz w:val="26"/>
        </w:rPr>
      </w:pPr>
    </w:p>
    <w:p w14:paraId="134E64CD" w14:textId="77777777" w:rsidR="00D16C9F" w:rsidRDefault="00D16C9F">
      <w:pPr>
        <w:pStyle w:val="a3"/>
        <w:ind w:left="0"/>
        <w:rPr>
          <w:sz w:val="26"/>
        </w:rPr>
      </w:pPr>
    </w:p>
    <w:p w14:paraId="417DC0FF" w14:textId="77777777" w:rsidR="00D16C9F" w:rsidRDefault="00D16C9F">
      <w:pPr>
        <w:pStyle w:val="a3"/>
        <w:ind w:left="0"/>
        <w:rPr>
          <w:sz w:val="26"/>
        </w:rPr>
      </w:pPr>
    </w:p>
    <w:p w14:paraId="1061DD24" w14:textId="77777777" w:rsidR="00D16C9F" w:rsidRDefault="00D16C9F">
      <w:pPr>
        <w:pStyle w:val="a3"/>
        <w:ind w:left="0"/>
        <w:rPr>
          <w:sz w:val="26"/>
        </w:rPr>
      </w:pPr>
    </w:p>
    <w:p w14:paraId="156D7424" w14:textId="77777777" w:rsidR="00D16C9F" w:rsidRDefault="00D16C9F">
      <w:pPr>
        <w:pStyle w:val="a3"/>
        <w:spacing w:before="11"/>
        <w:ind w:left="0"/>
        <w:rPr>
          <w:sz w:val="33"/>
        </w:rPr>
      </w:pPr>
    </w:p>
    <w:p w14:paraId="230D3630" w14:textId="77777777" w:rsidR="00D16C9F" w:rsidRDefault="00B00D29">
      <w:pPr>
        <w:pStyle w:val="a3"/>
        <w:ind w:left="298" w:right="308"/>
        <w:jc w:val="center"/>
      </w:pPr>
      <w:r>
        <w:rPr>
          <w:w w:val="105"/>
        </w:rPr>
        <w:t>РПД</w:t>
      </w:r>
      <w:r>
        <w:rPr>
          <w:spacing w:val="-10"/>
          <w:w w:val="105"/>
        </w:rPr>
        <w:t xml:space="preserve"> </w:t>
      </w:r>
      <w:r>
        <w:rPr>
          <w:w w:val="105"/>
        </w:rPr>
        <w:t>адаптирована</w:t>
      </w:r>
      <w:r>
        <w:rPr>
          <w:spacing w:val="-9"/>
          <w:w w:val="105"/>
        </w:rPr>
        <w:t xml:space="preserve"> </w:t>
      </w:r>
      <w:r>
        <w:rPr>
          <w:w w:val="105"/>
        </w:rPr>
        <w:t>для</w:t>
      </w:r>
      <w:r>
        <w:rPr>
          <w:spacing w:val="-3"/>
          <w:w w:val="105"/>
        </w:rPr>
        <w:t xml:space="preserve"> </w:t>
      </w:r>
      <w:r>
        <w:rPr>
          <w:w w:val="105"/>
        </w:rPr>
        <w:t>лиц</w:t>
      </w:r>
    </w:p>
    <w:p w14:paraId="4CE49040" w14:textId="77777777" w:rsidR="00D16C9F" w:rsidRDefault="00B00D29">
      <w:pPr>
        <w:pStyle w:val="a3"/>
        <w:spacing w:before="9" w:line="247" w:lineRule="auto"/>
        <w:ind w:left="3209" w:right="3233"/>
        <w:jc w:val="center"/>
      </w:pP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-55"/>
        </w:rPr>
        <w:t xml:space="preserve"> </w:t>
      </w:r>
      <w:r>
        <w:rPr>
          <w:w w:val="105"/>
        </w:rPr>
        <w:t>здоровья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инвалидов</w:t>
      </w:r>
    </w:p>
    <w:p w14:paraId="777EC5A8" w14:textId="77777777" w:rsidR="00D16C9F" w:rsidRDefault="00D16C9F">
      <w:pPr>
        <w:pStyle w:val="a3"/>
        <w:ind w:left="0"/>
        <w:rPr>
          <w:sz w:val="26"/>
        </w:rPr>
      </w:pPr>
    </w:p>
    <w:p w14:paraId="5571B923" w14:textId="77777777" w:rsidR="00D16C9F" w:rsidRDefault="00D16C9F">
      <w:pPr>
        <w:pStyle w:val="a3"/>
        <w:ind w:left="0"/>
        <w:rPr>
          <w:sz w:val="26"/>
        </w:rPr>
      </w:pPr>
    </w:p>
    <w:p w14:paraId="06D85E57" w14:textId="77777777" w:rsidR="00D16C9F" w:rsidRDefault="00D16C9F">
      <w:pPr>
        <w:pStyle w:val="a3"/>
        <w:ind w:left="0"/>
        <w:rPr>
          <w:sz w:val="26"/>
        </w:rPr>
      </w:pPr>
    </w:p>
    <w:p w14:paraId="35A7F54A" w14:textId="77777777" w:rsidR="00D16C9F" w:rsidRDefault="00D16C9F">
      <w:pPr>
        <w:pStyle w:val="a3"/>
        <w:ind w:left="0"/>
        <w:rPr>
          <w:sz w:val="26"/>
        </w:rPr>
      </w:pPr>
    </w:p>
    <w:p w14:paraId="0779EEE1" w14:textId="77777777" w:rsidR="00D16C9F" w:rsidRDefault="00D16C9F">
      <w:pPr>
        <w:pStyle w:val="a3"/>
        <w:ind w:left="0"/>
        <w:rPr>
          <w:sz w:val="26"/>
        </w:rPr>
      </w:pPr>
    </w:p>
    <w:p w14:paraId="6BCDDCCA" w14:textId="77777777" w:rsidR="00D16C9F" w:rsidRDefault="00D16C9F">
      <w:pPr>
        <w:pStyle w:val="a3"/>
        <w:spacing w:before="8"/>
        <w:ind w:left="0"/>
        <w:rPr>
          <w:sz w:val="38"/>
        </w:rPr>
      </w:pPr>
    </w:p>
    <w:p w14:paraId="539C3448" w14:textId="65831041" w:rsidR="00D16C9F" w:rsidRDefault="00B00D29">
      <w:pPr>
        <w:pStyle w:val="a3"/>
        <w:ind w:left="308" w:right="308"/>
        <w:jc w:val="center"/>
      </w:pPr>
      <w:r>
        <w:rPr>
          <w:w w:val="105"/>
        </w:rPr>
        <w:t>Москва</w:t>
      </w:r>
      <w:r>
        <w:rPr>
          <w:spacing w:val="-5"/>
          <w:w w:val="105"/>
        </w:rPr>
        <w:t xml:space="preserve"> </w:t>
      </w:r>
      <w:r>
        <w:rPr>
          <w:w w:val="105"/>
        </w:rPr>
        <w:t>202</w:t>
      </w:r>
      <w:r w:rsidR="00737F13">
        <w:rPr>
          <w:w w:val="105"/>
        </w:rPr>
        <w:t>2</w:t>
      </w:r>
    </w:p>
    <w:p w14:paraId="2A8E9496" w14:textId="77777777" w:rsidR="00D16C9F" w:rsidRDefault="00D16C9F">
      <w:pPr>
        <w:jc w:val="center"/>
        <w:sectPr w:rsidR="00D16C9F">
          <w:type w:val="continuous"/>
          <w:pgSz w:w="11910" w:h="16840"/>
          <w:pgMar w:top="900" w:right="620" w:bottom="280" w:left="1480" w:header="720" w:footer="720" w:gutter="0"/>
          <w:cols w:space="720"/>
        </w:sectPr>
      </w:pPr>
    </w:p>
    <w:p w14:paraId="3AE6FD95" w14:textId="5AEA72B8" w:rsidR="00D16C9F" w:rsidRDefault="00B00D29">
      <w:pPr>
        <w:pStyle w:val="a3"/>
        <w:spacing w:before="87" w:line="252" w:lineRule="auto"/>
        <w:ind w:right="6263"/>
        <w:jc w:val="both"/>
        <w:rPr>
          <w:w w:val="105"/>
        </w:rPr>
      </w:pPr>
      <w:r>
        <w:lastRenderedPageBreak/>
        <w:t>Зарубежное искусство XIX века</w:t>
      </w:r>
      <w:r>
        <w:rPr>
          <w:spacing w:val="1"/>
        </w:rPr>
        <w:t xml:space="preserve"> </w:t>
      </w:r>
      <w:r>
        <w:t>Рабочая программа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rPr>
          <w:w w:val="105"/>
        </w:rPr>
        <w:t>Составител</w:t>
      </w:r>
      <w:r w:rsidR="003D389D">
        <w:rPr>
          <w:w w:val="105"/>
        </w:rPr>
        <w:t>и</w:t>
      </w:r>
      <w:r>
        <w:rPr>
          <w:w w:val="105"/>
        </w:rPr>
        <w:t>:</w:t>
      </w:r>
    </w:p>
    <w:p w14:paraId="55DD9801" w14:textId="188EA847" w:rsidR="003D389D" w:rsidRDefault="003D389D" w:rsidP="003D389D">
      <w:pPr>
        <w:pStyle w:val="a3"/>
        <w:ind w:right="29"/>
        <w:jc w:val="both"/>
      </w:pPr>
      <w:r>
        <w:t xml:space="preserve">кандидат </w:t>
      </w:r>
      <w:proofErr w:type="spellStart"/>
      <w:r>
        <w:t>пед</w:t>
      </w:r>
      <w:proofErr w:type="spellEnd"/>
      <w:r>
        <w:t>. наук, доцент, доцент кафедры теории и истории искусства Э.Г. Швец</w:t>
      </w:r>
    </w:p>
    <w:p w14:paraId="4A9B14B8" w14:textId="27FAD153" w:rsidR="00D16C9F" w:rsidRDefault="00543C14">
      <w:pPr>
        <w:pStyle w:val="a3"/>
        <w:spacing w:line="260" w:lineRule="exact"/>
        <w:jc w:val="both"/>
      </w:pPr>
      <w:r>
        <w:rPr>
          <w:w w:val="105"/>
        </w:rPr>
        <w:t>кандидат искусствоведения</w:t>
      </w:r>
      <w:r w:rsidR="00B00D29">
        <w:rPr>
          <w:w w:val="105"/>
        </w:rPr>
        <w:t>,</w:t>
      </w:r>
      <w:r w:rsidR="00B00D29">
        <w:rPr>
          <w:spacing w:val="-6"/>
          <w:w w:val="105"/>
        </w:rPr>
        <w:t xml:space="preserve"> </w:t>
      </w:r>
      <w:r w:rsidR="00B00D29">
        <w:rPr>
          <w:w w:val="105"/>
        </w:rPr>
        <w:t>доцент</w:t>
      </w:r>
      <w:r w:rsidR="00B00D29">
        <w:rPr>
          <w:spacing w:val="-7"/>
          <w:w w:val="105"/>
        </w:rPr>
        <w:t xml:space="preserve"> </w:t>
      </w:r>
      <w:r w:rsidR="00B00D29">
        <w:rPr>
          <w:w w:val="105"/>
        </w:rPr>
        <w:t>кафедры</w:t>
      </w:r>
      <w:r w:rsidR="00B00D29">
        <w:rPr>
          <w:spacing w:val="-6"/>
          <w:w w:val="105"/>
        </w:rPr>
        <w:t xml:space="preserve"> </w:t>
      </w:r>
      <w:r w:rsidR="00B00D29">
        <w:rPr>
          <w:w w:val="105"/>
        </w:rPr>
        <w:t>теории</w:t>
      </w:r>
      <w:r w:rsidR="00B00D29">
        <w:rPr>
          <w:spacing w:val="-8"/>
          <w:w w:val="105"/>
        </w:rPr>
        <w:t xml:space="preserve"> </w:t>
      </w:r>
      <w:r w:rsidR="00B00D29">
        <w:rPr>
          <w:w w:val="105"/>
        </w:rPr>
        <w:t>и</w:t>
      </w:r>
      <w:r w:rsidR="00B00D29">
        <w:rPr>
          <w:spacing w:val="-9"/>
          <w:w w:val="105"/>
        </w:rPr>
        <w:t xml:space="preserve"> </w:t>
      </w:r>
      <w:r w:rsidR="00B00D29">
        <w:rPr>
          <w:w w:val="105"/>
        </w:rPr>
        <w:t>истории</w:t>
      </w:r>
      <w:r w:rsidR="00B00D29">
        <w:rPr>
          <w:spacing w:val="-8"/>
          <w:w w:val="105"/>
        </w:rPr>
        <w:t xml:space="preserve"> </w:t>
      </w:r>
      <w:r w:rsidR="00B00D29">
        <w:rPr>
          <w:w w:val="105"/>
        </w:rPr>
        <w:t>искусства</w:t>
      </w:r>
      <w:r w:rsidR="00B00D29">
        <w:rPr>
          <w:spacing w:val="-1"/>
          <w:w w:val="105"/>
        </w:rPr>
        <w:t xml:space="preserve"> </w:t>
      </w:r>
      <w:r>
        <w:rPr>
          <w:spacing w:val="-1"/>
          <w:w w:val="105"/>
        </w:rPr>
        <w:t>Е.В. </w:t>
      </w:r>
      <w:proofErr w:type="spellStart"/>
      <w:r>
        <w:rPr>
          <w:spacing w:val="-1"/>
          <w:w w:val="105"/>
        </w:rPr>
        <w:t>Клюшина</w:t>
      </w:r>
      <w:proofErr w:type="spellEnd"/>
    </w:p>
    <w:p w14:paraId="3A76BDA5" w14:textId="77777777" w:rsidR="00D16C9F" w:rsidRDefault="00D16C9F">
      <w:pPr>
        <w:pStyle w:val="a3"/>
        <w:ind w:left="0"/>
        <w:rPr>
          <w:sz w:val="26"/>
        </w:rPr>
      </w:pPr>
    </w:p>
    <w:p w14:paraId="785644DF" w14:textId="77777777" w:rsidR="00D16C9F" w:rsidRDefault="00D16C9F">
      <w:pPr>
        <w:pStyle w:val="a3"/>
        <w:ind w:left="0"/>
        <w:rPr>
          <w:sz w:val="26"/>
        </w:rPr>
      </w:pPr>
    </w:p>
    <w:p w14:paraId="209D085D" w14:textId="77777777" w:rsidR="00D16C9F" w:rsidRDefault="00D16C9F">
      <w:pPr>
        <w:pStyle w:val="a3"/>
        <w:ind w:left="0"/>
        <w:rPr>
          <w:sz w:val="26"/>
        </w:rPr>
      </w:pPr>
    </w:p>
    <w:p w14:paraId="24144136" w14:textId="77777777" w:rsidR="00737F13" w:rsidRPr="00737F13" w:rsidRDefault="00737F13" w:rsidP="00737F13">
      <w:pPr>
        <w:pStyle w:val="a3"/>
        <w:spacing w:before="205"/>
        <w:ind w:left="239"/>
      </w:pPr>
      <w:r w:rsidRPr="00737F13">
        <w:t>УТВЕРЖДЕНО</w:t>
      </w:r>
    </w:p>
    <w:p w14:paraId="38168325" w14:textId="77777777" w:rsidR="00737F13" w:rsidRPr="00737F13" w:rsidRDefault="00737F13" w:rsidP="00042FA9">
      <w:pPr>
        <w:pStyle w:val="a3"/>
        <w:spacing w:before="5" w:line="237" w:lineRule="auto"/>
        <w:ind w:left="239" w:right="3573"/>
      </w:pPr>
      <w:r w:rsidRPr="00737F13">
        <w:t>Протокол</w:t>
      </w:r>
      <w:r w:rsidRPr="00737F13">
        <w:rPr>
          <w:spacing w:val="-11"/>
        </w:rPr>
        <w:t xml:space="preserve"> </w:t>
      </w:r>
      <w:r w:rsidRPr="00737F13">
        <w:t>заседания</w:t>
      </w:r>
      <w:r w:rsidRPr="00737F13">
        <w:rPr>
          <w:spacing w:val="-6"/>
        </w:rPr>
        <w:t xml:space="preserve"> </w:t>
      </w:r>
      <w:r w:rsidRPr="00042FA9">
        <w:t>кафедры теории</w:t>
      </w:r>
      <w:r w:rsidRPr="00737F13">
        <w:rPr>
          <w:spacing w:val="-4"/>
        </w:rPr>
        <w:t xml:space="preserve"> </w:t>
      </w:r>
      <w:r w:rsidRPr="00737F13">
        <w:t>и</w:t>
      </w:r>
      <w:r w:rsidRPr="00737F13">
        <w:rPr>
          <w:spacing w:val="-3"/>
        </w:rPr>
        <w:t xml:space="preserve"> </w:t>
      </w:r>
      <w:r w:rsidRPr="00737F13">
        <w:t>истории</w:t>
      </w:r>
      <w:r w:rsidRPr="00737F13">
        <w:rPr>
          <w:spacing w:val="-3"/>
        </w:rPr>
        <w:t xml:space="preserve"> </w:t>
      </w:r>
      <w:r w:rsidRPr="00737F13">
        <w:t>искусства</w:t>
      </w:r>
    </w:p>
    <w:p w14:paraId="52B1E3B4" w14:textId="42822F63" w:rsidR="00737F13" w:rsidRDefault="00042FA9" w:rsidP="00737F13">
      <w:pPr>
        <w:pStyle w:val="a3"/>
        <w:spacing w:before="4"/>
        <w:ind w:left="239"/>
      </w:pPr>
      <w:r>
        <w:t>№ 8</w:t>
      </w:r>
      <w:r w:rsidR="00737F13" w:rsidRPr="00737F13">
        <w:rPr>
          <w:spacing w:val="-4"/>
        </w:rPr>
        <w:t xml:space="preserve"> </w:t>
      </w:r>
      <w:r w:rsidR="00737F13" w:rsidRPr="00737F13">
        <w:t>от</w:t>
      </w:r>
      <w:r w:rsidR="00737F13" w:rsidRPr="00737F13">
        <w:rPr>
          <w:spacing w:val="2"/>
        </w:rPr>
        <w:t xml:space="preserve"> </w:t>
      </w:r>
      <w:r>
        <w:t>21.03</w:t>
      </w:r>
      <w:r w:rsidR="00737F13" w:rsidRPr="00737F13">
        <w:t>.2022</w:t>
      </w:r>
    </w:p>
    <w:p w14:paraId="4381F489" w14:textId="77777777" w:rsidR="00D16C9F" w:rsidRDefault="00D16C9F">
      <w:pPr>
        <w:sectPr w:rsidR="00D16C9F">
          <w:headerReference w:type="default" r:id="rId9"/>
          <w:pgSz w:w="11910" w:h="16840"/>
          <w:pgMar w:top="900" w:right="620" w:bottom="280" w:left="1480" w:header="289" w:footer="0" w:gutter="0"/>
          <w:pgNumType w:start="2"/>
          <w:cols w:space="720"/>
        </w:sectPr>
      </w:pPr>
    </w:p>
    <w:p w14:paraId="6B8F1724" w14:textId="77777777" w:rsidR="00D16C9F" w:rsidRDefault="00B00D29">
      <w:pPr>
        <w:pStyle w:val="1"/>
        <w:spacing w:before="94"/>
      </w:pPr>
      <w:r>
        <w:rPr>
          <w:w w:val="105"/>
        </w:rPr>
        <w:lastRenderedPageBreak/>
        <w:t>ОГЛАВЛЕНИЕ</w:t>
      </w:r>
    </w:p>
    <w:p w14:paraId="6B77A514" w14:textId="77777777" w:rsidR="00D16C9F" w:rsidRDefault="00B00D29">
      <w:pPr>
        <w:pStyle w:val="a4"/>
        <w:numPr>
          <w:ilvl w:val="0"/>
          <w:numId w:val="22"/>
        </w:numPr>
        <w:tabs>
          <w:tab w:val="left" w:pos="458"/>
        </w:tabs>
        <w:rPr>
          <w:b/>
          <w:sz w:val="23"/>
        </w:rPr>
      </w:pPr>
      <w:r>
        <w:rPr>
          <w:b/>
          <w:sz w:val="23"/>
        </w:rPr>
        <w:t>Пояснительная</w:t>
      </w:r>
      <w:r>
        <w:rPr>
          <w:b/>
          <w:spacing w:val="40"/>
          <w:sz w:val="23"/>
        </w:rPr>
        <w:t xml:space="preserve"> </w:t>
      </w:r>
      <w:r>
        <w:rPr>
          <w:b/>
          <w:sz w:val="23"/>
        </w:rPr>
        <w:t>записка</w:t>
      </w:r>
    </w:p>
    <w:p w14:paraId="6804EAC5" w14:textId="77777777" w:rsidR="00D16C9F" w:rsidRDefault="00B00D29">
      <w:pPr>
        <w:pStyle w:val="a4"/>
        <w:numPr>
          <w:ilvl w:val="1"/>
          <w:numId w:val="22"/>
        </w:numPr>
        <w:tabs>
          <w:tab w:val="left" w:pos="639"/>
        </w:tabs>
        <w:spacing w:before="10"/>
        <w:rPr>
          <w:i/>
          <w:sz w:val="23"/>
        </w:rPr>
      </w:pPr>
      <w:r>
        <w:rPr>
          <w:w w:val="105"/>
          <w:sz w:val="23"/>
        </w:rPr>
        <w:t>Цель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задачи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дисциплины</w:t>
      </w:r>
      <w:r>
        <w:rPr>
          <w:spacing w:val="-1"/>
          <w:w w:val="105"/>
          <w:sz w:val="23"/>
        </w:rPr>
        <w:t xml:space="preserve"> </w:t>
      </w:r>
      <w:r>
        <w:rPr>
          <w:i/>
          <w:w w:val="105"/>
          <w:sz w:val="23"/>
        </w:rPr>
        <w:t>(модуля)</w:t>
      </w:r>
    </w:p>
    <w:p w14:paraId="1FAF872C" w14:textId="77777777" w:rsidR="00D16C9F" w:rsidRDefault="00B00D29">
      <w:pPr>
        <w:pStyle w:val="a4"/>
        <w:numPr>
          <w:ilvl w:val="1"/>
          <w:numId w:val="22"/>
        </w:numPr>
        <w:tabs>
          <w:tab w:val="left" w:pos="637"/>
        </w:tabs>
        <w:spacing w:line="247" w:lineRule="auto"/>
        <w:ind w:left="220" w:right="256" w:firstLine="0"/>
        <w:rPr>
          <w:sz w:val="23"/>
        </w:rPr>
      </w:pPr>
      <w:r>
        <w:rPr>
          <w:sz w:val="23"/>
        </w:rPr>
        <w:t>Перечень</w:t>
      </w:r>
      <w:r>
        <w:rPr>
          <w:spacing w:val="49"/>
          <w:sz w:val="23"/>
        </w:rPr>
        <w:t xml:space="preserve"> </w:t>
      </w:r>
      <w:r>
        <w:rPr>
          <w:sz w:val="23"/>
        </w:rPr>
        <w:t>планируемых</w:t>
      </w:r>
      <w:r>
        <w:rPr>
          <w:spacing w:val="44"/>
          <w:sz w:val="23"/>
        </w:rPr>
        <w:t xml:space="preserve"> </w:t>
      </w:r>
      <w:r>
        <w:rPr>
          <w:sz w:val="23"/>
        </w:rPr>
        <w:t>результатов</w:t>
      </w:r>
      <w:r>
        <w:rPr>
          <w:spacing w:val="54"/>
          <w:sz w:val="23"/>
        </w:rPr>
        <w:t xml:space="preserve"> </w:t>
      </w:r>
      <w:r>
        <w:rPr>
          <w:sz w:val="23"/>
        </w:rPr>
        <w:t>обучения</w:t>
      </w:r>
      <w:r>
        <w:rPr>
          <w:spacing w:val="36"/>
          <w:sz w:val="23"/>
        </w:rPr>
        <w:t xml:space="preserve"> </w:t>
      </w:r>
      <w:r>
        <w:rPr>
          <w:sz w:val="23"/>
        </w:rPr>
        <w:t>по</w:t>
      </w:r>
      <w:r>
        <w:rPr>
          <w:spacing w:val="32"/>
          <w:sz w:val="23"/>
        </w:rPr>
        <w:t xml:space="preserve"> </w:t>
      </w:r>
      <w:r>
        <w:rPr>
          <w:sz w:val="23"/>
        </w:rPr>
        <w:t>дисциплине</w:t>
      </w:r>
      <w:r>
        <w:rPr>
          <w:spacing w:val="31"/>
          <w:sz w:val="23"/>
        </w:rPr>
        <w:t xml:space="preserve"> </w:t>
      </w:r>
      <w:r>
        <w:rPr>
          <w:sz w:val="23"/>
        </w:rPr>
        <w:t>(модулю),</w:t>
      </w:r>
      <w:r>
        <w:rPr>
          <w:spacing w:val="74"/>
          <w:sz w:val="23"/>
        </w:rPr>
        <w:t xml:space="preserve"> </w:t>
      </w:r>
      <w:r>
        <w:rPr>
          <w:sz w:val="23"/>
        </w:rPr>
        <w:t>соотнесенных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индикаторами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достижения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компетенций</w:t>
      </w:r>
    </w:p>
    <w:p w14:paraId="2BE16346" w14:textId="77777777" w:rsidR="00D16C9F" w:rsidRDefault="00B00D29">
      <w:pPr>
        <w:pStyle w:val="a4"/>
        <w:numPr>
          <w:ilvl w:val="1"/>
          <w:numId w:val="22"/>
        </w:numPr>
        <w:tabs>
          <w:tab w:val="left" w:pos="637"/>
        </w:tabs>
        <w:ind w:left="636" w:hanging="417"/>
        <w:rPr>
          <w:sz w:val="23"/>
        </w:rPr>
      </w:pPr>
      <w:r>
        <w:rPr>
          <w:sz w:val="23"/>
        </w:rPr>
        <w:t>Место</w:t>
      </w:r>
      <w:r>
        <w:rPr>
          <w:spacing w:val="27"/>
          <w:sz w:val="23"/>
        </w:rPr>
        <w:t xml:space="preserve"> </w:t>
      </w:r>
      <w:r>
        <w:rPr>
          <w:sz w:val="23"/>
        </w:rPr>
        <w:t>дисциплины</w:t>
      </w:r>
      <w:r>
        <w:rPr>
          <w:spacing w:val="30"/>
          <w:sz w:val="23"/>
        </w:rPr>
        <w:t xml:space="preserve"> </w:t>
      </w:r>
      <w:r>
        <w:rPr>
          <w:sz w:val="23"/>
        </w:rPr>
        <w:t>в</w:t>
      </w:r>
      <w:r>
        <w:rPr>
          <w:spacing w:val="48"/>
          <w:sz w:val="23"/>
        </w:rPr>
        <w:t xml:space="preserve"> </w:t>
      </w:r>
      <w:r>
        <w:rPr>
          <w:sz w:val="23"/>
        </w:rPr>
        <w:t>структуре</w:t>
      </w:r>
      <w:r>
        <w:rPr>
          <w:spacing w:val="37"/>
          <w:sz w:val="23"/>
        </w:rPr>
        <w:t xml:space="preserve"> </w:t>
      </w:r>
      <w:r>
        <w:rPr>
          <w:sz w:val="23"/>
        </w:rPr>
        <w:t>образовательной</w:t>
      </w:r>
      <w:r>
        <w:rPr>
          <w:spacing w:val="37"/>
          <w:sz w:val="23"/>
        </w:rPr>
        <w:t xml:space="preserve"> </w:t>
      </w:r>
      <w:r>
        <w:rPr>
          <w:sz w:val="23"/>
        </w:rPr>
        <w:t>программы</w:t>
      </w:r>
    </w:p>
    <w:p w14:paraId="00AA486E" w14:textId="77777777" w:rsidR="00D16C9F" w:rsidRDefault="00B00D29">
      <w:pPr>
        <w:pStyle w:val="a4"/>
        <w:numPr>
          <w:ilvl w:val="0"/>
          <w:numId w:val="22"/>
        </w:numPr>
        <w:tabs>
          <w:tab w:val="left" w:pos="459"/>
        </w:tabs>
        <w:spacing w:before="17"/>
        <w:ind w:left="458" w:hanging="239"/>
        <w:rPr>
          <w:b/>
          <w:i/>
          <w:sz w:val="23"/>
        </w:rPr>
      </w:pPr>
      <w:r>
        <w:rPr>
          <w:b/>
          <w:sz w:val="23"/>
        </w:rPr>
        <w:t>Структура</w:t>
      </w:r>
      <w:r>
        <w:rPr>
          <w:b/>
          <w:spacing w:val="36"/>
          <w:sz w:val="23"/>
        </w:rPr>
        <w:t xml:space="preserve"> </w:t>
      </w:r>
      <w:r>
        <w:rPr>
          <w:b/>
          <w:sz w:val="23"/>
        </w:rPr>
        <w:t>дисциплины</w:t>
      </w:r>
      <w:r>
        <w:rPr>
          <w:b/>
          <w:spacing w:val="50"/>
          <w:sz w:val="23"/>
        </w:rPr>
        <w:t xml:space="preserve"> </w:t>
      </w:r>
      <w:r>
        <w:rPr>
          <w:b/>
          <w:i/>
          <w:sz w:val="23"/>
        </w:rPr>
        <w:t>(модуля)</w:t>
      </w:r>
    </w:p>
    <w:p w14:paraId="1FA948D4" w14:textId="77777777" w:rsidR="00D16C9F" w:rsidRDefault="00B00D29">
      <w:pPr>
        <w:pStyle w:val="a4"/>
        <w:numPr>
          <w:ilvl w:val="0"/>
          <w:numId w:val="22"/>
        </w:numPr>
        <w:tabs>
          <w:tab w:val="left" w:pos="458"/>
        </w:tabs>
        <w:rPr>
          <w:b/>
          <w:i/>
          <w:sz w:val="23"/>
        </w:rPr>
      </w:pPr>
      <w:r>
        <w:rPr>
          <w:b/>
          <w:w w:val="105"/>
          <w:sz w:val="23"/>
        </w:rPr>
        <w:t>Содержание</w:t>
      </w:r>
      <w:r>
        <w:rPr>
          <w:b/>
          <w:spacing w:val="-14"/>
          <w:w w:val="105"/>
          <w:sz w:val="23"/>
        </w:rPr>
        <w:t xml:space="preserve"> </w:t>
      </w:r>
      <w:r>
        <w:rPr>
          <w:b/>
          <w:w w:val="105"/>
          <w:sz w:val="23"/>
        </w:rPr>
        <w:t>дисциплины</w:t>
      </w:r>
      <w:r>
        <w:rPr>
          <w:b/>
          <w:spacing w:val="-10"/>
          <w:w w:val="105"/>
          <w:sz w:val="23"/>
        </w:rPr>
        <w:t xml:space="preserve"> </w:t>
      </w:r>
      <w:r>
        <w:rPr>
          <w:b/>
          <w:i/>
          <w:w w:val="105"/>
          <w:sz w:val="23"/>
        </w:rPr>
        <w:t>(модуля)</w:t>
      </w:r>
    </w:p>
    <w:p w14:paraId="3C5BAE94" w14:textId="77777777" w:rsidR="00D16C9F" w:rsidRDefault="00B00D29">
      <w:pPr>
        <w:pStyle w:val="1"/>
        <w:numPr>
          <w:ilvl w:val="0"/>
          <w:numId w:val="22"/>
        </w:numPr>
        <w:tabs>
          <w:tab w:val="left" w:pos="458"/>
        </w:tabs>
        <w:spacing w:before="17"/>
      </w:pPr>
      <w:r>
        <w:rPr>
          <w:w w:val="105"/>
        </w:rPr>
        <w:t>Образовательные</w:t>
      </w:r>
      <w:r>
        <w:rPr>
          <w:spacing w:val="35"/>
          <w:w w:val="105"/>
        </w:rPr>
        <w:t xml:space="preserve"> </w:t>
      </w:r>
      <w:r>
        <w:rPr>
          <w:w w:val="105"/>
        </w:rPr>
        <w:t>технологии</w:t>
      </w:r>
    </w:p>
    <w:p w14:paraId="244546A3" w14:textId="77777777" w:rsidR="00D16C9F" w:rsidRDefault="00B00D29">
      <w:pPr>
        <w:pStyle w:val="a4"/>
        <w:numPr>
          <w:ilvl w:val="0"/>
          <w:numId w:val="22"/>
        </w:numPr>
        <w:tabs>
          <w:tab w:val="left" w:pos="458"/>
        </w:tabs>
        <w:rPr>
          <w:b/>
          <w:sz w:val="23"/>
        </w:rPr>
      </w:pPr>
      <w:r>
        <w:rPr>
          <w:b/>
          <w:sz w:val="23"/>
        </w:rPr>
        <w:t>Оценка</w:t>
      </w:r>
      <w:r>
        <w:rPr>
          <w:b/>
          <w:spacing w:val="42"/>
          <w:sz w:val="23"/>
        </w:rPr>
        <w:t xml:space="preserve"> </w:t>
      </w:r>
      <w:r>
        <w:rPr>
          <w:b/>
          <w:sz w:val="23"/>
        </w:rPr>
        <w:t>планируемых</w:t>
      </w:r>
      <w:r>
        <w:rPr>
          <w:b/>
          <w:spacing w:val="43"/>
          <w:sz w:val="23"/>
        </w:rPr>
        <w:t xml:space="preserve"> </w:t>
      </w:r>
      <w:r>
        <w:rPr>
          <w:b/>
          <w:sz w:val="23"/>
        </w:rPr>
        <w:t>результатов</w:t>
      </w:r>
      <w:r>
        <w:rPr>
          <w:b/>
          <w:spacing w:val="38"/>
          <w:sz w:val="23"/>
        </w:rPr>
        <w:t xml:space="preserve"> </w:t>
      </w:r>
      <w:r>
        <w:rPr>
          <w:b/>
          <w:sz w:val="23"/>
        </w:rPr>
        <w:t>обучения</w:t>
      </w:r>
    </w:p>
    <w:p w14:paraId="10B3955D" w14:textId="77777777" w:rsidR="00D16C9F" w:rsidRDefault="00B00D29">
      <w:pPr>
        <w:pStyle w:val="a4"/>
        <w:numPr>
          <w:ilvl w:val="1"/>
          <w:numId w:val="22"/>
        </w:numPr>
        <w:tabs>
          <w:tab w:val="left" w:pos="638"/>
        </w:tabs>
        <w:spacing w:before="2"/>
        <w:ind w:left="637" w:hanging="418"/>
        <w:rPr>
          <w:sz w:val="23"/>
        </w:rPr>
      </w:pPr>
      <w:r>
        <w:rPr>
          <w:w w:val="105"/>
          <w:sz w:val="23"/>
        </w:rPr>
        <w:t>Система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оценивания</w:t>
      </w:r>
    </w:p>
    <w:p w14:paraId="5475C276" w14:textId="77777777" w:rsidR="00D16C9F" w:rsidRDefault="00B00D29">
      <w:pPr>
        <w:pStyle w:val="a4"/>
        <w:numPr>
          <w:ilvl w:val="1"/>
          <w:numId w:val="22"/>
        </w:numPr>
        <w:tabs>
          <w:tab w:val="left" w:pos="583"/>
        </w:tabs>
        <w:spacing w:before="17"/>
        <w:ind w:left="582" w:hanging="363"/>
        <w:rPr>
          <w:sz w:val="23"/>
        </w:rPr>
      </w:pPr>
      <w:r>
        <w:rPr>
          <w:w w:val="105"/>
          <w:sz w:val="23"/>
        </w:rPr>
        <w:t>Критерии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выставления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оценок</w:t>
      </w:r>
    </w:p>
    <w:p w14:paraId="44B2131E" w14:textId="77777777" w:rsidR="00D16C9F" w:rsidRDefault="00B00D29">
      <w:pPr>
        <w:pStyle w:val="a4"/>
        <w:numPr>
          <w:ilvl w:val="1"/>
          <w:numId w:val="22"/>
        </w:numPr>
        <w:tabs>
          <w:tab w:val="left" w:pos="637"/>
        </w:tabs>
        <w:spacing w:line="247" w:lineRule="auto"/>
        <w:ind w:left="220" w:right="1782" w:firstLine="0"/>
        <w:rPr>
          <w:i/>
          <w:sz w:val="23"/>
        </w:rPr>
      </w:pPr>
      <w:r>
        <w:rPr>
          <w:sz w:val="23"/>
        </w:rPr>
        <w:t>Оценочные</w:t>
      </w:r>
      <w:r>
        <w:rPr>
          <w:spacing w:val="1"/>
          <w:sz w:val="23"/>
        </w:rPr>
        <w:t xml:space="preserve"> </w:t>
      </w:r>
      <w:r>
        <w:rPr>
          <w:sz w:val="23"/>
        </w:rPr>
        <w:t>средства</w:t>
      </w:r>
      <w:r>
        <w:rPr>
          <w:spacing w:val="1"/>
          <w:sz w:val="23"/>
        </w:rPr>
        <w:t xml:space="preserve"> </w:t>
      </w:r>
      <w:r>
        <w:rPr>
          <w:sz w:val="23"/>
        </w:rPr>
        <w:t>(материалы) для</w:t>
      </w:r>
      <w:r>
        <w:rPr>
          <w:spacing w:val="1"/>
          <w:sz w:val="23"/>
        </w:rPr>
        <w:t xml:space="preserve"> </w:t>
      </w:r>
      <w:r>
        <w:rPr>
          <w:sz w:val="23"/>
        </w:rPr>
        <w:t>текущего</w:t>
      </w:r>
      <w:r>
        <w:rPr>
          <w:spacing w:val="1"/>
          <w:sz w:val="23"/>
        </w:rPr>
        <w:t xml:space="preserve"> </w:t>
      </w:r>
      <w:r>
        <w:rPr>
          <w:sz w:val="23"/>
        </w:rPr>
        <w:t>контроля</w:t>
      </w:r>
      <w:r>
        <w:rPr>
          <w:spacing w:val="1"/>
          <w:sz w:val="23"/>
        </w:rPr>
        <w:t xml:space="preserve"> </w:t>
      </w:r>
      <w:r>
        <w:rPr>
          <w:sz w:val="23"/>
        </w:rPr>
        <w:t>успеваемости,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промежуточной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аттестации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обучающихся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дисциплине</w:t>
      </w:r>
      <w:r>
        <w:rPr>
          <w:spacing w:val="13"/>
          <w:w w:val="105"/>
          <w:sz w:val="23"/>
        </w:rPr>
        <w:t xml:space="preserve"> </w:t>
      </w:r>
      <w:r>
        <w:rPr>
          <w:i/>
          <w:w w:val="105"/>
          <w:sz w:val="23"/>
        </w:rPr>
        <w:t>(модулю)</w:t>
      </w:r>
    </w:p>
    <w:p w14:paraId="7E942F1A" w14:textId="77777777" w:rsidR="00D16C9F" w:rsidRDefault="00B00D29">
      <w:pPr>
        <w:pStyle w:val="1"/>
        <w:numPr>
          <w:ilvl w:val="0"/>
          <w:numId w:val="22"/>
        </w:numPr>
        <w:tabs>
          <w:tab w:val="left" w:pos="458"/>
        </w:tabs>
        <w:spacing w:before="17"/>
      </w:pPr>
      <w:r>
        <w:t>Учебно-методическое</w:t>
      </w:r>
      <w:r>
        <w:rPr>
          <w:spacing w:val="51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информационное</w:t>
      </w:r>
      <w:r>
        <w:rPr>
          <w:spacing w:val="51"/>
        </w:rPr>
        <w:t xml:space="preserve"> </w:t>
      </w:r>
      <w:r>
        <w:t>обеспечение</w:t>
      </w:r>
      <w:r>
        <w:rPr>
          <w:spacing w:val="51"/>
        </w:rPr>
        <w:t xml:space="preserve"> </w:t>
      </w:r>
      <w:r>
        <w:t>дисциплины</w:t>
      </w:r>
    </w:p>
    <w:p w14:paraId="15DFE40C" w14:textId="77777777" w:rsidR="00D16C9F" w:rsidRDefault="00B00D29">
      <w:pPr>
        <w:pStyle w:val="a4"/>
        <w:numPr>
          <w:ilvl w:val="1"/>
          <w:numId w:val="22"/>
        </w:numPr>
        <w:tabs>
          <w:tab w:val="left" w:pos="639"/>
        </w:tabs>
        <w:spacing w:before="2"/>
        <w:rPr>
          <w:sz w:val="23"/>
        </w:rPr>
      </w:pPr>
      <w:r>
        <w:rPr>
          <w:w w:val="105"/>
          <w:sz w:val="23"/>
        </w:rPr>
        <w:t>Список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источников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литературы</w:t>
      </w:r>
    </w:p>
    <w:p w14:paraId="493C4D8A" w14:textId="77777777" w:rsidR="00D16C9F" w:rsidRDefault="00B00D29">
      <w:pPr>
        <w:pStyle w:val="a4"/>
        <w:numPr>
          <w:ilvl w:val="1"/>
          <w:numId w:val="22"/>
        </w:numPr>
        <w:tabs>
          <w:tab w:val="left" w:pos="637"/>
        </w:tabs>
        <w:ind w:left="636" w:hanging="417"/>
        <w:rPr>
          <w:sz w:val="23"/>
        </w:rPr>
      </w:pPr>
      <w:r>
        <w:rPr>
          <w:spacing w:val="-1"/>
          <w:w w:val="105"/>
          <w:sz w:val="23"/>
        </w:rPr>
        <w:t>Перечень</w:t>
      </w:r>
      <w:r>
        <w:rPr>
          <w:spacing w:val="-5"/>
          <w:w w:val="105"/>
          <w:sz w:val="23"/>
        </w:rPr>
        <w:t xml:space="preserve"> </w:t>
      </w:r>
      <w:r>
        <w:rPr>
          <w:spacing w:val="-1"/>
          <w:w w:val="105"/>
          <w:sz w:val="23"/>
        </w:rPr>
        <w:t>ресурсов</w:t>
      </w:r>
      <w:r>
        <w:rPr>
          <w:spacing w:val="-9"/>
          <w:w w:val="105"/>
          <w:sz w:val="23"/>
        </w:rPr>
        <w:t xml:space="preserve"> </w:t>
      </w:r>
      <w:r>
        <w:rPr>
          <w:spacing w:val="-1"/>
          <w:w w:val="105"/>
          <w:sz w:val="23"/>
        </w:rPr>
        <w:t>информационно-телекоммуникационной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сети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«Интернет»</w:t>
      </w:r>
    </w:p>
    <w:p w14:paraId="29779547" w14:textId="77777777" w:rsidR="00D16C9F" w:rsidRDefault="00B00D29">
      <w:pPr>
        <w:pStyle w:val="1"/>
        <w:numPr>
          <w:ilvl w:val="0"/>
          <w:numId w:val="22"/>
        </w:numPr>
        <w:tabs>
          <w:tab w:val="left" w:pos="458"/>
        </w:tabs>
        <w:spacing w:before="23"/>
        <w:rPr>
          <w:i/>
        </w:rPr>
      </w:pPr>
      <w:r>
        <w:t>Материально-техническое</w:t>
      </w:r>
      <w:r>
        <w:rPr>
          <w:spacing w:val="55"/>
        </w:rPr>
        <w:t xml:space="preserve"> </w:t>
      </w:r>
      <w:r>
        <w:t>обеспечение</w:t>
      </w:r>
      <w:r>
        <w:rPr>
          <w:spacing w:val="55"/>
        </w:rPr>
        <w:t xml:space="preserve"> </w:t>
      </w:r>
      <w:r>
        <w:t>дисциплины</w:t>
      </w:r>
      <w:r>
        <w:rPr>
          <w:spacing w:val="66"/>
        </w:rPr>
        <w:t xml:space="preserve"> </w:t>
      </w:r>
      <w:r>
        <w:rPr>
          <w:i/>
        </w:rPr>
        <w:t>(модуля)</w:t>
      </w:r>
    </w:p>
    <w:p w14:paraId="6BA69F14" w14:textId="77777777" w:rsidR="00D16C9F" w:rsidRDefault="00B00D29">
      <w:pPr>
        <w:pStyle w:val="a4"/>
        <w:numPr>
          <w:ilvl w:val="0"/>
          <w:numId w:val="22"/>
        </w:numPr>
        <w:tabs>
          <w:tab w:val="left" w:pos="458"/>
        </w:tabs>
        <w:spacing w:before="10" w:line="247" w:lineRule="auto"/>
        <w:ind w:left="220" w:right="258" w:firstLine="0"/>
        <w:rPr>
          <w:b/>
          <w:sz w:val="23"/>
        </w:rPr>
      </w:pPr>
      <w:r>
        <w:rPr>
          <w:b/>
          <w:sz w:val="23"/>
        </w:rPr>
        <w:t>Обеспечение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образовательного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процесса для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лиц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с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ограниченными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возможностями</w:t>
      </w:r>
      <w:r>
        <w:rPr>
          <w:b/>
          <w:spacing w:val="-55"/>
          <w:sz w:val="23"/>
        </w:rPr>
        <w:t xml:space="preserve"> </w:t>
      </w:r>
      <w:r>
        <w:rPr>
          <w:b/>
          <w:w w:val="105"/>
          <w:sz w:val="23"/>
        </w:rPr>
        <w:t>здоровья</w:t>
      </w:r>
      <w:r>
        <w:rPr>
          <w:b/>
          <w:spacing w:val="5"/>
          <w:w w:val="105"/>
          <w:sz w:val="23"/>
        </w:rPr>
        <w:t xml:space="preserve"> </w:t>
      </w:r>
      <w:r>
        <w:rPr>
          <w:b/>
          <w:w w:val="105"/>
          <w:sz w:val="23"/>
        </w:rPr>
        <w:t>и</w:t>
      </w:r>
      <w:r>
        <w:rPr>
          <w:b/>
          <w:spacing w:val="-5"/>
          <w:w w:val="105"/>
          <w:sz w:val="23"/>
        </w:rPr>
        <w:t xml:space="preserve"> </w:t>
      </w:r>
      <w:r>
        <w:rPr>
          <w:b/>
          <w:w w:val="105"/>
          <w:sz w:val="23"/>
        </w:rPr>
        <w:t>инвалидов</w:t>
      </w:r>
    </w:p>
    <w:p w14:paraId="7231BDBF" w14:textId="77777777" w:rsidR="00D16C9F" w:rsidRDefault="00B00D29">
      <w:pPr>
        <w:pStyle w:val="1"/>
        <w:numPr>
          <w:ilvl w:val="0"/>
          <w:numId w:val="22"/>
        </w:numPr>
        <w:tabs>
          <w:tab w:val="left" w:pos="458"/>
        </w:tabs>
        <w:spacing w:before="10"/>
      </w:pPr>
      <w:r>
        <w:t>Методические</w:t>
      </w:r>
      <w:r>
        <w:rPr>
          <w:spacing w:val="46"/>
        </w:rPr>
        <w:t xml:space="preserve"> </w:t>
      </w:r>
      <w:r>
        <w:t>материалы</w:t>
      </w:r>
    </w:p>
    <w:p w14:paraId="79492F69" w14:textId="4410FB9F" w:rsidR="00D16C9F" w:rsidRDefault="00B00D29">
      <w:pPr>
        <w:pStyle w:val="a4"/>
        <w:numPr>
          <w:ilvl w:val="1"/>
          <w:numId w:val="22"/>
        </w:numPr>
        <w:tabs>
          <w:tab w:val="left" w:pos="637"/>
        </w:tabs>
        <w:spacing w:before="1"/>
        <w:ind w:left="636" w:hanging="417"/>
        <w:rPr>
          <w:sz w:val="23"/>
        </w:rPr>
      </w:pPr>
      <w:r>
        <w:rPr>
          <w:sz w:val="23"/>
        </w:rPr>
        <w:t>Планы</w:t>
      </w:r>
      <w:r>
        <w:rPr>
          <w:spacing w:val="27"/>
          <w:sz w:val="23"/>
        </w:rPr>
        <w:t xml:space="preserve"> </w:t>
      </w:r>
      <w:r>
        <w:rPr>
          <w:sz w:val="23"/>
        </w:rPr>
        <w:t>практических</w:t>
      </w:r>
      <w:r>
        <w:rPr>
          <w:spacing w:val="34"/>
          <w:sz w:val="23"/>
        </w:rPr>
        <w:t xml:space="preserve"> </w:t>
      </w:r>
      <w:r>
        <w:rPr>
          <w:sz w:val="23"/>
        </w:rPr>
        <w:t>(</w:t>
      </w:r>
      <w:proofErr w:type="gramStart"/>
      <w:r>
        <w:rPr>
          <w:sz w:val="23"/>
        </w:rPr>
        <w:t>семинарских,  лабораторных</w:t>
      </w:r>
      <w:proofErr w:type="gramEnd"/>
      <w:r>
        <w:rPr>
          <w:sz w:val="23"/>
        </w:rPr>
        <w:t>)</w:t>
      </w:r>
      <w:r>
        <w:rPr>
          <w:spacing w:val="41"/>
          <w:sz w:val="23"/>
        </w:rPr>
        <w:t xml:space="preserve"> </w:t>
      </w:r>
      <w:r>
        <w:rPr>
          <w:sz w:val="23"/>
        </w:rPr>
        <w:t>занятий</w:t>
      </w:r>
    </w:p>
    <w:p w14:paraId="07ACC60F" w14:textId="77777777" w:rsidR="00D16C9F" w:rsidRDefault="00B00D29">
      <w:pPr>
        <w:pStyle w:val="a4"/>
        <w:numPr>
          <w:ilvl w:val="1"/>
          <w:numId w:val="22"/>
        </w:numPr>
        <w:tabs>
          <w:tab w:val="left" w:pos="637"/>
        </w:tabs>
        <w:spacing w:before="10"/>
        <w:ind w:left="636" w:hanging="417"/>
        <w:rPr>
          <w:sz w:val="23"/>
        </w:rPr>
      </w:pPr>
      <w:r>
        <w:rPr>
          <w:w w:val="105"/>
          <w:sz w:val="23"/>
        </w:rPr>
        <w:t>Методические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рекомендации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подготовке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письменных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работ</w:t>
      </w:r>
    </w:p>
    <w:p w14:paraId="0A36EB1E" w14:textId="77777777" w:rsidR="00D16C9F" w:rsidRDefault="00B00D29">
      <w:pPr>
        <w:pStyle w:val="a4"/>
        <w:numPr>
          <w:ilvl w:val="1"/>
          <w:numId w:val="22"/>
        </w:numPr>
        <w:tabs>
          <w:tab w:val="left" w:pos="637"/>
        </w:tabs>
        <w:spacing w:before="17"/>
        <w:ind w:left="636" w:hanging="417"/>
        <w:rPr>
          <w:sz w:val="23"/>
        </w:rPr>
      </w:pPr>
      <w:r>
        <w:rPr>
          <w:w w:val="105"/>
          <w:sz w:val="23"/>
        </w:rPr>
        <w:t>Иные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материалы</w:t>
      </w:r>
    </w:p>
    <w:p w14:paraId="77E6A42E" w14:textId="77777777" w:rsidR="00D16C9F" w:rsidRDefault="00D16C9F">
      <w:pPr>
        <w:pStyle w:val="a3"/>
        <w:spacing w:before="2"/>
        <w:ind w:left="0"/>
        <w:rPr>
          <w:sz w:val="25"/>
        </w:rPr>
      </w:pPr>
    </w:p>
    <w:p w14:paraId="66356116" w14:textId="77777777" w:rsidR="00D16C9F" w:rsidRDefault="00B00D29">
      <w:pPr>
        <w:pStyle w:val="1"/>
      </w:pPr>
      <w:r>
        <w:rPr>
          <w:w w:val="105"/>
        </w:rPr>
        <w:t>Приложения</w:t>
      </w:r>
    </w:p>
    <w:p w14:paraId="28DA63E2" w14:textId="35217691" w:rsidR="00D16C9F" w:rsidRDefault="00B00D29">
      <w:pPr>
        <w:pStyle w:val="a3"/>
        <w:spacing w:before="2" w:line="254" w:lineRule="auto"/>
        <w:ind w:right="4330"/>
      </w:pPr>
      <w:r>
        <w:t>Приложение</w:t>
      </w:r>
      <w:r>
        <w:rPr>
          <w:spacing w:val="33"/>
        </w:rPr>
        <w:t xml:space="preserve"> </w:t>
      </w:r>
      <w:r>
        <w:t>1.</w:t>
      </w:r>
      <w:r>
        <w:rPr>
          <w:spacing w:val="6"/>
        </w:rPr>
        <w:t xml:space="preserve"> </w:t>
      </w:r>
      <w:r>
        <w:t>Аннотация</w:t>
      </w:r>
      <w:r>
        <w:rPr>
          <w:spacing w:val="38"/>
        </w:rPr>
        <w:t xml:space="preserve"> </w:t>
      </w:r>
      <w:r>
        <w:t>дисциплины</w:t>
      </w:r>
      <w:r>
        <w:rPr>
          <w:spacing w:val="-55"/>
        </w:rPr>
        <w:t xml:space="preserve"> </w:t>
      </w:r>
    </w:p>
    <w:p w14:paraId="5D36953D" w14:textId="77777777" w:rsidR="00D16C9F" w:rsidRDefault="00D16C9F">
      <w:pPr>
        <w:spacing w:line="254" w:lineRule="auto"/>
        <w:sectPr w:rsidR="00D16C9F">
          <w:pgSz w:w="11910" w:h="16840"/>
          <w:pgMar w:top="900" w:right="620" w:bottom="280" w:left="1480" w:header="289" w:footer="0" w:gutter="0"/>
          <w:cols w:space="720"/>
        </w:sectPr>
      </w:pPr>
    </w:p>
    <w:p w14:paraId="12083196" w14:textId="77777777" w:rsidR="00D16C9F" w:rsidRDefault="00B00D29">
      <w:pPr>
        <w:pStyle w:val="1"/>
        <w:numPr>
          <w:ilvl w:val="0"/>
          <w:numId w:val="21"/>
        </w:numPr>
        <w:tabs>
          <w:tab w:val="left" w:pos="459"/>
        </w:tabs>
        <w:spacing w:before="94"/>
        <w:jc w:val="both"/>
      </w:pPr>
      <w:r>
        <w:lastRenderedPageBreak/>
        <w:t>Пояснительная</w:t>
      </w:r>
      <w:r>
        <w:rPr>
          <w:spacing w:val="40"/>
        </w:rPr>
        <w:t xml:space="preserve"> </w:t>
      </w:r>
      <w:r>
        <w:t>записка</w:t>
      </w:r>
    </w:p>
    <w:p w14:paraId="5F62F499" w14:textId="77777777" w:rsidR="00D16C9F" w:rsidRDefault="00D16C9F">
      <w:pPr>
        <w:pStyle w:val="a3"/>
        <w:spacing w:before="7"/>
        <w:ind w:left="0"/>
        <w:rPr>
          <w:b/>
          <w:sz w:val="24"/>
        </w:rPr>
      </w:pPr>
    </w:p>
    <w:p w14:paraId="724E78C1" w14:textId="77777777" w:rsidR="00D16C9F" w:rsidRDefault="00B00D29">
      <w:pPr>
        <w:pStyle w:val="a4"/>
        <w:numPr>
          <w:ilvl w:val="1"/>
          <w:numId w:val="21"/>
        </w:numPr>
        <w:tabs>
          <w:tab w:val="left" w:pos="639"/>
        </w:tabs>
        <w:spacing w:before="0"/>
        <w:jc w:val="both"/>
        <w:rPr>
          <w:sz w:val="23"/>
        </w:rPr>
      </w:pPr>
      <w:r>
        <w:rPr>
          <w:w w:val="105"/>
          <w:sz w:val="23"/>
        </w:rPr>
        <w:t>Цели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задачи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дисциплины</w:t>
      </w:r>
    </w:p>
    <w:p w14:paraId="477B88E3" w14:textId="77777777" w:rsidR="00D16C9F" w:rsidRDefault="00B00D29">
      <w:pPr>
        <w:pStyle w:val="a3"/>
        <w:spacing w:before="9" w:line="252" w:lineRule="auto"/>
        <w:ind w:right="231"/>
        <w:jc w:val="both"/>
      </w:pPr>
      <w:r>
        <w:rPr>
          <w:w w:val="105"/>
        </w:rPr>
        <w:t>Цель</w:t>
      </w:r>
      <w:r>
        <w:rPr>
          <w:spacing w:val="1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1"/>
          <w:w w:val="105"/>
        </w:rPr>
        <w:t xml:space="preserve"> </w:t>
      </w:r>
      <w:r>
        <w:rPr>
          <w:w w:val="105"/>
        </w:rPr>
        <w:t>–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студентов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этапами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изобразительного искусства в контексте истории и культуры XIX века.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Представление и</w:t>
      </w:r>
      <w:r>
        <w:rPr>
          <w:spacing w:val="1"/>
          <w:w w:val="105"/>
        </w:rPr>
        <w:t xml:space="preserve"> </w:t>
      </w:r>
      <w:r>
        <w:rPr>
          <w:w w:val="105"/>
        </w:rPr>
        <w:t>аналитика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1"/>
          <w:w w:val="105"/>
        </w:rPr>
        <w:t xml:space="preserve"> </w:t>
      </w:r>
      <w:r>
        <w:rPr>
          <w:w w:val="105"/>
        </w:rPr>
        <w:t>стилей,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направлений,</w:t>
      </w:r>
      <w:r>
        <w:rPr>
          <w:spacing w:val="1"/>
          <w:w w:val="105"/>
        </w:rPr>
        <w:t xml:space="preserve"> </w:t>
      </w:r>
      <w:r>
        <w:rPr>
          <w:w w:val="105"/>
        </w:rPr>
        <w:t>национальных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школ,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региональными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особенностями и технико-технологическими аспектами эволюции искусства. Обсуждение</w:t>
      </w:r>
      <w:r>
        <w:rPr>
          <w:spacing w:val="-58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аналитический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изучению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выдающихся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мастеров</w:t>
      </w:r>
      <w:r>
        <w:rPr>
          <w:spacing w:val="1"/>
          <w:w w:val="105"/>
        </w:rPr>
        <w:t xml:space="preserve"> </w:t>
      </w:r>
      <w:r>
        <w:rPr>
          <w:w w:val="105"/>
        </w:rPr>
        <w:t>XIX</w:t>
      </w:r>
      <w:r>
        <w:rPr>
          <w:spacing w:val="1"/>
          <w:w w:val="105"/>
        </w:rPr>
        <w:t xml:space="preserve"> </w:t>
      </w:r>
      <w:r>
        <w:rPr>
          <w:w w:val="105"/>
        </w:rPr>
        <w:t>века.</w:t>
      </w:r>
      <w:r>
        <w:rPr>
          <w:spacing w:val="1"/>
          <w:w w:val="105"/>
        </w:rPr>
        <w:t xml:space="preserve"> </w:t>
      </w:r>
      <w:r>
        <w:rPr>
          <w:w w:val="105"/>
        </w:rPr>
        <w:t>Стилистические</w:t>
      </w:r>
      <w:r>
        <w:rPr>
          <w:spacing w:val="-7"/>
          <w:w w:val="105"/>
        </w:rPr>
        <w:t xml:space="preserve"> </w:t>
      </w:r>
      <w:r>
        <w:rPr>
          <w:w w:val="105"/>
        </w:rPr>
        <w:t>характеристики</w:t>
      </w:r>
      <w:r>
        <w:rPr>
          <w:spacing w:val="-8"/>
          <w:w w:val="105"/>
        </w:rPr>
        <w:t xml:space="preserve"> </w:t>
      </w:r>
      <w:r>
        <w:rPr>
          <w:w w:val="105"/>
        </w:rPr>
        <w:t>и</w:t>
      </w:r>
      <w:r>
        <w:rPr>
          <w:spacing w:val="-7"/>
          <w:w w:val="105"/>
        </w:rPr>
        <w:t xml:space="preserve"> </w:t>
      </w:r>
      <w:r>
        <w:rPr>
          <w:w w:val="105"/>
        </w:rPr>
        <w:t>иконографические</w:t>
      </w:r>
      <w:r>
        <w:rPr>
          <w:spacing w:val="-7"/>
          <w:w w:val="105"/>
        </w:rPr>
        <w:t xml:space="preserve"> </w:t>
      </w:r>
      <w:r>
        <w:rPr>
          <w:w w:val="105"/>
        </w:rPr>
        <w:t>особенностями</w:t>
      </w:r>
      <w:r>
        <w:rPr>
          <w:spacing w:val="-7"/>
          <w:w w:val="105"/>
        </w:rPr>
        <w:t xml:space="preserve"> </w:t>
      </w:r>
      <w:r>
        <w:rPr>
          <w:w w:val="105"/>
        </w:rPr>
        <w:t>их</w:t>
      </w:r>
      <w:r>
        <w:rPr>
          <w:spacing w:val="-12"/>
          <w:w w:val="105"/>
        </w:rPr>
        <w:t xml:space="preserve"> </w:t>
      </w:r>
      <w:r>
        <w:rPr>
          <w:w w:val="105"/>
        </w:rPr>
        <w:t>произведений.</w:t>
      </w:r>
    </w:p>
    <w:p w14:paraId="693F4135" w14:textId="77777777" w:rsidR="00D16C9F" w:rsidRDefault="00B00D29">
      <w:pPr>
        <w:pStyle w:val="a3"/>
        <w:spacing w:line="255" w:lineRule="exact"/>
        <w:jc w:val="both"/>
      </w:pPr>
      <w:r>
        <w:rPr>
          <w:w w:val="105"/>
        </w:rPr>
        <w:t>Задачи</w:t>
      </w:r>
      <w:r>
        <w:rPr>
          <w:spacing w:val="-11"/>
          <w:w w:val="105"/>
        </w:rPr>
        <w:t xml:space="preserve"> </w:t>
      </w:r>
      <w:r>
        <w:rPr>
          <w:w w:val="105"/>
        </w:rPr>
        <w:t>дисциплины:</w:t>
      </w:r>
    </w:p>
    <w:p w14:paraId="3AB578CD" w14:textId="77777777" w:rsidR="00D16C9F" w:rsidRDefault="00B00D29">
      <w:pPr>
        <w:pStyle w:val="a4"/>
        <w:numPr>
          <w:ilvl w:val="0"/>
          <w:numId w:val="20"/>
        </w:numPr>
        <w:tabs>
          <w:tab w:val="left" w:pos="646"/>
        </w:tabs>
        <w:spacing w:before="15" w:line="247" w:lineRule="auto"/>
        <w:ind w:right="247"/>
        <w:jc w:val="both"/>
        <w:rPr>
          <w:sz w:val="23"/>
        </w:rPr>
      </w:pPr>
      <w:r>
        <w:rPr>
          <w:w w:val="105"/>
          <w:sz w:val="23"/>
        </w:rPr>
        <w:t>дать представление об основных этапах развития искусства ведущих стран Западной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Европы,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выявить особенности</w:t>
      </w:r>
      <w:r>
        <w:rPr>
          <w:spacing w:val="60"/>
          <w:w w:val="105"/>
          <w:sz w:val="23"/>
        </w:rPr>
        <w:t xml:space="preserve"> </w:t>
      </w:r>
      <w:r>
        <w:rPr>
          <w:w w:val="105"/>
          <w:sz w:val="23"/>
        </w:rPr>
        <w:t>их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исторического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духовного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развития;</w:t>
      </w:r>
    </w:p>
    <w:p w14:paraId="5EE8358D" w14:textId="77777777" w:rsidR="00D16C9F" w:rsidRDefault="00B00D29">
      <w:pPr>
        <w:pStyle w:val="a4"/>
        <w:numPr>
          <w:ilvl w:val="0"/>
          <w:numId w:val="20"/>
        </w:numPr>
        <w:tabs>
          <w:tab w:val="left" w:pos="646"/>
        </w:tabs>
        <w:spacing w:before="6" w:line="247" w:lineRule="auto"/>
        <w:ind w:right="234"/>
        <w:jc w:val="both"/>
        <w:rPr>
          <w:sz w:val="23"/>
        </w:rPr>
      </w:pPr>
      <w:r>
        <w:rPr>
          <w:sz w:val="23"/>
        </w:rPr>
        <w:t>охарактеризовать</w:t>
      </w:r>
      <w:r>
        <w:rPr>
          <w:spacing w:val="1"/>
          <w:sz w:val="23"/>
        </w:rPr>
        <w:t xml:space="preserve"> </w:t>
      </w:r>
      <w:r>
        <w:rPr>
          <w:sz w:val="23"/>
        </w:rPr>
        <w:t>индивидуальности крупнейших мастеров в процессе их творческой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эволюции;</w:t>
      </w:r>
    </w:p>
    <w:p w14:paraId="0D5B3D57" w14:textId="77777777" w:rsidR="00D16C9F" w:rsidRDefault="00B00D29">
      <w:pPr>
        <w:pStyle w:val="a4"/>
        <w:numPr>
          <w:ilvl w:val="0"/>
          <w:numId w:val="20"/>
        </w:numPr>
        <w:tabs>
          <w:tab w:val="left" w:pos="646"/>
        </w:tabs>
        <w:spacing w:before="7" w:line="247" w:lineRule="auto"/>
        <w:ind w:right="248"/>
        <w:jc w:val="both"/>
        <w:rPr>
          <w:sz w:val="23"/>
        </w:rPr>
      </w:pPr>
      <w:r>
        <w:rPr>
          <w:w w:val="105"/>
          <w:sz w:val="23"/>
        </w:rPr>
        <w:t>познакомить с общепризнанными шедеврами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 разных видах искусств, предложив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варианты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их углубленного анализа;</w:t>
      </w:r>
    </w:p>
    <w:p w14:paraId="004CE14A" w14:textId="77777777" w:rsidR="00D16C9F" w:rsidRDefault="00B00D29">
      <w:pPr>
        <w:pStyle w:val="a4"/>
        <w:numPr>
          <w:ilvl w:val="0"/>
          <w:numId w:val="20"/>
        </w:numPr>
        <w:tabs>
          <w:tab w:val="left" w:pos="646"/>
        </w:tabs>
        <w:spacing w:before="6" w:line="247" w:lineRule="auto"/>
        <w:ind w:right="249"/>
        <w:jc w:val="both"/>
        <w:rPr>
          <w:sz w:val="23"/>
        </w:rPr>
      </w:pPr>
      <w:r>
        <w:rPr>
          <w:w w:val="105"/>
          <w:sz w:val="23"/>
        </w:rPr>
        <w:t>дать представление о радикальной перестройке 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области тематики, сюжета и жанра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изобразительных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искусств;</w:t>
      </w:r>
    </w:p>
    <w:p w14:paraId="206B8D94" w14:textId="77777777" w:rsidR="00D16C9F" w:rsidRDefault="00B00D29">
      <w:pPr>
        <w:pStyle w:val="a4"/>
        <w:numPr>
          <w:ilvl w:val="0"/>
          <w:numId w:val="20"/>
        </w:numPr>
        <w:tabs>
          <w:tab w:val="left" w:pos="646"/>
        </w:tabs>
        <w:spacing w:before="7" w:line="247" w:lineRule="auto"/>
        <w:ind w:right="242"/>
        <w:jc w:val="both"/>
        <w:rPr>
          <w:sz w:val="23"/>
        </w:rPr>
      </w:pPr>
      <w:r>
        <w:rPr>
          <w:w w:val="105"/>
          <w:sz w:val="23"/>
        </w:rPr>
        <w:t>проследить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формирование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национальных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художественных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школ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6.обрисовать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многообразие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связей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взаимовлияний,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свидетельствующих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сложении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общеевропейского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художественного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процесса;</w:t>
      </w:r>
    </w:p>
    <w:p w14:paraId="59233B5C" w14:textId="77777777" w:rsidR="00D16C9F" w:rsidRDefault="00B00D29">
      <w:pPr>
        <w:pStyle w:val="a4"/>
        <w:numPr>
          <w:ilvl w:val="0"/>
          <w:numId w:val="20"/>
        </w:numPr>
        <w:tabs>
          <w:tab w:val="left" w:pos="646"/>
        </w:tabs>
        <w:spacing w:before="15" w:line="247" w:lineRule="auto"/>
        <w:ind w:right="248"/>
        <w:jc w:val="both"/>
        <w:rPr>
          <w:sz w:val="23"/>
        </w:rPr>
      </w:pPr>
      <w:r>
        <w:rPr>
          <w:w w:val="105"/>
          <w:sz w:val="23"/>
        </w:rPr>
        <w:t>познакомить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 процессом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зарождения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профессиональной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науки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первыми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системными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опытами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теории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искусства.</w:t>
      </w:r>
    </w:p>
    <w:p w14:paraId="37A9236C" w14:textId="77777777" w:rsidR="00D16C9F" w:rsidRDefault="00B00D29">
      <w:pPr>
        <w:pStyle w:val="a4"/>
        <w:numPr>
          <w:ilvl w:val="0"/>
          <w:numId w:val="20"/>
        </w:numPr>
        <w:tabs>
          <w:tab w:val="left" w:pos="646"/>
        </w:tabs>
        <w:spacing w:before="6" w:line="247" w:lineRule="auto"/>
        <w:ind w:right="248"/>
        <w:jc w:val="both"/>
        <w:rPr>
          <w:sz w:val="23"/>
        </w:rPr>
      </w:pPr>
      <w:r>
        <w:rPr>
          <w:w w:val="105"/>
          <w:sz w:val="23"/>
        </w:rPr>
        <w:t>изучить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основные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подходы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изучению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зарубежного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XIX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века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современной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российской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зарубежной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науке.</w:t>
      </w:r>
    </w:p>
    <w:p w14:paraId="6EC0A865" w14:textId="77777777" w:rsidR="00D16C9F" w:rsidRDefault="00B00D29">
      <w:pPr>
        <w:pStyle w:val="a4"/>
        <w:numPr>
          <w:ilvl w:val="0"/>
          <w:numId w:val="20"/>
        </w:numPr>
        <w:tabs>
          <w:tab w:val="left" w:pos="646"/>
        </w:tabs>
        <w:spacing w:before="7" w:line="247" w:lineRule="auto"/>
        <w:ind w:right="235"/>
        <w:jc w:val="both"/>
        <w:rPr>
          <w:sz w:val="23"/>
        </w:rPr>
      </w:pPr>
      <w:r>
        <w:rPr>
          <w:w w:val="105"/>
          <w:sz w:val="23"/>
        </w:rPr>
        <w:t>проанализировать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стилистические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характеристики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иконографические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особенностями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произведений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мастеров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XIX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века.</w:t>
      </w:r>
    </w:p>
    <w:p w14:paraId="70091370" w14:textId="77777777" w:rsidR="00D16C9F" w:rsidRDefault="00D16C9F">
      <w:pPr>
        <w:pStyle w:val="a3"/>
        <w:spacing w:before="10"/>
        <w:ind w:left="0"/>
      </w:pPr>
    </w:p>
    <w:p w14:paraId="273BAD7E" w14:textId="77777777" w:rsidR="00D16C9F" w:rsidRDefault="00B00D29">
      <w:pPr>
        <w:pStyle w:val="a4"/>
        <w:numPr>
          <w:ilvl w:val="1"/>
          <w:numId w:val="21"/>
        </w:numPr>
        <w:tabs>
          <w:tab w:val="left" w:pos="639"/>
        </w:tabs>
        <w:spacing w:before="0" w:line="254" w:lineRule="auto"/>
        <w:ind w:left="220" w:right="1127" w:firstLine="0"/>
        <w:rPr>
          <w:sz w:val="23"/>
        </w:rPr>
      </w:pPr>
      <w:r>
        <w:rPr>
          <w:sz w:val="23"/>
        </w:rPr>
        <w:t>Перечень</w:t>
      </w:r>
      <w:r>
        <w:rPr>
          <w:spacing w:val="42"/>
          <w:sz w:val="23"/>
        </w:rPr>
        <w:t xml:space="preserve"> </w:t>
      </w:r>
      <w:r>
        <w:rPr>
          <w:sz w:val="23"/>
        </w:rPr>
        <w:t>планируемых</w:t>
      </w:r>
      <w:r>
        <w:rPr>
          <w:spacing w:val="38"/>
          <w:sz w:val="23"/>
        </w:rPr>
        <w:t xml:space="preserve"> </w:t>
      </w:r>
      <w:r>
        <w:rPr>
          <w:sz w:val="23"/>
        </w:rPr>
        <w:t>результатов</w:t>
      </w:r>
      <w:r>
        <w:rPr>
          <w:spacing w:val="3"/>
          <w:sz w:val="23"/>
        </w:rPr>
        <w:t xml:space="preserve"> </w:t>
      </w:r>
      <w:r>
        <w:rPr>
          <w:sz w:val="23"/>
        </w:rPr>
        <w:t>обучения</w:t>
      </w:r>
      <w:r>
        <w:rPr>
          <w:spacing w:val="30"/>
          <w:sz w:val="23"/>
        </w:rPr>
        <w:t xml:space="preserve"> </w:t>
      </w:r>
      <w:r>
        <w:rPr>
          <w:sz w:val="23"/>
        </w:rPr>
        <w:t>по</w:t>
      </w:r>
      <w:r>
        <w:rPr>
          <w:spacing w:val="27"/>
          <w:sz w:val="23"/>
        </w:rPr>
        <w:t xml:space="preserve"> </w:t>
      </w:r>
      <w:r>
        <w:rPr>
          <w:sz w:val="23"/>
        </w:rPr>
        <w:t>дисциплине,</w:t>
      </w:r>
      <w:r>
        <w:rPr>
          <w:spacing w:val="53"/>
          <w:sz w:val="23"/>
        </w:rPr>
        <w:t xml:space="preserve"> </w:t>
      </w:r>
      <w:r>
        <w:rPr>
          <w:sz w:val="23"/>
        </w:rPr>
        <w:t>соотнесенных</w:t>
      </w:r>
      <w:r>
        <w:rPr>
          <w:spacing w:val="38"/>
          <w:sz w:val="23"/>
        </w:rPr>
        <w:t xml:space="preserve"> </w:t>
      </w:r>
      <w:r>
        <w:rPr>
          <w:sz w:val="23"/>
        </w:rPr>
        <w:t>с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индикаторами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достижения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компетенций</w:t>
      </w:r>
    </w:p>
    <w:p w14:paraId="377B93B7" w14:textId="77777777" w:rsidR="00D16C9F" w:rsidRDefault="00D16C9F">
      <w:pPr>
        <w:pStyle w:val="a3"/>
        <w:spacing w:before="2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2997"/>
        <w:gridCol w:w="3587"/>
      </w:tblGrid>
      <w:tr w:rsidR="00D16C9F" w14:paraId="6F99B571" w14:textId="77777777">
        <w:trPr>
          <w:trHeight w:val="551"/>
        </w:trPr>
        <w:tc>
          <w:tcPr>
            <w:tcW w:w="2990" w:type="dxa"/>
          </w:tcPr>
          <w:p w14:paraId="1ADE9E43" w14:textId="77777777" w:rsidR="00D16C9F" w:rsidRDefault="00B00D29">
            <w:pPr>
              <w:pStyle w:val="TableParagraph"/>
              <w:spacing w:before="14"/>
              <w:ind w:left="75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Компетенция</w:t>
            </w:r>
          </w:p>
        </w:tc>
        <w:tc>
          <w:tcPr>
            <w:tcW w:w="2997" w:type="dxa"/>
          </w:tcPr>
          <w:p w14:paraId="696A2E74" w14:textId="77777777" w:rsidR="00D16C9F" w:rsidRDefault="00B00D29">
            <w:pPr>
              <w:pStyle w:val="TableParagraph"/>
              <w:spacing w:line="270" w:lineRule="atLeast"/>
              <w:ind w:left="780" w:firstLine="21"/>
              <w:rPr>
                <w:b/>
                <w:sz w:val="23"/>
              </w:rPr>
            </w:pPr>
            <w:r>
              <w:rPr>
                <w:b/>
                <w:sz w:val="23"/>
              </w:rPr>
              <w:t>Индикаторы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компетенций</w:t>
            </w:r>
          </w:p>
        </w:tc>
        <w:tc>
          <w:tcPr>
            <w:tcW w:w="3587" w:type="dxa"/>
          </w:tcPr>
          <w:p w14:paraId="2985083C" w14:textId="77777777" w:rsidR="00D16C9F" w:rsidRDefault="00B00D29">
            <w:pPr>
              <w:pStyle w:val="TableParagraph"/>
              <w:spacing w:before="14"/>
              <w:ind w:left="62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Результаты</w:t>
            </w:r>
            <w:r>
              <w:rPr>
                <w:b/>
                <w:spacing w:val="-1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обучения</w:t>
            </w:r>
          </w:p>
        </w:tc>
      </w:tr>
      <w:tr w:rsidR="00D16C9F" w14:paraId="5060C2A1" w14:textId="77777777">
        <w:trPr>
          <w:trHeight w:val="5529"/>
        </w:trPr>
        <w:tc>
          <w:tcPr>
            <w:tcW w:w="2990" w:type="dxa"/>
          </w:tcPr>
          <w:p w14:paraId="76D2B379" w14:textId="77777777" w:rsidR="00D16C9F" w:rsidRDefault="00B00D29">
            <w:pPr>
              <w:pStyle w:val="TableParagraph"/>
              <w:spacing w:before="7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ОПК-1</w:t>
            </w:r>
          </w:p>
          <w:p w14:paraId="0C3C19E1" w14:textId="77777777" w:rsidR="00D16C9F" w:rsidRDefault="00B00D29">
            <w:pPr>
              <w:pStyle w:val="TableParagraph"/>
              <w:spacing w:before="9" w:line="252" w:lineRule="auto"/>
              <w:ind w:left="110"/>
              <w:rPr>
                <w:sz w:val="23"/>
              </w:rPr>
            </w:pPr>
            <w:r>
              <w:rPr>
                <w:sz w:val="23"/>
              </w:rPr>
              <w:t>способен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осуществлять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отбор и анализ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исторических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14:paraId="78B97605" w14:textId="77777777" w:rsidR="00D16C9F" w:rsidRDefault="00B00D29">
            <w:pPr>
              <w:pStyle w:val="TableParagraph"/>
              <w:spacing w:line="260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искусствоведческих</w:t>
            </w:r>
          </w:p>
          <w:p w14:paraId="7DF1A13D" w14:textId="77777777" w:rsidR="00D16C9F" w:rsidRDefault="00B00D29">
            <w:pPr>
              <w:pStyle w:val="TableParagraph"/>
              <w:spacing w:before="9" w:line="252" w:lineRule="auto"/>
              <w:ind w:left="110" w:right="208"/>
              <w:rPr>
                <w:sz w:val="23"/>
              </w:rPr>
            </w:pPr>
            <w:r>
              <w:rPr>
                <w:sz w:val="23"/>
              </w:rPr>
              <w:t>фактов,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описание,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анализ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интерпретацию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памятников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искусства,</w:t>
            </w:r>
          </w:p>
          <w:p w14:paraId="39C39214" w14:textId="77777777" w:rsidR="00D16C9F" w:rsidRDefault="00B00D29">
            <w:pPr>
              <w:pStyle w:val="TableParagraph"/>
              <w:spacing w:line="249" w:lineRule="auto"/>
              <w:ind w:left="110" w:right="131"/>
              <w:rPr>
                <w:sz w:val="23"/>
              </w:rPr>
            </w:pPr>
            <w:r>
              <w:rPr>
                <w:sz w:val="23"/>
              </w:rPr>
              <w:t>критически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анализировать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использовать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историческую, историко-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культурную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14:paraId="1EC7D8EB" w14:textId="77777777" w:rsidR="00D16C9F" w:rsidRDefault="00B00D29">
            <w:pPr>
              <w:pStyle w:val="TableParagraph"/>
              <w:spacing w:before="5" w:line="247" w:lineRule="auto"/>
              <w:ind w:left="110"/>
              <w:rPr>
                <w:sz w:val="23"/>
              </w:rPr>
            </w:pPr>
            <w:r>
              <w:rPr>
                <w:sz w:val="23"/>
              </w:rPr>
              <w:t>искусствоведческую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информацию;</w:t>
            </w:r>
          </w:p>
        </w:tc>
        <w:tc>
          <w:tcPr>
            <w:tcW w:w="2997" w:type="dxa"/>
          </w:tcPr>
          <w:p w14:paraId="73D96611" w14:textId="77777777" w:rsidR="00D16C9F" w:rsidRDefault="00B00D29">
            <w:pPr>
              <w:pStyle w:val="TableParagraph"/>
              <w:spacing w:before="7"/>
              <w:ind w:left="117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ОПК-1.1</w:t>
            </w:r>
          </w:p>
          <w:p w14:paraId="762D8AF1" w14:textId="77777777" w:rsidR="00D16C9F" w:rsidRDefault="00B00D29">
            <w:pPr>
              <w:pStyle w:val="TableParagraph"/>
              <w:spacing w:before="9" w:line="252" w:lineRule="auto"/>
              <w:ind w:left="117" w:right="101"/>
              <w:rPr>
                <w:sz w:val="23"/>
              </w:rPr>
            </w:pPr>
            <w:r>
              <w:rPr>
                <w:sz w:val="23"/>
              </w:rPr>
              <w:t>критически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анализирует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искусствоведческую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применении 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художественному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процессу</w:t>
            </w:r>
          </w:p>
        </w:tc>
        <w:tc>
          <w:tcPr>
            <w:tcW w:w="3587" w:type="dxa"/>
          </w:tcPr>
          <w:p w14:paraId="4C3827A0" w14:textId="77777777" w:rsidR="00D16C9F" w:rsidRDefault="00B00D29">
            <w:pPr>
              <w:pStyle w:val="TableParagraph"/>
              <w:spacing w:before="7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Знать:</w:t>
            </w:r>
          </w:p>
          <w:p w14:paraId="21550A81" w14:textId="77777777" w:rsidR="00D16C9F" w:rsidRDefault="00B00D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9" w:line="249" w:lineRule="auto"/>
              <w:ind w:right="211" w:firstLine="0"/>
              <w:rPr>
                <w:sz w:val="23"/>
              </w:rPr>
            </w:pPr>
            <w:r>
              <w:rPr>
                <w:w w:val="105"/>
                <w:sz w:val="23"/>
              </w:rPr>
              <w:t>основные источники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 w14:paraId="5680C77C" w14:textId="77777777" w:rsidR="00D16C9F" w:rsidRDefault="00B00D29">
            <w:pPr>
              <w:pStyle w:val="TableParagraph"/>
              <w:spacing w:before="2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Уметь:</w:t>
            </w:r>
          </w:p>
          <w:p w14:paraId="2571CAF9" w14:textId="77777777" w:rsidR="00D16C9F" w:rsidRDefault="00B00D29">
            <w:pPr>
              <w:pStyle w:val="TableParagraph"/>
              <w:numPr>
                <w:ilvl w:val="0"/>
                <w:numId w:val="19"/>
              </w:numPr>
              <w:tabs>
                <w:tab w:val="left" w:pos="240"/>
              </w:tabs>
              <w:spacing w:before="16" w:line="249" w:lineRule="auto"/>
              <w:ind w:right="174" w:firstLine="0"/>
              <w:rPr>
                <w:sz w:val="23"/>
              </w:rPr>
            </w:pPr>
            <w:r>
              <w:rPr>
                <w:w w:val="105"/>
                <w:sz w:val="23"/>
              </w:rPr>
              <w:t>использовать базовые знания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 информационных системах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решения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исследовательских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задач;</w:t>
            </w:r>
          </w:p>
          <w:p w14:paraId="19846DA7" w14:textId="77777777" w:rsidR="00D16C9F" w:rsidRDefault="00B00D29">
            <w:pPr>
              <w:pStyle w:val="TableParagraph"/>
              <w:numPr>
                <w:ilvl w:val="0"/>
                <w:numId w:val="19"/>
              </w:numPr>
              <w:tabs>
                <w:tab w:val="left" w:pos="240"/>
              </w:tabs>
              <w:spacing w:before="2" w:line="252" w:lineRule="auto"/>
              <w:ind w:right="509" w:firstLine="0"/>
              <w:rPr>
                <w:sz w:val="23"/>
              </w:rPr>
            </w:pPr>
            <w:r>
              <w:rPr>
                <w:w w:val="105"/>
                <w:sz w:val="23"/>
              </w:rPr>
              <w:t>проводить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поиск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научной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технической информации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использованием</w:t>
            </w:r>
          </w:p>
          <w:p w14:paraId="086F662E" w14:textId="77777777" w:rsidR="00D16C9F" w:rsidRDefault="00B00D29">
            <w:pPr>
              <w:pStyle w:val="TableParagraph"/>
              <w:spacing w:line="247" w:lineRule="auto"/>
              <w:ind w:left="110" w:right="190"/>
              <w:rPr>
                <w:sz w:val="23"/>
              </w:rPr>
            </w:pPr>
            <w:r>
              <w:rPr>
                <w:sz w:val="23"/>
              </w:rPr>
              <w:t>общих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специализированных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баз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данных.</w:t>
            </w:r>
          </w:p>
          <w:p w14:paraId="34AFA344" w14:textId="77777777" w:rsidR="00D16C9F" w:rsidRDefault="00B00D29">
            <w:pPr>
              <w:pStyle w:val="TableParagraph"/>
              <w:spacing w:before="5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Владеть:</w:t>
            </w:r>
          </w:p>
          <w:p w14:paraId="51173627" w14:textId="77777777" w:rsidR="00D16C9F" w:rsidRDefault="00B00D29">
            <w:pPr>
              <w:pStyle w:val="TableParagraph"/>
              <w:numPr>
                <w:ilvl w:val="0"/>
                <w:numId w:val="19"/>
              </w:numPr>
              <w:tabs>
                <w:tab w:val="left" w:pos="240"/>
              </w:tabs>
              <w:spacing w:before="10" w:line="247" w:lineRule="auto"/>
              <w:ind w:right="717" w:firstLine="0"/>
              <w:rPr>
                <w:sz w:val="23"/>
              </w:rPr>
            </w:pPr>
            <w:r>
              <w:rPr>
                <w:w w:val="105"/>
                <w:sz w:val="23"/>
              </w:rPr>
              <w:t>навыками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управления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информацией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решения</w:t>
            </w:r>
          </w:p>
          <w:p w14:paraId="028556D4" w14:textId="77777777" w:rsidR="00D16C9F" w:rsidRDefault="00B00D29">
            <w:pPr>
              <w:pStyle w:val="TableParagraph"/>
              <w:spacing w:before="1" w:line="270" w:lineRule="atLeas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исследовательских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профессиональных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задач.</w:t>
            </w:r>
          </w:p>
        </w:tc>
      </w:tr>
    </w:tbl>
    <w:p w14:paraId="2B177C80" w14:textId="77777777" w:rsidR="00D16C9F" w:rsidRDefault="00D16C9F">
      <w:pPr>
        <w:spacing w:line="270" w:lineRule="atLeast"/>
        <w:rPr>
          <w:sz w:val="23"/>
        </w:rPr>
        <w:sectPr w:rsidR="00D16C9F">
          <w:pgSz w:w="11910" w:h="16840"/>
          <w:pgMar w:top="900" w:right="620" w:bottom="280" w:left="1480" w:header="289" w:footer="0" w:gutter="0"/>
          <w:cols w:space="720"/>
        </w:sectPr>
      </w:pPr>
    </w:p>
    <w:p w14:paraId="3F0FF518" w14:textId="77777777" w:rsidR="00D16C9F" w:rsidRDefault="00D16C9F">
      <w:pPr>
        <w:pStyle w:val="a3"/>
        <w:spacing w:before="5"/>
        <w:ind w:left="0"/>
        <w:rPr>
          <w:sz w:val="7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2997"/>
        <w:gridCol w:w="3587"/>
      </w:tblGrid>
      <w:tr w:rsidR="00D16C9F" w14:paraId="270519EE" w14:textId="77777777">
        <w:trPr>
          <w:trHeight w:val="269"/>
        </w:trPr>
        <w:tc>
          <w:tcPr>
            <w:tcW w:w="2990" w:type="dxa"/>
            <w:vMerge w:val="restart"/>
          </w:tcPr>
          <w:p w14:paraId="623A7534" w14:textId="77777777" w:rsidR="00D16C9F" w:rsidRDefault="00D16C9F">
            <w:pPr>
              <w:pStyle w:val="TableParagraph"/>
            </w:pPr>
          </w:p>
        </w:tc>
        <w:tc>
          <w:tcPr>
            <w:tcW w:w="2997" w:type="dxa"/>
            <w:tcBorders>
              <w:bottom w:val="nil"/>
            </w:tcBorders>
          </w:tcPr>
          <w:p w14:paraId="77AF43C6" w14:textId="77777777" w:rsidR="00D16C9F" w:rsidRDefault="00B00D29">
            <w:pPr>
              <w:pStyle w:val="TableParagraph"/>
              <w:spacing w:line="250" w:lineRule="exact"/>
              <w:ind w:left="117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ОПК-1.2</w:t>
            </w:r>
          </w:p>
        </w:tc>
        <w:tc>
          <w:tcPr>
            <w:tcW w:w="3587" w:type="dxa"/>
            <w:tcBorders>
              <w:bottom w:val="nil"/>
            </w:tcBorders>
          </w:tcPr>
          <w:p w14:paraId="19C7F4C0" w14:textId="77777777" w:rsidR="00D16C9F" w:rsidRDefault="00B00D29">
            <w:pPr>
              <w:pStyle w:val="TableParagraph"/>
              <w:spacing w:line="250" w:lineRule="exact"/>
              <w:ind w:left="110"/>
              <w:rPr>
                <w:sz w:val="23"/>
              </w:rPr>
            </w:pPr>
            <w:r>
              <w:rPr>
                <w:i/>
                <w:w w:val="105"/>
                <w:sz w:val="23"/>
              </w:rPr>
              <w:t>Знать:</w:t>
            </w:r>
            <w:r>
              <w:rPr>
                <w:i/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технико-</w:t>
            </w:r>
          </w:p>
        </w:tc>
      </w:tr>
      <w:tr w:rsidR="00D16C9F" w14:paraId="1ADE7CD1" w14:textId="77777777">
        <w:trPr>
          <w:trHeight w:val="267"/>
        </w:trPr>
        <w:tc>
          <w:tcPr>
            <w:tcW w:w="2990" w:type="dxa"/>
            <w:vMerge/>
            <w:tcBorders>
              <w:top w:val="nil"/>
            </w:tcBorders>
          </w:tcPr>
          <w:p w14:paraId="09C09170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3B981E39" w14:textId="77777777" w:rsidR="00D16C9F" w:rsidRDefault="00B00D29">
            <w:pPr>
              <w:pStyle w:val="TableParagraph"/>
              <w:spacing w:before="1" w:line="247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Анализирует</w:t>
            </w: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55CC54CF" w14:textId="77777777" w:rsidR="00D16C9F" w:rsidRDefault="00B00D29">
            <w:pPr>
              <w:pStyle w:val="TableParagraph"/>
              <w:spacing w:before="1" w:line="247" w:lineRule="exact"/>
              <w:ind w:left="110"/>
              <w:rPr>
                <w:sz w:val="23"/>
              </w:rPr>
            </w:pPr>
            <w:r>
              <w:rPr>
                <w:sz w:val="23"/>
              </w:rPr>
              <w:t>технологические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особенности</w:t>
            </w:r>
          </w:p>
        </w:tc>
      </w:tr>
      <w:tr w:rsidR="00D16C9F" w14:paraId="481D96CC" w14:textId="77777777">
        <w:trPr>
          <w:trHeight w:val="263"/>
        </w:trPr>
        <w:tc>
          <w:tcPr>
            <w:tcW w:w="2990" w:type="dxa"/>
            <w:vMerge/>
            <w:tcBorders>
              <w:top w:val="nil"/>
            </w:tcBorders>
          </w:tcPr>
          <w:p w14:paraId="64671BD1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62A2FC1D" w14:textId="77777777" w:rsidR="00D16C9F" w:rsidRDefault="00B00D29">
            <w:pPr>
              <w:pStyle w:val="TableParagraph"/>
              <w:spacing w:line="244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произведения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21AEC08D" w14:textId="77777777" w:rsidR="00D16C9F" w:rsidRDefault="00B00D29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t>основных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памятников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искусства</w:t>
            </w:r>
          </w:p>
        </w:tc>
      </w:tr>
      <w:tr w:rsidR="00D16C9F" w14:paraId="58C6482A" w14:textId="77777777">
        <w:trPr>
          <w:trHeight w:val="267"/>
        </w:trPr>
        <w:tc>
          <w:tcPr>
            <w:tcW w:w="2990" w:type="dxa"/>
            <w:vMerge/>
            <w:tcBorders>
              <w:top w:val="nil"/>
            </w:tcBorders>
          </w:tcPr>
          <w:p w14:paraId="322EE514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4C17095B" w14:textId="77777777" w:rsidR="00D16C9F" w:rsidRDefault="00B00D29">
            <w:pPr>
              <w:pStyle w:val="TableParagraph"/>
              <w:spacing w:line="247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исходя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принципа</w:t>
            </w: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2ACEC0C6" w14:textId="77777777" w:rsidR="00D16C9F" w:rsidRDefault="00B00D29">
            <w:pPr>
              <w:pStyle w:val="TableParagraph"/>
              <w:spacing w:line="247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XIX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века.</w:t>
            </w:r>
          </w:p>
        </w:tc>
      </w:tr>
      <w:tr w:rsidR="00D16C9F" w14:paraId="47807356" w14:textId="77777777">
        <w:trPr>
          <w:trHeight w:val="267"/>
        </w:trPr>
        <w:tc>
          <w:tcPr>
            <w:tcW w:w="2990" w:type="dxa"/>
            <w:vMerge/>
            <w:tcBorders>
              <w:top w:val="nil"/>
            </w:tcBorders>
          </w:tcPr>
          <w:p w14:paraId="49CB6419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1ACC020E" w14:textId="77777777" w:rsidR="00D16C9F" w:rsidRDefault="00B00D29">
            <w:pPr>
              <w:pStyle w:val="TableParagraph"/>
              <w:spacing w:before="1" w:line="246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историзма</w:t>
            </w: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1F7786F0" w14:textId="77777777" w:rsidR="00D16C9F" w:rsidRDefault="00B00D29">
            <w:pPr>
              <w:pStyle w:val="TableParagraph"/>
              <w:spacing w:before="1" w:line="246" w:lineRule="exact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Уметь:</w:t>
            </w:r>
          </w:p>
        </w:tc>
      </w:tr>
      <w:tr w:rsidR="00D16C9F" w14:paraId="35B496DA" w14:textId="77777777">
        <w:trPr>
          <w:trHeight w:val="263"/>
        </w:trPr>
        <w:tc>
          <w:tcPr>
            <w:tcW w:w="2990" w:type="dxa"/>
            <w:vMerge/>
            <w:tcBorders>
              <w:top w:val="nil"/>
            </w:tcBorders>
          </w:tcPr>
          <w:p w14:paraId="25D59564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0DD0ED6E" w14:textId="77777777" w:rsidR="00D16C9F" w:rsidRDefault="00D16C9F">
            <w:pPr>
              <w:pStyle w:val="TableParagraph"/>
              <w:rPr>
                <w:sz w:val="18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23314F1B" w14:textId="77777777" w:rsidR="00D16C9F" w:rsidRDefault="00B00D29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представлять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круг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ключевых</w:t>
            </w:r>
          </w:p>
        </w:tc>
      </w:tr>
      <w:tr w:rsidR="00D16C9F" w14:paraId="7ADE673C" w14:textId="77777777">
        <w:trPr>
          <w:trHeight w:val="267"/>
        </w:trPr>
        <w:tc>
          <w:tcPr>
            <w:tcW w:w="2990" w:type="dxa"/>
            <w:vMerge/>
            <w:tcBorders>
              <w:top w:val="nil"/>
            </w:tcBorders>
          </w:tcPr>
          <w:p w14:paraId="6C0BED14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209307D6" w14:textId="77777777" w:rsidR="00D16C9F" w:rsidRDefault="00D16C9F">
            <w:pPr>
              <w:pStyle w:val="TableParagraph"/>
              <w:rPr>
                <w:sz w:val="18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43A0620D" w14:textId="77777777" w:rsidR="00D16C9F" w:rsidRDefault="00B00D29">
            <w:pPr>
              <w:pStyle w:val="TableParagraph"/>
              <w:spacing w:line="247" w:lineRule="exact"/>
              <w:ind w:left="110"/>
              <w:rPr>
                <w:sz w:val="23"/>
              </w:rPr>
            </w:pPr>
            <w:r>
              <w:rPr>
                <w:sz w:val="23"/>
              </w:rPr>
              <w:t>исследовательских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проблем,</w:t>
            </w:r>
          </w:p>
        </w:tc>
      </w:tr>
      <w:tr w:rsidR="00D16C9F" w14:paraId="2F17F679" w14:textId="77777777">
        <w:trPr>
          <w:trHeight w:val="267"/>
        </w:trPr>
        <w:tc>
          <w:tcPr>
            <w:tcW w:w="2990" w:type="dxa"/>
            <w:vMerge/>
            <w:tcBorders>
              <w:top w:val="nil"/>
            </w:tcBorders>
          </w:tcPr>
          <w:p w14:paraId="412B52D2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36151D07" w14:textId="77777777" w:rsidR="00D16C9F" w:rsidRDefault="00D16C9F">
            <w:pPr>
              <w:pStyle w:val="TableParagraph"/>
              <w:rPr>
                <w:sz w:val="18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63076E1B" w14:textId="77777777" w:rsidR="00D16C9F" w:rsidRDefault="00B00D29">
            <w:pPr>
              <w:pStyle w:val="TableParagraph"/>
              <w:spacing w:before="1" w:line="246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связанных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изучением</w:t>
            </w:r>
          </w:p>
        </w:tc>
      </w:tr>
      <w:tr w:rsidR="00D16C9F" w14:paraId="48DB9952" w14:textId="77777777">
        <w:trPr>
          <w:trHeight w:val="263"/>
        </w:trPr>
        <w:tc>
          <w:tcPr>
            <w:tcW w:w="2990" w:type="dxa"/>
            <w:vMerge/>
            <w:tcBorders>
              <w:top w:val="nil"/>
            </w:tcBorders>
          </w:tcPr>
          <w:p w14:paraId="455752AE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420BA511" w14:textId="77777777" w:rsidR="00D16C9F" w:rsidRDefault="00D16C9F">
            <w:pPr>
              <w:pStyle w:val="TableParagraph"/>
              <w:rPr>
                <w:sz w:val="18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53C85E6F" w14:textId="77777777" w:rsidR="00D16C9F" w:rsidRDefault="00B00D29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t>искусства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XIX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века;</w:t>
            </w:r>
          </w:p>
        </w:tc>
      </w:tr>
      <w:tr w:rsidR="00D16C9F" w14:paraId="35FF5372" w14:textId="77777777">
        <w:trPr>
          <w:trHeight w:val="267"/>
        </w:trPr>
        <w:tc>
          <w:tcPr>
            <w:tcW w:w="2990" w:type="dxa"/>
            <w:vMerge/>
            <w:tcBorders>
              <w:top w:val="nil"/>
            </w:tcBorders>
          </w:tcPr>
          <w:p w14:paraId="2B95C631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2BE112C1" w14:textId="77777777" w:rsidR="00D16C9F" w:rsidRDefault="00D16C9F">
            <w:pPr>
              <w:pStyle w:val="TableParagraph"/>
              <w:rPr>
                <w:sz w:val="18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74993E7E" w14:textId="77777777" w:rsidR="00D16C9F" w:rsidRDefault="00B00D29">
            <w:pPr>
              <w:pStyle w:val="TableParagraph"/>
              <w:spacing w:line="248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-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ориентироваться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работать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</w:tc>
      </w:tr>
      <w:tr w:rsidR="00D16C9F" w14:paraId="501394E6" w14:textId="77777777">
        <w:trPr>
          <w:trHeight w:val="267"/>
        </w:trPr>
        <w:tc>
          <w:tcPr>
            <w:tcW w:w="2990" w:type="dxa"/>
            <w:vMerge/>
            <w:tcBorders>
              <w:top w:val="nil"/>
            </w:tcBorders>
          </w:tcPr>
          <w:p w14:paraId="1F311701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394C4BFE" w14:textId="77777777" w:rsidR="00D16C9F" w:rsidRDefault="00D16C9F">
            <w:pPr>
              <w:pStyle w:val="TableParagraph"/>
              <w:rPr>
                <w:sz w:val="18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3F0C25D1" w14:textId="77777777" w:rsidR="00D16C9F" w:rsidRDefault="00B00D29">
            <w:pPr>
              <w:pStyle w:val="TableParagraph"/>
              <w:spacing w:before="1" w:line="246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основными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трудами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</w:p>
        </w:tc>
      </w:tr>
      <w:tr w:rsidR="00D16C9F" w14:paraId="06F1D0F9" w14:textId="77777777">
        <w:trPr>
          <w:trHeight w:val="263"/>
        </w:trPr>
        <w:tc>
          <w:tcPr>
            <w:tcW w:w="2990" w:type="dxa"/>
            <w:vMerge/>
            <w:tcBorders>
              <w:top w:val="nil"/>
            </w:tcBorders>
          </w:tcPr>
          <w:p w14:paraId="1A440A75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3F51E83F" w14:textId="77777777" w:rsidR="00D16C9F" w:rsidRDefault="00D16C9F">
            <w:pPr>
              <w:pStyle w:val="TableParagraph"/>
              <w:rPr>
                <w:sz w:val="18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44478623" w14:textId="77777777" w:rsidR="00D16C9F" w:rsidRDefault="00B00D29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t>искусству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XIX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века.</w:t>
            </w:r>
          </w:p>
        </w:tc>
      </w:tr>
      <w:tr w:rsidR="00D16C9F" w14:paraId="14AF7AEC" w14:textId="77777777">
        <w:trPr>
          <w:trHeight w:val="267"/>
        </w:trPr>
        <w:tc>
          <w:tcPr>
            <w:tcW w:w="2990" w:type="dxa"/>
            <w:vMerge/>
            <w:tcBorders>
              <w:top w:val="nil"/>
            </w:tcBorders>
          </w:tcPr>
          <w:p w14:paraId="05EA9549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136DC72C" w14:textId="77777777" w:rsidR="00D16C9F" w:rsidRDefault="00D16C9F">
            <w:pPr>
              <w:pStyle w:val="TableParagraph"/>
              <w:rPr>
                <w:sz w:val="18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757E988E" w14:textId="77777777" w:rsidR="00D16C9F" w:rsidRDefault="00B00D29">
            <w:pPr>
              <w:pStyle w:val="TableParagraph"/>
              <w:spacing w:line="247" w:lineRule="exact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Владеть:</w:t>
            </w:r>
          </w:p>
        </w:tc>
      </w:tr>
      <w:tr w:rsidR="00D16C9F" w14:paraId="4607DA1C" w14:textId="77777777">
        <w:trPr>
          <w:trHeight w:val="267"/>
        </w:trPr>
        <w:tc>
          <w:tcPr>
            <w:tcW w:w="2990" w:type="dxa"/>
            <w:vMerge/>
            <w:tcBorders>
              <w:top w:val="nil"/>
            </w:tcBorders>
          </w:tcPr>
          <w:p w14:paraId="2B0B629D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6ED2E152" w14:textId="77777777" w:rsidR="00D16C9F" w:rsidRDefault="00D16C9F">
            <w:pPr>
              <w:pStyle w:val="TableParagraph"/>
              <w:rPr>
                <w:sz w:val="18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2B1B0126" w14:textId="77777777" w:rsidR="00D16C9F" w:rsidRDefault="00B00D29">
            <w:pPr>
              <w:pStyle w:val="TableParagraph"/>
              <w:spacing w:before="1" w:line="247" w:lineRule="exact"/>
              <w:ind w:left="110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понятийным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аппаратом</w:t>
            </w:r>
          </w:p>
        </w:tc>
      </w:tr>
      <w:tr w:rsidR="00D16C9F" w14:paraId="54A06AD2" w14:textId="77777777">
        <w:trPr>
          <w:trHeight w:val="268"/>
        </w:trPr>
        <w:tc>
          <w:tcPr>
            <w:tcW w:w="2990" w:type="dxa"/>
            <w:vMerge/>
            <w:tcBorders>
              <w:top w:val="nil"/>
            </w:tcBorders>
          </w:tcPr>
          <w:p w14:paraId="36472CB4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2997" w:type="dxa"/>
            <w:tcBorders>
              <w:top w:val="nil"/>
            </w:tcBorders>
          </w:tcPr>
          <w:p w14:paraId="638AC8A2" w14:textId="77777777" w:rsidR="00D16C9F" w:rsidRDefault="00D16C9F">
            <w:pPr>
              <w:pStyle w:val="TableParagraph"/>
              <w:rPr>
                <w:sz w:val="18"/>
              </w:rPr>
            </w:pPr>
          </w:p>
        </w:tc>
        <w:tc>
          <w:tcPr>
            <w:tcW w:w="3587" w:type="dxa"/>
            <w:tcBorders>
              <w:top w:val="nil"/>
            </w:tcBorders>
          </w:tcPr>
          <w:p w14:paraId="5E3FE77C" w14:textId="77777777" w:rsidR="00D16C9F" w:rsidRDefault="00B00D29">
            <w:pPr>
              <w:pStyle w:val="TableParagraph"/>
              <w:spacing w:line="248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истории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</w:p>
        </w:tc>
      </w:tr>
      <w:tr w:rsidR="00D16C9F" w14:paraId="0B46276B" w14:textId="77777777">
        <w:trPr>
          <w:trHeight w:val="278"/>
        </w:trPr>
        <w:tc>
          <w:tcPr>
            <w:tcW w:w="2990" w:type="dxa"/>
            <w:tcBorders>
              <w:bottom w:val="nil"/>
            </w:tcBorders>
          </w:tcPr>
          <w:p w14:paraId="292ECDE9" w14:textId="77777777" w:rsidR="00D16C9F" w:rsidRDefault="00B00D29">
            <w:pPr>
              <w:pStyle w:val="TableParagraph"/>
              <w:spacing w:before="7" w:line="251" w:lineRule="exact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ОПК-3</w:t>
            </w:r>
          </w:p>
        </w:tc>
        <w:tc>
          <w:tcPr>
            <w:tcW w:w="2997" w:type="dxa"/>
            <w:tcBorders>
              <w:bottom w:val="nil"/>
            </w:tcBorders>
          </w:tcPr>
          <w:p w14:paraId="039E3266" w14:textId="77777777" w:rsidR="00D16C9F" w:rsidRDefault="00B00D29">
            <w:pPr>
              <w:pStyle w:val="TableParagraph"/>
              <w:spacing w:before="7" w:line="251" w:lineRule="exact"/>
              <w:ind w:left="117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ОПК-3.1</w:t>
            </w:r>
          </w:p>
        </w:tc>
        <w:tc>
          <w:tcPr>
            <w:tcW w:w="3587" w:type="dxa"/>
            <w:tcBorders>
              <w:bottom w:val="nil"/>
            </w:tcBorders>
          </w:tcPr>
          <w:p w14:paraId="670022DB" w14:textId="77777777" w:rsidR="00D16C9F" w:rsidRDefault="00B00D29">
            <w:pPr>
              <w:pStyle w:val="TableParagraph"/>
              <w:spacing w:before="7" w:line="251" w:lineRule="exact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Знать:</w:t>
            </w:r>
          </w:p>
        </w:tc>
      </w:tr>
      <w:tr w:rsidR="00D16C9F" w14:paraId="31A8B2A5" w14:textId="77777777">
        <w:trPr>
          <w:trHeight w:val="273"/>
        </w:trPr>
        <w:tc>
          <w:tcPr>
            <w:tcW w:w="2990" w:type="dxa"/>
            <w:tcBorders>
              <w:top w:val="nil"/>
              <w:bottom w:val="nil"/>
            </w:tcBorders>
          </w:tcPr>
          <w:p w14:paraId="1D62F104" w14:textId="77777777" w:rsidR="00D16C9F" w:rsidRDefault="00B00D29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Способен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анализировать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77C4E251" w14:textId="77777777" w:rsidR="00D16C9F" w:rsidRDefault="00B00D29">
            <w:pPr>
              <w:pStyle w:val="TableParagraph"/>
              <w:spacing w:before="2" w:line="251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Анализирует</w:t>
            </w: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572B42A6" w14:textId="77777777" w:rsidR="00D16C9F" w:rsidRDefault="00B00D29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-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основные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истории</w:t>
            </w:r>
          </w:p>
        </w:tc>
      </w:tr>
      <w:tr w:rsidR="00D16C9F" w14:paraId="16197087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2FDA43B3" w14:textId="77777777" w:rsidR="00D16C9F" w:rsidRDefault="00B00D29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содержательно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объяснять</w:t>
            </w: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6364091C" w14:textId="77777777" w:rsidR="00D16C9F" w:rsidRDefault="00B00D29">
            <w:pPr>
              <w:pStyle w:val="TableParagraph"/>
              <w:spacing w:before="2" w:line="255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исторический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контекст</w:t>
            </w: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0FBE6445" w14:textId="77777777" w:rsidR="00D16C9F" w:rsidRDefault="00B00D29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sz w:val="23"/>
              </w:rPr>
              <w:t>искусства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XIX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века;</w:t>
            </w:r>
          </w:p>
        </w:tc>
      </w:tr>
      <w:tr w:rsidR="00D16C9F" w14:paraId="35BE53BD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68FEAD21" w14:textId="77777777" w:rsidR="00D16C9F" w:rsidRDefault="00B00D29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процессы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явления</w:t>
            </w: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0D44ACC6" w14:textId="77777777" w:rsidR="00D16C9F" w:rsidRDefault="00B00D29">
            <w:pPr>
              <w:pStyle w:val="TableParagraph"/>
              <w:spacing w:before="6" w:line="251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возникновения</w:t>
            </w: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1EA4DCFB" w14:textId="77777777" w:rsidR="00D16C9F" w:rsidRDefault="00B00D29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-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основные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термины,</w:t>
            </w:r>
          </w:p>
        </w:tc>
      </w:tr>
      <w:tr w:rsidR="00D16C9F" w14:paraId="462EF152" w14:textId="77777777">
        <w:trPr>
          <w:trHeight w:val="273"/>
        </w:trPr>
        <w:tc>
          <w:tcPr>
            <w:tcW w:w="2990" w:type="dxa"/>
            <w:tcBorders>
              <w:top w:val="nil"/>
              <w:bottom w:val="nil"/>
            </w:tcBorders>
          </w:tcPr>
          <w:p w14:paraId="619F493B" w14:textId="77777777" w:rsidR="00D16C9F" w:rsidRDefault="00B00D29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истории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36C958E4" w14:textId="77777777" w:rsidR="00D16C9F" w:rsidRDefault="00B00D29">
            <w:pPr>
              <w:pStyle w:val="TableParagraph"/>
              <w:spacing w:before="2" w:line="251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произведений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6563F15A" w14:textId="77777777" w:rsidR="00D16C9F" w:rsidRDefault="00B00D29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применяемые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изучении</w:t>
            </w:r>
          </w:p>
        </w:tc>
      </w:tr>
      <w:tr w:rsidR="00D16C9F" w14:paraId="1B62FC71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11ECB8A6" w14:textId="77777777" w:rsidR="00D16C9F" w:rsidRDefault="00B00D29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историко-культурных</w:t>
            </w: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41747453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2B9F5A96" w14:textId="77777777" w:rsidR="00D16C9F" w:rsidRDefault="00B00D29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sz w:val="23"/>
              </w:rPr>
              <w:t>искусства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XIX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века.</w:t>
            </w:r>
          </w:p>
        </w:tc>
      </w:tr>
      <w:tr w:rsidR="00D16C9F" w14:paraId="55E9A062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3F7B4D9F" w14:textId="77777777" w:rsidR="00D16C9F" w:rsidRDefault="00B00D29">
            <w:pPr>
              <w:pStyle w:val="TableParagraph"/>
              <w:spacing w:before="6" w:line="252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измерениях,</w:t>
            </w: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785DAD0B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3CC4687F" w14:textId="77777777" w:rsidR="00D16C9F" w:rsidRDefault="00B00D29">
            <w:pPr>
              <w:pStyle w:val="TableParagraph"/>
              <w:spacing w:before="6" w:line="252" w:lineRule="exact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Уметь:</w:t>
            </w:r>
          </w:p>
        </w:tc>
      </w:tr>
      <w:tr w:rsidR="00D16C9F" w14:paraId="2352DA71" w14:textId="77777777">
        <w:trPr>
          <w:trHeight w:val="273"/>
        </w:trPr>
        <w:tc>
          <w:tcPr>
            <w:tcW w:w="2990" w:type="dxa"/>
            <w:tcBorders>
              <w:top w:val="nil"/>
              <w:bottom w:val="nil"/>
            </w:tcBorders>
          </w:tcPr>
          <w:p w14:paraId="7EBABE0B" w14:textId="77777777" w:rsidR="00D16C9F" w:rsidRDefault="00B00D29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анализировать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5D19A228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3B6EC39B" w14:textId="77777777" w:rsidR="00D16C9F" w:rsidRDefault="00B00D29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pacing w:val="2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атрибутировать</w:t>
            </w:r>
            <w:proofErr w:type="spellEnd"/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произведения</w:t>
            </w:r>
          </w:p>
        </w:tc>
      </w:tr>
      <w:tr w:rsidR="00D16C9F" w14:paraId="1546F770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3C92DF51" w14:textId="77777777" w:rsidR="00D16C9F" w:rsidRDefault="00B00D29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интерпретировать</w:t>
            </w: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698DFE17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0759A621" w14:textId="77777777" w:rsidR="00D16C9F" w:rsidRDefault="00B00D29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искусства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XIX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века.</w:t>
            </w:r>
          </w:p>
        </w:tc>
      </w:tr>
      <w:tr w:rsidR="00D16C9F" w14:paraId="3CE28A68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5E8F470C" w14:textId="77777777" w:rsidR="00D16C9F" w:rsidRDefault="00B00D29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произведения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искусства;</w:t>
            </w: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39A57C83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1CA68FAC" w14:textId="77777777" w:rsidR="00D16C9F" w:rsidRDefault="00B00D29">
            <w:pPr>
              <w:pStyle w:val="TableParagraph"/>
              <w:spacing w:before="6" w:line="251" w:lineRule="exact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Владеть:</w:t>
            </w:r>
          </w:p>
        </w:tc>
      </w:tr>
      <w:tr w:rsidR="00D16C9F" w14:paraId="45B0DD8D" w14:textId="77777777">
        <w:trPr>
          <w:trHeight w:val="273"/>
        </w:trPr>
        <w:tc>
          <w:tcPr>
            <w:tcW w:w="2990" w:type="dxa"/>
            <w:tcBorders>
              <w:top w:val="nil"/>
              <w:bottom w:val="nil"/>
            </w:tcBorders>
          </w:tcPr>
          <w:p w14:paraId="59E49836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31B0470E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52A2AC17" w14:textId="77777777" w:rsidR="00D16C9F" w:rsidRDefault="00B00D29">
            <w:pPr>
              <w:pStyle w:val="TableParagraph"/>
              <w:spacing w:before="2" w:line="252" w:lineRule="exact"/>
              <w:ind w:left="110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основами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научных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подходов,</w:t>
            </w:r>
          </w:p>
        </w:tc>
      </w:tr>
      <w:tr w:rsidR="00D16C9F" w14:paraId="5683A1AE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2D3032FB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2D2088F9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54337E5D" w14:textId="77777777" w:rsidR="00D16C9F" w:rsidRDefault="00B00D29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sz w:val="23"/>
              </w:rPr>
              <w:t>выработанных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современной</w:t>
            </w:r>
          </w:p>
        </w:tc>
      </w:tr>
      <w:tr w:rsidR="00D16C9F" w14:paraId="31F0B054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12DE7FA2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7CD32125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4AAB8A97" w14:textId="77777777" w:rsidR="00D16C9F" w:rsidRDefault="00B00D29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стадии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</w:p>
        </w:tc>
      </w:tr>
      <w:tr w:rsidR="00D16C9F" w14:paraId="1CAF24A5" w14:textId="77777777">
        <w:trPr>
          <w:trHeight w:val="273"/>
        </w:trPr>
        <w:tc>
          <w:tcPr>
            <w:tcW w:w="2990" w:type="dxa"/>
            <w:tcBorders>
              <w:top w:val="nil"/>
              <w:bottom w:val="nil"/>
            </w:tcBorders>
          </w:tcPr>
          <w:p w14:paraId="79A94873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6E4D5DFC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291B7047" w14:textId="77777777" w:rsidR="00D16C9F" w:rsidRDefault="00B00D29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искусствоведения;</w:t>
            </w:r>
          </w:p>
        </w:tc>
      </w:tr>
      <w:tr w:rsidR="00D16C9F" w14:paraId="208FC9AE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061D810C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34EC5831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6A00176E" w14:textId="77777777" w:rsidR="00D16C9F" w:rsidRDefault="00B00D29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-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основами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формально-</w:t>
            </w:r>
          </w:p>
        </w:tc>
      </w:tr>
      <w:tr w:rsidR="00D16C9F" w14:paraId="567D6F91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4738CF35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69720A87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570ADAEC" w14:textId="77777777" w:rsidR="00D16C9F" w:rsidRDefault="00B00D29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стилистического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</w:tc>
      </w:tr>
      <w:tr w:rsidR="00D16C9F" w14:paraId="0854F23C" w14:textId="77777777">
        <w:trPr>
          <w:trHeight w:val="273"/>
        </w:trPr>
        <w:tc>
          <w:tcPr>
            <w:tcW w:w="2990" w:type="dxa"/>
            <w:tcBorders>
              <w:top w:val="nil"/>
              <w:bottom w:val="nil"/>
            </w:tcBorders>
          </w:tcPr>
          <w:p w14:paraId="252DF3BB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6EEC0F8B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711D33B1" w14:textId="77777777" w:rsidR="00D16C9F" w:rsidRDefault="00B00D29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иконографического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анализа</w:t>
            </w:r>
          </w:p>
        </w:tc>
      </w:tr>
      <w:tr w:rsidR="00D16C9F" w14:paraId="456D51FA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3DDD8EAF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77B7B3D3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5D7AA734" w14:textId="77777777" w:rsidR="00D16C9F" w:rsidRDefault="00B00D29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произведений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XIX</w:t>
            </w:r>
          </w:p>
        </w:tc>
      </w:tr>
      <w:tr w:rsidR="00D16C9F" w14:paraId="6D5FE06F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0DEEC6BB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</w:tcBorders>
          </w:tcPr>
          <w:p w14:paraId="1C4A9E6C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</w:tcBorders>
          </w:tcPr>
          <w:p w14:paraId="75AC4855" w14:textId="77777777" w:rsidR="00D16C9F" w:rsidRDefault="00B00D29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века.</w:t>
            </w:r>
          </w:p>
        </w:tc>
      </w:tr>
      <w:tr w:rsidR="00D16C9F" w14:paraId="7C88590E" w14:textId="77777777">
        <w:trPr>
          <w:trHeight w:val="274"/>
        </w:trPr>
        <w:tc>
          <w:tcPr>
            <w:tcW w:w="2990" w:type="dxa"/>
            <w:tcBorders>
              <w:top w:val="nil"/>
              <w:bottom w:val="nil"/>
            </w:tcBorders>
          </w:tcPr>
          <w:p w14:paraId="1231F066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bottom w:val="nil"/>
            </w:tcBorders>
          </w:tcPr>
          <w:p w14:paraId="20E02617" w14:textId="77777777" w:rsidR="00D16C9F" w:rsidRDefault="00B00D29">
            <w:pPr>
              <w:pStyle w:val="TableParagraph"/>
              <w:spacing w:line="255" w:lineRule="exact"/>
              <w:ind w:left="117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ОПК-3.2</w:t>
            </w:r>
          </w:p>
        </w:tc>
        <w:tc>
          <w:tcPr>
            <w:tcW w:w="3587" w:type="dxa"/>
            <w:tcBorders>
              <w:bottom w:val="nil"/>
            </w:tcBorders>
          </w:tcPr>
          <w:p w14:paraId="5221FA33" w14:textId="77777777" w:rsidR="00D16C9F" w:rsidRDefault="00B00D29">
            <w:pPr>
              <w:pStyle w:val="TableParagraph"/>
              <w:spacing w:line="255" w:lineRule="exact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Знать:</w:t>
            </w:r>
          </w:p>
        </w:tc>
      </w:tr>
      <w:tr w:rsidR="00D16C9F" w14:paraId="0C222807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15CD68D2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043B0826" w14:textId="77777777" w:rsidR="00D16C9F" w:rsidRDefault="00B00D29">
            <w:pPr>
              <w:pStyle w:val="TableParagraph"/>
              <w:spacing w:before="6" w:line="251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Устанавливает</w:t>
            </w: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67B454B2" w14:textId="77777777" w:rsidR="00D16C9F" w:rsidRDefault="00B00D29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-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стилистические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признаки</w:t>
            </w:r>
          </w:p>
        </w:tc>
      </w:tr>
      <w:tr w:rsidR="00D16C9F" w14:paraId="16844067" w14:textId="77777777">
        <w:trPr>
          <w:trHeight w:val="273"/>
        </w:trPr>
        <w:tc>
          <w:tcPr>
            <w:tcW w:w="2990" w:type="dxa"/>
            <w:tcBorders>
              <w:top w:val="nil"/>
              <w:bottom w:val="nil"/>
            </w:tcBorders>
          </w:tcPr>
          <w:p w14:paraId="15665595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11EE0215" w14:textId="77777777" w:rsidR="00D16C9F" w:rsidRDefault="00B00D29">
            <w:pPr>
              <w:pStyle w:val="TableParagraph"/>
              <w:spacing w:before="2" w:line="251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закономерности</w:t>
            </w: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72D2A802" w14:textId="77777777" w:rsidR="00D16C9F" w:rsidRDefault="00B00D29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памятников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каждого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</w:p>
        </w:tc>
      </w:tr>
      <w:tr w:rsidR="00D16C9F" w14:paraId="106F341B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6AA763A4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32A67B92" w14:textId="77777777" w:rsidR="00D16C9F" w:rsidRDefault="00B00D29">
            <w:pPr>
              <w:pStyle w:val="TableParagraph"/>
              <w:spacing w:before="2" w:line="255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исторического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37DF6695" w14:textId="77777777" w:rsidR="00D16C9F" w:rsidRDefault="00B00D29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изучаемых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</w:p>
        </w:tc>
      </w:tr>
      <w:tr w:rsidR="00D16C9F" w14:paraId="4F4CB66C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152E9859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37974C13" w14:textId="77777777" w:rsidR="00D16C9F" w:rsidRDefault="00B00D29">
            <w:pPr>
              <w:pStyle w:val="TableParagraph"/>
              <w:spacing w:before="6" w:line="251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искусства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424E4227" w14:textId="77777777" w:rsidR="00D16C9F" w:rsidRDefault="00B00D29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XIX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века;</w:t>
            </w:r>
          </w:p>
        </w:tc>
      </w:tr>
      <w:tr w:rsidR="00D16C9F" w14:paraId="01B67AB3" w14:textId="77777777">
        <w:trPr>
          <w:trHeight w:val="273"/>
        </w:trPr>
        <w:tc>
          <w:tcPr>
            <w:tcW w:w="2990" w:type="dxa"/>
            <w:tcBorders>
              <w:top w:val="nil"/>
              <w:bottom w:val="nil"/>
            </w:tcBorders>
          </w:tcPr>
          <w:p w14:paraId="4CFF286C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73BE933E" w14:textId="77777777" w:rsidR="00D16C9F" w:rsidRDefault="00B00D29">
            <w:pPr>
              <w:pStyle w:val="TableParagraph"/>
              <w:spacing w:before="2" w:line="251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анализа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произведений</w:t>
            </w: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7123B3D2" w14:textId="77777777" w:rsidR="00D16C9F" w:rsidRDefault="00B00D29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основные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произведения</w:t>
            </w:r>
          </w:p>
        </w:tc>
      </w:tr>
      <w:tr w:rsidR="00D16C9F" w14:paraId="50E70773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508DDECC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6DA913AC" w14:textId="77777777" w:rsidR="00D16C9F" w:rsidRDefault="00B00D29">
            <w:pPr>
              <w:pStyle w:val="TableParagraph"/>
              <w:spacing w:before="2" w:line="255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искусства</w:t>
            </w: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0A649CFB" w14:textId="77777777" w:rsidR="00D16C9F" w:rsidRDefault="00B00D29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sz w:val="23"/>
              </w:rPr>
              <w:t>искусства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XIX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века.</w:t>
            </w:r>
          </w:p>
        </w:tc>
      </w:tr>
      <w:tr w:rsidR="00D16C9F" w14:paraId="18A9B8CF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4A159E71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3A6C42D2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664C5019" w14:textId="77777777" w:rsidR="00D16C9F" w:rsidRDefault="00B00D29">
            <w:pPr>
              <w:pStyle w:val="TableParagraph"/>
              <w:spacing w:before="6" w:line="252" w:lineRule="exact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Уметь:</w:t>
            </w:r>
          </w:p>
        </w:tc>
      </w:tr>
      <w:tr w:rsidR="00D16C9F" w14:paraId="36808599" w14:textId="77777777">
        <w:trPr>
          <w:trHeight w:val="273"/>
        </w:trPr>
        <w:tc>
          <w:tcPr>
            <w:tcW w:w="2990" w:type="dxa"/>
            <w:tcBorders>
              <w:top w:val="nil"/>
              <w:bottom w:val="nil"/>
            </w:tcBorders>
          </w:tcPr>
          <w:p w14:paraId="42239BFD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6B241AFD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632C5332" w14:textId="77777777" w:rsidR="00D16C9F" w:rsidRDefault="00B00D29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понимать;</w:t>
            </w:r>
          </w:p>
        </w:tc>
      </w:tr>
      <w:tr w:rsidR="00D16C9F" w14:paraId="12424DDC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7B920FA7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2D6F680A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25F7108A" w14:textId="77777777" w:rsidR="00D16C9F" w:rsidRDefault="00B00D29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анализировать</w:t>
            </w:r>
            <w:r>
              <w:rPr>
                <w:spacing w:val="3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памятники</w:t>
            </w:r>
          </w:p>
        </w:tc>
      </w:tr>
      <w:tr w:rsidR="00D16C9F" w14:paraId="0EB1BD3F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14B1AE97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7F839D22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77303016" w14:textId="77777777" w:rsidR="00D16C9F" w:rsidRDefault="00B00D29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искусства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зрения</w:t>
            </w:r>
          </w:p>
        </w:tc>
      </w:tr>
      <w:tr w:rsidR="00D16C9F" w14:paraId="517F28E3" w14:textId="77777777">
        <w:trPr>
          <w:trHeight w:val="273"/>
        </w:trPr>
        <w:tc>
          <w:tcPr>
            <w:tcW w:w="2990" w:type="dxa"/>
            <w:tcBorders>
              <w:top w:val="nil"/>
              <w:bottom w:val="nil"/>
            </w:tcBorders>
          </w:tcPr>
          <w:p w14:paraId="53B5DA19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027CE47A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0C55C54F" w14:textId="77777777" w:rsidR="00D16C9F" w:rsidRDefault="00B00D29">
            <w:pPr>
              <w:pStyle w:val="TableParagraph"/>
              <w:spacing w:before="2" w:line="252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проблем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</w:p>
        </w:tc>
      </w:tr>
      <w:tr w:rsidR="00D16C9F" w14:paraId="38E2CA7A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16507E59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290BEA7C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492F5BD5" w14:textId="77777777" w:rsidR="00D16C9F" w:rsidRDefault="00B00D29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создавшей</w:t>
            </w:r>
          </w:p>
        </w:tc>
      </w:tr>
      <w:tr w:rsidR="00D16C9F" w14:paraId="5A3B9A51" w14:textId="77777777">
        <w:trPr>
          <w:trHeight w:val="277"/>
        </w:trPr>
        <w:tc>
          <w:tcPr>
            <w:tcW w:w="2990" w:type="dxa"/>
            <w:tcBorders>
              <w:top w:val="nil"/>
              <w:bottom w:val="nil"/>
            </w:tcBorders>
          </w:tcPr>
          <w:p w14:paraId="6F7E8AD3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64A0BF0E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05CE666A" w14:textId="77777777" w:rsidR="00D16C9F" w:rsidRDefault="00B00D29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i/>
                <w:w w:val="105"/>
                <w:sz w:val="23"/>
              </w:rPr>
              <w:t>Владеть: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художественно-</w:t>
            </w:r>
          </w:p>
        </w:tc>
      </w:tr>
      <w:tr w:rsidR="00D16C9F" w14:paraId="10730CD6" w14:textId="77777777">
        <w:trPr>
          <w:trHeight w:val="273"/>
        </w:trPr>
        <w:tc>
          <w:tcPr>
            <w:tcW w:w="2990" w:type="dxa"/>
            <w:tcBorders>
              <w:top w:val="nil"/>
              <w:bottom w:val="nil"/>
            </w:tcBorders>
          </w:tcPr>
          <w:p w14:paraId="3B9BFCE7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  <w:bottom w:val="nil"/>
            </w:tcBorders>
          </w:tcPr>
          <w:p w14:paraId="6A41FDD6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  <w:bottom w:val="nil"/>
            </w:tcBorders>
          </w:tcPr>
          <w:p w14:paraId="00B3E55F" w14:textId="77777777" w:rsidR="00D16C9F" w:rsidRDefault="00B00D29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образной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структурой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</w:p>
        </w:tc>
      </w:tr>
      <w:tr w:rsidR="00D16C9F" w14:paraId="5EEE3851" w14:textId="77777777">
        <w:trPr>
          <w:trHeight w:val="280"/>
        </w:trPr>
        <w:tc>
          <w:tcPr>
            <w:tcW w:w="2990" w:type="dxa"/>
            <w:tcBorders>
              <w:top w:val="nil"/>
            </w:tcBorders>
          </w:tcPr>
          <w:p w14:paraId="28C01E60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2997" w:type="dxa"/>
            <w:tcBorders>
              <w:top w:val="nil"/>
            </w:tcBorders>
          </w:tcPr>
          <w:p w14:paraId="6D5A036E" w14:textId="77777777" w:rsidR="00D16C9F" w:rsidRDefault="00D16C9F">
            <w:pPr>
              <w:pStyle w:val="TableParagraph"/>
              <w:rPr>
                <w:sz w:val="20"/>
              </w:rPr>
            </w:pPr>
          </w:p>
        </w:tc>
        <w:tc>
          <w:tcPr>
            <w:tcW w:w="3587" w:type="dxa"/>
            <w:tcBorders>
              <w:top w:val="nil"/>
            </w:tcBorders>
          </w:tcPr>
          <w:p w14:paraId="31427E26" w14:textId="77777777" w:rsidR="00D16C9F" w:rsidRDefault="00B00D29">
            <w:pPr>
              <w:pStyle w:val="TableParagraph"/>
              <w:spacing w:before="2" w:line="259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XIX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века</w:t>
            </w:r>
          </w:p>
        </w:tc>
      </w:tr>
    </w:tbl>
    <w:p w14:paraId="73F36453" w14:textId="77777777" w:rsidR="00D16C9F" w:rsidRDefault="00D16C9F">
      <w:pPr>
        <w:spacing w:line="259" w:lineRule="exact"/>
        <w:rPr>
          <w:sz w:val="23"/>
        </w:rPr>
        <w:sectPr w:rsidR="00D16C9F">
          <w:pgSz w:w="11910" w:h="16840"/>
          <w:pgMar w:top="900" w:right="620" w:bottom="280" w:left="1480" w:header="289" w:footer="0" w:gutter="0"/>
          <w:cols w:space="720"/>
        </w:sectPr>
      </w:pPr>
    </w:p>
    <w:p w14:paraId="5B5CA961" w14:textId="77777777" w:rsidR="00D16C9F" w:rsidRDefault="00B00D29">
      <w:pPr>
        <w:pStyle w:val="a4"/>
        <w:numPr>
          <w:ilvl w:val="1"/>
          <w:numId w:val="21"/>
        </w:numPr>
        <w:tabs>
          <w:tab w:val="left" w:pos="637"/>
        </w:tabs>
        <w:spacing w:before="87"/>
        <w:ind w:left="636" w:hanging="417"/>
        <w:rPr>
          <w:sz w:val="23"/>
        </w:rPr>
      </w:pPr>
      <w:r>
        <w:rPr>
          <w:sz w:val="23"/>
        </w:rPr>
        <w:lastRenderedPageBreak/>
        <w:t>Место</w:t>
      </w:r>
      <w:r>
        <w:rPr>
          <w:spacing w:val="27"/>
          <w:sz w:val="23"/>
        </w:rPr>
        <w:t xml:space="preserve"> </w:t>
      </w:r>
      <w:r>
        <w:rPr>
          <w:sz w:val="23"/>
        </w:rPr>
        <w:t>дисциплины</w:t>
      </w:r>
      <w:r>
        <w:rPr>
          <w:spacing w:val="30"/>
          <w:sz w:val="23"/>
        </w:rPr>
        <w:t xml:space="preserve"> </w:t>
      </w:r>
      <w:r>
        <w:rPr>
          <w:sz w:val="23"/>
        </w:rPr>
        <w:t>в</w:t>
      </w:r>
      <w:r>
        <w:rPr>
          <w:spacing w:val="48"/>
          <w:sz w:val="23"/>
        </w:rPr>
        <w:t xml:space="preserve"> </w:t>
      </w:r>
      <w:r>
        <w:rPr>
          <w:sz w:val="23"/>
        </w:rPr>
        <w:t>структуре</w:t>
      </w:r>
      <w:r>
        <w:rPr>
          <w:spacing w:val="37"/>
          <w:sz w:val="23"/>
        </w:rPr>
        <w:t xml:space="preserve"> </w:t>
      </w:r>
      <w:r>
        <w:rPr>
          <w:sz w:val="23"/>
        </w:rPr>
        <w:t>образовательной</w:t>
      </w:r>
      <w:r>
        <w:rPr>
          <w:spacing w:val="37"/>
          <w:sz w:val="23"/>
        </w:rPr>
        <w:t xml:space="preserve"> </w:t>
      </w:r>
      <w:r>
        <w:rPr>
          <w:sz w:val="23"/>
        </w:rPr>
        <w:t>программы</w:t>
      </w:r>
    </w:p>
    <w:p w14:paraId="0CDAD75E" w14:textId="77777777" w:rsidR="00D16C9F" w:rsidRDefault="00D16C9F">
      <w:pPr>
        <w:pStyle w:val="a3"/>
        <w:spacing w:before="3"/>
        <w:ind w:left="0"/>
        <w:rPr>
          <w:sz w:val="25"/>
        </w:rPr>
      </w:pPr>
    </w:p>
    <w:p w14:paraId="4284DE8E" w14:textId="3125CD81" w:rsidR="00D16C9F" w:rsidRDefault="00B00D29">
      <w:pPr>
        <w:pStyle w:val="a3"/>
        <w:spacing w:line="247" w:lineRule="auto"/>
        <w:ind w:right="223"/>
        <w:jc w:val="both"/>
      </w:pPr>
      <w:r>
        <w:rPr>
          <w:w w:val="105"/>
        </w:rPr>
        <w:t>Дисциплина</w:t>
      </w:r>
      <w:r>
        <w:rPr>
          <w:spacing w:val="1"/>
          <w:w w:val="105"/>
        </w:rPr>
        <w:t xml:space="preserve"> </w:t>
      </w:r>
      <w:r>
        <w:rPr>
          <w:w w:val="105"/>
        </w:rPr>
        <w:t>«Зарубежное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</w:t>
      </w:r>
      <w:r>
        <w:rPr>
          <w:spacing w:val="1"/>
          <w:w w:val="105"/>
        </w:rPr>
        <w:t xml:space="preserve"> </w:t>
      </w:r>
      <w:r>
        <w:rPr>
          <w:w w:val="105"/>
        </w:rPr>
        <w:t>XIX</w:t>
      </w:r>
      <w:r>
        <w:rPr>
          <w:spacing w:val="1"/>
          <w:w w:val="105"/>
        </w:rPr>
        <w:t xml:space="preserve"> </w:t>
      </w:r>
      <w:r>
        <w:rPr>
          <w:w w:val="105"/>
        </w:rPr>
        <w:t>века»</w:t>
      </w:r>
      <w:r>
        <w:rPr>
          <w:spacing w:val="1"/>
          <w:w w:val="105"/>
        </w:rPr>
        <w:t xml:space="preserve"> </w:t>
      </w:r>
      <w:r>
        <w:rPr>
          <w:w w:val="105"/>
        </w:rPr>
        <w:t>относится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 w:rsidR="00693D6C">
        <w:rPr>
          <w:w w:val="105"/>
        </w:rPr>
        <w:t>основной</w:t>
      </w:r>
      <w:r>
        <w:rPr>
          <w:spacing w:val="1"/>
          <w:w w:val="105"/>
        </w:rPr>
        <w:t xml:space="preserve"> </w:t>
      </w:r>
      <w:r>
        <w:rPr>
          <w:w w:val="105"/>
        </w:rPr>
        <w:t>части</w:t>
      </w:r>
      <w:r>
        <w:rPr>
          <w:spacing w:val="1"/>
          <w:w w:val="105"/>
        </w:rPr>
        <w:t xml:space="preserve"> </w:t>
      </w:r>
      <w:r>
        <w:rPr>
          <w:w w:val="105"/>
        </w:rPr>
        <w:t>блока</w:t>
      </w:r>
      <w:r>
        <w:rPr>
          <w:spacing w:val="1"/>
          <w:w w:val="105"/>
        </w:rPr>
        <w:t xml:space="preserve"> </w:t>
      </w:r>
      <w:r>
        <w:rPr>
          <w:w w:val="105"/>
        </w:rPr>
        <w:t>дисциплин</w:t>
      </w:r>
      <w:r>
        <w:rPr>
          <w:spacing w:val="-2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-7"/>
          <w:w w:val="105"/>
        </w:rPr>
        <w:t xml:space="preserve"> </w:t>
      </w:r>
      <w:r>
        <w:rPr>
          <w:w w:val="105"/>
        </w:rPr>
        <w:t>плана.</w:t>
      </w:r>
    </w:p>
    <w:p w14:paraId="7E5ACA45" w14:textId="77777777" w:rsidR="00D16C9F" w:rsidRDefault="00B00D29">
      <w:pPr>
        <w:pStyle w:val="a3"/>
        <w:spacing w:before="2" w:line="252" w:lineRule="auto"/>
        <w:ind w:right="228"/>
        <w:jc w:val="both"/>
      </w:pPr>
      <w:r>
        <w:rPr>
          <w:w w:val="105"/>
        </w:rPr>
        <w:t>Для освоения дисциплины «Зарубежное искусство XIX века» необходимы знания, умения</w:t>
      </w:r>
      <w:r>
        <w:rPr>
          <w:spacing w:val="-58"/>
          <w:w w:val="105"/>
        </w:rPr>
        <w:t xml:space="preserve"> </w:t>
      </w:r>
      <w:r>
        <w:rPr>
          <w:w w:val="105"/>
        </w:rPr>
        <w:t>и владения, сформированные в ходе изучения дисциплины «Зарубежное искусство XVIII</w:t>
      </w:r>
      <w:r>
        <w:rPr>
          <w:spacing w:val="1"/>
          <w:w w:val="105"/>
        </w:rPr>
        <w:t xml:space="preserve"> </w:t>
      </w:r>
      <w:r>
        <w:rPr>
          <w:w w:val="105"/>
        </w:rPr>
        <w:t>века».</w:t>
      </w:r>
    </w:p>
    <w:p w14:paraId="7C0EAD5A" w14:textId="77777777" w:rsidR="00D16C9F" w:rsidRDefault="00B00D29">
      <w:pPr>
        <w:pStyle w:val="a3"/>
        <w:spacing w:line="254" w:lineRule="auto"/>
        <w:ind w:right="243"/>
        <w:jc w:val="both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результате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формируются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владения,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необходимые</w:t>
      </w:r>
      <w:r>
        <w:rPr>
          <w:spacing w:val="-12"/>
          <w:w w:val="105"/>
        </w:rPr>
        <w:t xml:space="preserve"> </w:t>
      </w:r>
      <w:r>
        <w:rPr>
          <w:w w:val="105"/>
        </w:rPr>
        <w:t>для</w:t>
      </w:r>
      <w:r>
        <w:rPr>
          <w:spacing w:val="-10"/>
          <w:w w:val="105"/>
        </w:rPr>
        <w:t xml:space="preserve"> </w:t>
      </w:r>
      <w:r>
        <w:rPr>
          <w:w w:val="105"/>
        </w:rPr>
        <w:t>изучения</w:t>
      </w:r>
      <w:r>
        <w:rPr>
          <w:spacing w:val="4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-11"/>
          <w:w w:val="105"/>
        </w:rPr>
        <w:t xml:space="preserve"> </w:t>
      </w:r>
      <w:r>
        <w:rPr>
          <w:w w:val="105"/>
        </w:rPr>
        <w:t>дисциплин:</w:t>
      </w:r>
      <w:r>
        <w:rPr>
          <w:spacing w:val="8"/>
          <w:w w:val="105"/>
        </w:rPr>
        <w:t xml:space="preserve"> </w:t>
      </w:r>
      <w:r>
        <w:rPr>
          <w:w w:val="105"/>
        </w:rPr>
        <w:t>«Зарубежное</w:t>
      </w:r>
      <w:r>
        <w:rPr>
          <w:spacing w:val="-12"/>
          <w:w w:val="105"/>
        </w:rPr>
        <w:t xml:space="preserve"> </w:t>
      </w:r>
      <w:r>
        <w:rPr>
          <w:w w:val="105"/>
        </w:rPr>
        <w:t>искусство</w:t>
      </w:r>
      <w:r>
        <w:rPr>
          <w:spacing w:val="-4"/>
          <w:w w:val="105"/>
        </w:rPr>
        <w:t xml:space="preserve"> </w:t>
      </w:r>
      <w:r>
        <w:rPr>
          <w:w w:val="105"/>
        </w:rPr>
        <w:t>XX</w:t>
      </w:r>
      <w:r>
        <w:rPr>
          <w:spacing w:val="-7"/>
          <w:w w:val="105"/>
        </w:rPr>
        <w:t xml:space="preserve"> </w:t>
      </w:r>
      <w:r>
        <w:rPr>
          <w:w w:val="105"/>
        </w:rPr>
        <w:t>века».</w:t>
      </w:r>
    </w:p>
    <w:p w14:paraId="5A1D524D" w14:textId="77777777" w:rsidR="00D16C9F" w:rsidRDefault="00D16C9F">
      <w:pPr>
        <w:spacing w:line="254" w:lineRule="auto"/>
        <w:jc w:val="both"/>
        <w:sectPr w:rsidR="00D16C9F">
          <w:pgSz w:w="11910" w:h="16840"/>
          <w:pgMar w:top="900" w:right="620" w:bottom="280" w:left="1480" w:header="289" w:footer="0" w:gutter="0"/>
          <w:cols w:space="720"/>
        </w:sectPr>
      </w:pPr>
    </w:p>
    <w:p w14:paraId="31EB3083" w14:textId="77777777" w:rsidR="00D16C9F" w:rsidRDefault="00B00D29">
      <w:pPr>
        <w:pStyle w:val="1"/>
        <w:numPr>
          <w:ilvl w:val="0"/>
          <w:numId w:val="21"/>
        </w:numPr>
        <w:tabs>
          <w:tab w:val="left" w:pos="458"/>
        </w:tabs>
        <w:spacing w:before="94"/>
        <w:ind w:left="457" w:hanging="238"/>
      </w:pPr>
      <w:r>
        <w:rPr>
          <w:spacing w:val="-1"/>
          <w:w w:val="105"/>
        </w:rPr>
        <w:lastRenderedPageBreak/>
        <w:t>Структура</w:t>
      </w:r>
      <w:r>
        <w:rPr>
          <w:spacing w:val="-14"/>
          <w:w w:val="105"/>
        </w:rPr>
        <w:t xml:space="preserve"> </w:t>
      </w:r>
      <w:r>
        <w:rPr>
          <w:w w:val="105"/>
        </w:rPr>
        <w:t>дисциплины</w:t>
      </w:r>
    </w:p>
    <w:p w14:paraId="04BAE7F7" w14:textId="77777777" w:rsidR="00D16C9F" w:rsidRDefault="00D16C9F">
      <w:pPr>
        <w:pStyle w:val="a3"/>
        <w:spacing w:before="11"/>
        <w:ind w:left="0"/>
        <w:rPr>
          <w:b/>
        </w:rPr>
      </w:pPr>
    </w:p>
    <w:p w14:paraId="1161AECC" w14:textId="22D49893" w:rsidR="00D16C9F" w:rsidRPr="00042FA9" w:rsidRDefault="00B00D29" w:rsidP="00272D36">
      <w:pPr>
        <w:pStyle w:val="a3"/>
        <w:spacing w:line="252" w:lineRule="auto"/>
        <w:ind w:left="299" w:right="308" w:firstLine="268"/>
        <w:rPr>
          <w:w w:val="105"/>
        </w:rPr>
      </w:pPr>
      <w:r w:rsidRPr="00042FA9">
        <w:rPr>
          <w:w w:val="105"/>
        </w:rPr>
        <w:t>Общая</w:t>
      </w:r>
      <w:r w:rsidRPr="00042FA9">
        <w:rPr>
          <w:spacing w:val="-7"/>
          <w:w w:val="105"/>
        </w:rPr>
        <w:t xml:space="preserve"> </w:t>
      </w:r>
      <w:r w:rsidRPr="00042FA9">
        <w:rPr>
          <w:w w:val="105"/>
        </w:rPr>
        <w:t>трудоёмкость</w:t>
      </w:r>
      <w:r w:rsidRPr="00042FA9">
        <w:rPr>
          <w:spacing w:val="-12"/>
          <w:w w:val="105"/>
        </w:rPr>
        <w:t xml:space="preserve"> </w:t>
      </w:r>
      <w:r w:rsidRPr="00042FA9">
        <w:rPr>
          <w:w w:val="105"/>
        </w:rPr>
        <w:t>дисциплины</w:t>
      </w:r>
      <w:r w:rsidRPr="00042FA9">
        <w:rPr>
          <w:spacing w:val="-6"/>
          <w:w w:val="105"/>
        </w:rPr>
        <w:t xml:space="preserve"> </w:t>
      </w:r>
      <w:r w:rsidRPr="00042FA9">
        <w:rPr>
          <w:w w:val="105"/>
        </w:rPr>
        <w:t>составляет</w:t>
      </w:r>
      <w:r w:rsidRPr="00042FA9">
        <w:rPr>
          <w:spacing w:val="-8"/>
          <w:w w:val="105"/>
        </w:rPr>
        <w:t xml:space="preserve"> </w:t>
      </w:r>
      <w:r w:rsidRPr="00042FA9">
        <w:rPr>
          <w:w w:val="105"/>
        </w:rPr>
        <w:t>5</w:t>
      </w:r>
      <w:r w:rsidRPr="00042FA9">
        <w:rPr>
          <w:spacing w:val="-2"/>
          <w:w w:val="105"/>
        </w:rPr>
        <w:t xml:space="preserve"> </w:t>
      </w:r>
      <w:proofErr w:type="spellStart"/>
      <w:r w:rsidRPr="00042FA9">
        <w:rPr>
          <w:w w:val="105"/>
        </w:rPr>
        <w:t>з.е</w:t>
      </w:r>
      <w:proofErr w:type="spellEnd"/>
      <w:r w:rsidRPr="00042FA9">
        <w:rPr>
          <w:w w:val="105"/>
        </w:rPr>
        <w:t>.,</w:t>
      </w:r>
      <w:r w:rsidRPr="00042FA9">
        <w:rPr>
          <w:spacing w:val="-6"/>
          <w:w w:val="105"/>
        </w:rPr>
        <w:t xml:space="preserve"> </w:t>
      </w:r>
      <w:r w:rsidRPr="00042FA9">
        <w:rPr>
          <w:w w:val="105"/>
        </w:rPr>
        <w:t>180</w:t>
      </w:r>
      <w:r w:rsidRPr="00042FA9">
        <w:rPr>
          <w:spacing w:val="-8"/>
          <w:w w:val="105"/>
        </w:rPr>
        <w:t xml:space="preserve"> </w:t>
      </w:r>
      <w:r w:rsidRPr="00042FA9">
        <w:rPr>
          <w:w w:val="105"/>
        </w:rPr>
        <w:t>ч.</w:t>
      </w:r>
    </w:p>
    <w:p w14:paraId="1D40E249" w14:textId="5D35D512" w:rsidR="00D90733" w:rsidRPr="00042FA9" w:rsidRDefault="00D90733">
      <w:pPr>
        <w:pStyle w:val="a3"/>
        <w:spacing w:line="252" w:lineRule="auto"/>
        <w:ind w:left="299" w:right="308"/>
        <w:jc w:val="center"/>
        <w:rPr>
          <w:w w:val="105"/>
        </w:rPr>
      </w:pPr>
    </w:p>
    <w:p w14:paraId="1B44636A" w14:textId="77777777" w:rsidR="00D90733" w:rsidRPr="00042FA9" w:rsidRDefault="00D90733" w:rsidP="00D90733">
      <w:pPr>
        <w:ind w:firstLine="567"/>
        <w:rPr>
          <w:b/>
          <w:bCs/>
          <w:sz w:val="23"/>
          <w:szCs w:val="23"/>
        </w:rPr>
      </w:pPr>
      <w:r w:rsidRPr="00042FA9">
        <w:rPr>
          <w:b/>
          <w:sz w:val="23"/>
          <w:szCs w:val="23"/>
        </w:rPr>
        <w:t>Структура дисциплины для очной формы обучения</w:t>
      </w:r>
    </w:p>
    <w:p w14:paraId="29A6A81C" w14:textId="08976E38" w:rsidR="00D90733" w:rsidRPr="00042FA9" w:rsidRDefault="00D90733" w:rsidP="00D90733">
      <w:pPr>
        <w:ind w:firstLine="567"/>
        <w:jc w:val="both"/>
        <w:rPr>
          <w:bCs/>
          <w:sz w:val="23"/>
          <w:szCs w:val="23"/>
        </w:rPr>
      </w:pPr>
      <w:r w:rsidRPr="00042FA9">
        <w:rPr>
          <w:bCs/>
          <w:sz w:val="23"/>
          <w:szCs w:val="23"/>
        </w:rPr>
        <w:t xml:space="preserve">Объем дисциплины в форме </w:t>
      </w:r>
      <w:r w:rsidRPr="00042FA9">
        <w:rPr>
          <w:bCs/>
          <w:sz w:val="23"/>
          <w:szCs w:val="23"/>
          <w:u w:val="single"/>
        </w:rPr>
        <w:t>контактной работы</w:t>
      </w:r>
      <w:r w:rsidRPr="00042FA9">
        <w:rPr>
          <w:bCs/>
          <w:sz w:val="23"/>
          <w:szCs w:val="23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346C008F" w14:textId="054A9C0F" w:rsidR="00D90733" w:rsidRPr="00042FA9" w:rsidRDefault="00D90733" w:rsidP="00D90733">
      <w:pPr>
        <w:ind w:firstLine="567"/>
        <w:jc w:val="both"/>
        <w:rPr>
          <w:bCs/>
          <w:sz w:val="23"/>
          <w:szCs w:val="23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D90733" w:rsidRPr="00042FA9" w14:paraId="269F0837" w14:textId="77777777" w:rsidTr="005F2BC9">
        <w:tc>
          <w:tcPr>
            <w:tcW w:w="1073" w:type="dxa"/>
            <w:shd w:val="clear" w:color="auto" w:fill="auto"/>
          </w:tcPr>
          <w:p w14:paraId="49E00989" w14:textId="77777777" w:rsidR="00D90733" w:rsidRPr="00042FA9" w:rsidRDefault="00D90733" w:rsidP="005F2BC9">
            <w:pPr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32DAA08A" w14:textId="77777777" w:rsidR="00D90733" w:rsidRPr="00042FA9" w:rsidRDefault="00D90733" w:rsidP="005F2BC9">
            <w:pPr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084DAAD3" w14:textId="77777777" w:rsidR="00D90733" w:rsidRPr="00042FA9" w:rsidRDefault="00D90733" w:rsidP="005F2BC9">
            <w:pPr>
              <w:jc w:val="center"/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>Количество часов</w:t>
            </w:r>
          </w:p>
        </w:tc>
      </w:tr>
      <w:tr w:rsidR="00D90733" w:rsidRPr="00042FA9" w14:paraId="380740F8" w14:textId="77777777" w:rsidTr="005F2BC9">
        <w:tc>
          <w:tcPr>
            <w:tcW w:w="1073" w:type="dxa"/>
            <w:shd w:val="clear" w:color="auto" w:fill="auto"/>
          </w:tcPr>
          <w:p w14:paraId="3E0AFC39" w14:textId="639D0455" w:rsidR="00D90733" w:rsidRPr="00042FA9" w:rsidRDefault="009A2295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7291" w:type="dxa"/>
            <w:shd w:val="clear" w:color="auto" w:fill="auto"/>
          </w:tcPr>
          <w:p w14:paraId="467AF32B" w14:textId="77777777" w:rsidR="00D90733" w:rsidRPr="00042FA9" w:rsidRDefault="00D90733" w:rsidP="005F2BC9">
            <w:pPr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75CF9800" w14:textId="77777777" w:rsidR="00D90733" w:rsidRPr="00042FA9" w:rsidRDefault="00D90733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20</w:t>
            </w:r>
          </w:p>
        </w:tc>
      </w:tr>
      <w:tr w:rsidR="00D90733" w:rsidRPr="00042FA9" w14:paraId="4DD88B53" w14:textId="77777777" w:rsidTr="005F2BC9">
        <w:tc>
          <w:tcPr>
            <w:tcW w:w="1073" w:type="dxa"/>
            <w:shd w:val="clear" w:color="auto" w:fill="auto"/>
          </w:tcPr>
          <w:p w14:paraId="0954456F" w14:textId="499510E6" w:rsidR="00D90733" w:rsidRPr="00042FA9" w:rsidRDefault="009A2295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7291" w:type="dxa"/>
            <w:shd w:val="clear" w:color="auto" w:fill="auto"/>
          </w:tcPr>
          <w:p w14:paraId="00F876EA" w14:textId="77777777" w:rsidR="00D90733" w:rsidRPr="00042FA9" w:rsidRDefault="00D90733" w:rsidP="005F2BC9">
            <w:pPr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14:paraId="56F69C57" w14:textId="77777777" w:rsidR="00D90733" w:rsidRPr="00042FA9" w:rsidRDefault="00D90733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22</w:t>
            </w:r>
          </w:p>
        </w:tc>
      </w:tr>
      <w:tr w:rsidR="00AD3A2D" w:rsidRPr="00042FA9" w14:paraId="1B75E1FC" w14:textId="77777777" w:rsidTr="005F2BC9">
        <w:tc>
          <w:tcPr>
            <w:tcW w:w="1073" w:type="dxa"/>
            <w:shd w:val="clear" w:color="auto" w:fill="auto"/>
          </w:tcPr>
          <w:p w14:paraId="42096BA4" w14:textId="146B3CA4" w:rsidR="00AD3A2D" w:rsidRPr="00042FA9" w:rsidRDefault="00AD3A2D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14:paraId="7E735076" w14:textId="2123F70A" w:rsidR="00AD3A2D" w:rsidRPr="00042FA9" w:rsidRDefault="00AD3A2D" w:rsidP="005F2BC9">
            <w:pPr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28E2AF90" w14:textId="412A2C28" w:rsidR="00AD3A2D" w:rsidRPr="00042FA9" w:rsidRDefault="00787379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12</w:t>
            </w:r>
          </w:p>
        </w:tc>
      </w:tr>
      <w:tr w:rsidR="00AD3A2D" w:rsidRPr="00042FA9" w14:paraId="559ED787" w14:textId="77777777" w:rsidTr="005F2BC9">
        <w:tc>
          <w:tcPr>
            <w:tcW w:w="1073" w:type="dxa"/>
            <w:shd w:val="clear" w:color="auto" w:fill="auto"/>
          </w:tcPr>
          <w:p w14:paraId="1DAEFF92" w14:textId="4C46B8A2" w:rsidR="00AD3A2D" w:rsidRPr="00042FA9" w:rsidRDefault="00AD3A2D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14:paraId="5D8F3364" w14:textId="11713C2A" w:rsidR="00AD3A2D" w:rsidRPr="00042FA9" w:rsidRDefault="00AD3A2D" w:rsidP="005F2BC9">
            <w:pPr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14:paraId="59B37BBD" w14:textId="4415ECE7" w:rsidR="00AD3A2D" w:rsidRPr="00042FA9" w:rsidRDefault="00787379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16</w:t>
            </w:r>
          </w:p>
        </w:tc>
      </w:tr>
      <w:tr w:rsidR="00D90733" w:rsidRPr="00042FA9" w14:paraId="511F26F2" w14:textId="77777777" w:rsidTr="005F2BC9">
        <w:tc>
          <w:tcPr>
            <w:tcW w:w="8364" w:type="dxa"/>
            <w:gridSpan w:val="2"/>
            <w:shd w:val="clear" w:color="auto" w:fill="auto"/>
          </w:tcPr>
          <w:p w14:paraId="0765CCAB" w14:textId="77777777" w:rsidR="00D90733" w:rsidRPr="00042FA9" w:rsidRDefault="00D90733" w:rsidP="005F2BC9">
            <w:pPr>
              <w:tabs>
                <w:tab w:val="left" w:pos="1026"/>
              </w:tabs>
              <w:rPr>
                <w:bCs/>
                <w:sz w:val="23"/>
                <w:szCs w:val="23"/>
                <w:lang w:val="en-US"/>
              </w:rPr>
            </w:pPr>
            <w:r w:rsidRPr="00042FA9">
              <w:rPr>
                <w:bCs/>
                <w:sz w:val="23"/>
                <w:szCs w:val="23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6769639B" w14:textId="227165E5" w:rsidR="00D90733" w:rsidRPr="00042FA9" w:rsidRDefault="00787379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70</w:t>
            </w:r>
          </w:p>
        </w:tc>
      </w:tr>
    </w:tbl>
    <w:p w14:paraId="1A51A97E" w14:textId="77777777" w:rsidR="00D90733" w:rsidRPr="00042FA9" w:rsidRDefault="00D90733" w:rsidP="00D90733">
      <w:pPr>
        <w:ind w:firstLine="567"/>
        <w:jc w:val="both"/>
        <w:rPr>
          <w:bCs/>
          <w:sz w:val="23"/>
          <w:szCs w:val="23"/>
        </w:rPr>
      </w:pPr>
    </w:p>
    <w:p w14:paraId="753C0979" w14:textId="04F0D9B1" w:rsidR="00D90733" w:rsidRPr="00042FA9" w:rsidRDefault="009A2295" w:rsidP="009A2295">
      <w:pPr>
        <w:pStyle w:val="a3"/>
        <w:spacing w:line="252" w:lineRule="auto"/>
        <w:ind w:left="0" w:right="308" w:firstLine="567"/>
        <w:rPr>
          <w:bCs/>
        </w:rPr>
      </w:pPr>
      <w:r w:rsidRPr="00042FA9">
        <w:rPr>
          <w:bCs/>
        </w:rPr>
        <w:t xml:space="preserve">Объем дисциплины (модуля) в форме </w:t>
      </w:r>
      <w:r w:rsidRPr="00042FA9">
        <w:rPr>
          <w:bCs/>
          <w:u w:val="single"/>
        </w:rPr>
        <w:t>самостоятельной работы обучающихся</w:t>
      </w:r>
      <w:r w:rsidRPr="00042FA9">
        <w:rPr>
          <w:bCs/>
        </w:rPr>
        <w:t xml:space="preserve"> составляет </w:t>
      </w:r>
      <w:r w:rsidR="00042FA9">
        <w:rPr>
          <w:bCs/>
        </w:rPr>
        <w:t>110</w:t>
      </w:r>
      <w:r w:rsidRPr="00042FA9">
        <w:rPr>
          <w:bCs/>
        </w:rPr>
        <w:t xml:space="preserve"> академических часа(</w:t>
      </w:r>
      <w:proofErr w:type="spellStart"/>
      <w:r w:rsidRPr="00042FA9">
        <w:rPr>
          <w:bCs/>
        </w:rPr>
        <w:t>ов</w:t>
      </w:r>
      <w:proofErr w:type="spellEnd"/>
      <w:r w:rsidRPr="00042FA9">
        <w:rPr>
          <w:bCs/>
        </w:rPr>
        <w:t>).</w:t>
      </w:r>
    </w:p>
    <w:p w14:paraId="11939F03" w14:textId="6747FF71" w:rsidR="009A2295" w:rsidRPr="00042FA9" w:rsidRDefault="009A2295" w:rsidP="009A2295">
      <w:pPr>
        <w:pStyle w:val="a3"/>
        <w:spacing w:line="252" w:lineRule="auto"/>
        <w:ind w:left="0" w:right="308" w:firstLine="567"/>
        <w:rPr>
          <w:bCs/>
        </w:rPr>
      </w:pPr>
    </w:p>
    <w:p w14:paraId="056EE1F7" w14:textId="77777777" w:rsidR="009A2295" w:rsidRPr="00042FA9" w:rsidRDefault="009A2295" w:rsidP="009A2295">
      <w:pPr>
        <w:pStyle w:val="a3"/>
        <w:spacing w:line="252" w:lineRule="auto"/>
        <w:ind w:right="308" w:firstLine="347"/>
        <w:rPr>
          <w:b/>
          <w:bCs/>
        </w:rPr>
      </w:pPr>
      <w:r w:rsidRPr="00042FA9">
        <w:rPr>
          <w:b/>
          <w:bCs/>
        </w:rPr>
        <w:t>Структура дисциплины для очно-заочной формы обучения</w:t>
      </w:r>
    </w:p>
    <w:p w14:paraId="501F8B95" w14:textId="0EEAA1D9" w:rsidR="009A2295" w:rsidRPr="00042FA9" w:rsidRDefault="009A2295" w:rsidP="009A2295">
      <w:pPr>
        <w:pStyle w:val="a3"/>
        <w:spacing w:line="252" w:lineRule="auto"/>
        <w:ind w:left="0" w:right="308" w:firstLine="567"/>
      </w:pPr>
      <w:r w:rsidRPr="00042FA9">
        <w:t>Объем дисциплины в форме контактной работы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5A4FA832" w14:textId="3CF46001" w:rsidR="00787379" w:rsidRPr="00042FA9" w:rsidRDefault="00787379" w:rsidP="009A2295">
      <w:pPr>
        <w:pStyle w:val="a3"/>
        <w:spacing w:line="252" w:lineRule="auto"/>
        <w:ind w:left="0" w:right="308" w:firstLine="567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5E0EC7" w:rsidRPr="00042FA9" w14:paraId="2B0F1774" w14:textId="77777777" w:rsidTr="005F2BC9">
        <w:tc>
          <w:tcPr>
            <w:tcW w:w="1073" w:type="dxa"/>
            <w:shd w:val="clear" w:color="auto" w:fill="auto"/>
          </w:tcPr>
          <w:p w14:paraId="314FF9C2" w14:textId="77777777" w:rsidR="005E0EC7" w:rsidRPr="00042FA9" w:rsidRDefault="005E0EC7" w:rsidP="005F2BC9">
            <w:pPr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642D570C" w14:textId="77777777" w:rsidR="005E0EC7" w:rsidRPr="00042FA9" w:rsidRDefault="005E0EC7" w:rsidP="005F2BC9">
            <w:pPr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3A7163D1" w14:textId="77777777" w:rsidR="005E0EC7" w:rsidRPr="00042FA9" w:rsidRDefault="005E0EC7" w:rsidP="005F2BC9">
            <w:pPr>
              <w:jc w:val="center"/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>Количество часов</w:t>
            </w:r>
          </w:p>
        </w:tc>
      </w:tr>
      <w:tr w:rsidR="005E0EC7" w:rsidRPr="00042FA9" w14:paraId="105343BD" w14:textId="77777777" w:rsidTr="005F2BC9">
        <w:tc>
          <w:tcPr>
            <w:tcW w:w="1073" w:type="dxa"/>
            <w:shd w:val="clear" w:color="auto" w:fill="auto"/>
          </w:tcPr>
          <w:p w14:paraId="7D037E66" w14:textId="6D66C1D0" w:rsidR="005E0EC7" w:rsidRPr="00042FA9" w:rsidRDefault="005E0EC7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7291" w:type="dxa"/>
            <w:shd w:val="clear" w:color="auto" w:fill="auto"/>
          </w:tcPr>
          <w:p w14:paraId="0A151747" w14:textId="77777777" w:rsidR="005E0EC7" w:rsidRPr="00042FA9" w:rsidRDefault="005E0EC7" w:rsidP="005F2BC9">
            <w:pPr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662ABAF5" w14:textId="2F2854B7" w:rsidR="005E0EC7" w:rsidRPr="00042FA9" w:rsidRDefault="005E0EC7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8</w:t>
            </w:r>
          </w:p>
        </w:tc>
      </w:tr>
      <w:tr w:rsidR="005E0EC7" w:rsidRPr="00042FA9" w14:paraId="4C09FC08" w14:textId="77777777" w:rsidTr="005F2BC9">
        <w:tc>
          <w:tcPr>
            <w:tcW w:w="1073" w:type="dxa"/>
            <w:shd w:val="clear" w:color="auto" w:fill="auto"/>
          </w:tcPr>
          <w:p w14:paraId="655A715D" w14:textId="2E17E6C7" w:rsidR="005E0EC7" w:rsidRPr="00042FA9" w:rsidRDefault="005E0EC7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7291" w:type="dxa"/>
            <w:shd w:val="clear" w:color="auto" w:fill="auto"/>
          </w:tcPr>
          <w:p w14:paraId="59BBF678" w14:textId="77777777" w:rsidR="005E0EC7" w:rsidRPr="00042FA9" w:rsidRDefault="005E0EC7" w:rsidP="005F2BC9">
            <w:pPr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1AEB32D6" w14:textId="153542BA" w:rsidR="005E0EC7" w:rsidRPr="00042FA9" w:rsidRDefault="005E0EC7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8</w:t>
            </w:r>
          </w:p>
        </w:tc>
      </w:tr>
      <w:tr w:rsidR="005E0EC7" w:rsidRPr="00042FA9" w14:paraId="342201E9" w14:textId="77777777" w:rsidTr="005F2BC9">
        <w:tc>
          <w:tcPr>
            <w:tcW w:w="1073" w:type="dxa"/>
            <w:shd w:val="clear" w:color="auto" w:fill="auto"/>
          </w:tcPr>
          <w:p w14:paraId="072BDDD7" w14:textId="17B01FFD" w:rsidR="005E0EC7" w:rsidRPr="00042FA9" w:rsidRDefault="005E0EC7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14:paraId="38EA369B" w14:textId="0E047EF8" w:rsidR="005E0EC7" w:rsidRPr="00042FA9" w:rsidRDefault="005E0EC7" w:rsidP="005F2BC9">
            <w:pPr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0C3DA650" w14:textId="365F4911" w:rsidR="005E0EC7" w:rsidRPr="00042FA9" w:rsidRDefault="005E0EC7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12</w:t>
            </w:r>
          </w:p>
        </w:tc>
      </w:tr>
      <w:tr w:rsidR="005E0EC7" w:rsidRPr="00042FA9" w14:paraId="6B36E762" w14:textId="77777777" w:rsidTr="005F2BC9">
        <w:tc>
          <w:tcPr>
            <w:tcW w:w="1073" w:type="dxa"/>
            <w:shd w:val="clear" w:color="auto" w:fill="auto"/>
          </w:tcPr>
          <w:p w14:paraId="516E41A3" w14:textId="5AC7E64E" w:rsidR="005E0EC7" w:rsidRPr="00042FA9" w:rsidRDefault="005E0EC7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14:paraId="0DD8E721" w14:textId="2F080A44" w:rsidR="005E0EC7" w:rsidRPr="00042FA9" w:rsidRDefault="005E0EC7" w:rsidP="005F2BC9">
            <w:pPr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55279974" w14:textId="35F832BC" w:rsidR="005E0EC7" w:rsidRPr="00042FA9" w:rsidRDefault="005E0EC7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12</w:t>
            </w:r>
          </w:p>
        </w:tc>
      </w:tr>
      <w:tr w:rsidR="005E0EC7" w:rsidRPr="00042FA9" w14:paraId="14643A5F" w14:textId="77777777" w:rsidTr="005F2BC9">
        <w:tc>
          <w:tcPr>
            <w:tcW w:w="8364" w:type="dxa"/>
            <w:gridSpan w:val="2"/>
            <w:shd w:val="clear" w:color="auto" w:fill="auto"/>
          </w:tcPr>
          <w:p w14:paraId="361692E7" w14:textId="77777777" w:rsidR="005E0EC7" w:rsidRPr="00042FA9" w:rsidRDefault="005E0EC7" w:rsidP="005F2BC9">
            <w:pPr>
              <w:tabs>
                <w:tab w:val="left" w:pos="1026"/>
              </w:tabs>
              <w:rPr>
                <w:bCs/>
                <w:sz w:val="23"/>
                <w:szCs w:val="23"/>
                <w:lang w:val="en-US"/>
              </w:rPr>
            </w:pPr>
            <w:r w:rsidRPr="00042FA9">
              <w:rPr>
                <w:bCs/>
                <w:sz w:val="23"/>
                <w:szCs w:val="23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1B0E7326" w14:textId="5685B081" w:rsidR="005E0EC7" w:rsidRPr="00042FA9" w:rsidRDefault="005E0EC7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40</w:t>
            </w:r>
          </w:p>
        </w:tc>
      </w:tr>
    </w:tbl>
    <w:p w14:paraId="0613D80A" w14:textId="77777777" w:rsidR="00787379" w:rsidRPr="00042FA9" w:rsidRDefault="00787379" w:rsidP="009A2295">
      <w:pPr>
        <w:pStyle w:val="a3"/>
        <w:spacing w:line="252" w:lineRule="auto"/>
        <w:ind w:left="0" w:right="308" w:firstLine="567"/>
      </w:pPr>
    </w:p>
    <w:p w14:paraId="3059E1B4" w14:textId="07ABDA8A" w:rsidR="00272D36" w:rsidRPr="00042FA9" w:rsidRDefault="005E0EC7" w:rsidP="00272D36">
      <w:pPr>
        <w:pStyle w:val="a3"/>
        <w:spacing w:line="252" w:lineRule="auto"/>
        <w:ind w:left="0" w:right="308" w:firstLine="567"/>
      </w:pPr>
      <w:r w:rsidRPr="00042FA9">
        <w:rPr>
          <w:bCs/>
        </w:rPr>
        <w:t xml:space="preserve">Объем дисциплины (модуля) в форме </w:t>
      </w:r>
      <w:r w:rsidRPr="00042FA9">
        <w:rPr>
          <w:bCs/>
          <w:u w:val="single"/>
        </w:rPr>
        <w:t>самостоятельной работы обучающихся</w:t>
      </w:r>
      <w:r w:rsidRPr="00042FA9">
        <w:rPr>
          <w:bCs/>
        </w:rPr>
        <w:t xml:space="preserve"> составляет </w:t>
      </w:r>
      <w:r w:rsidR="00272D36" w:rsidRPr="00042FA9">
        <w:rPr>
          <w:bCs/>
        </w:rPr>
        <w:t>1</w:t>
      </w:r>
      <w:r w:rsidR="00042FA9">
        <w:rPr>
          <w:bCs/>
        </w:rPr>
        <w:t>40</w:t>
      </w:r>
      <w:r w:rsidRPr="00042FA9">
        <w:rPr>
          <w:bCs/>
        </w:rPr>
        <w:t xml:space="preserve"> академических часа(</w:t>
      </w:r>
      <w:proofErr w:type="spellStart"/>
      <w:r w:rsidRPr="00042FA9">
        <w:rPr>
          <w:bCs/>
        </w:rPr>
        <w:t>ов</w:t>
      </w:r>
      <w:proofErr w:type="spellEnd"/>
      <w:r w:rsidRPr="00042FA9">
        <w:rPr>
          <w:bCs/>
        </w:rPr>
        <w:t>).</w:t>
      </w:r>
    </w:p>
    <w:p w14:paraId="578019E7" w14:textId="686EA5DB" w:rsidR="00272D36" w:rsidRPr="00042FA9" w:rsidRDefault="00272D36" w:rsidP="00272D36">
      <w:pPr>
        <w:pStyle w:val="a3"/>
        <w:spacing w:line="252" w:lineRule="auto"/>
        <w:ind w:left="0" w:right="308" w:firstLine="567"/>
      </w:pPr>
    </w:p>
    <w:p w14:paraId="0F6EDC92" w14:textId="77777777" w:rsidR="00272D36" w:rsidRPr="00042FA9" w:rsidRDefault="00272D36" w:rsidP="00272D36">
      <w:pPr>
        <w:ind w:firstLine="567"/>
        <w:rPr>
          <w:bCs/>
          <w:sz w:val="23"/>
          <w:szCs w:val="23"/>
        </w:rPr>
      </w:pPr>
      <w:r w:rsidRPr="00042FA9">
        <w:rPr>
          <w:b/>
          <w:sz w:val="23"/>
          <w:szCs w:val="23"/>
        </w:rPr>
        <w:t>Структура дисциплины для заочной формы обучения</w:t>
      </w:r>
    </w:p>
    <w:p w14:paraId="2B107F51" w14:textId="3C357B3E" w:rsidR="00272D36" w:rsidRPr="00042FA9" w:rsidRDefault="00272D36" w:rsidP="00272D36">
      <w:pPr>
        <w:ind w:firstLine="567"/>
        <w:jc w:val="both"/>
        <w:rPr>
          <w:bCs/>
          <w:sz w:val="23"/>
          <w:szCs w:val="23"/>
        </w:rPr>
      </w:pPr>
      <w:r w:rsidRPr="00042FA9">
        <w:rPr>
          <w:bCs/>
          <w:sz w:val="23"/>
          <w:szCs w:val="23"/>
        </w:rPr>
        <w:t xml:space="preserve">Объем дисциплины в форме </w:t>
      </w:r>
      <w:r w:rsidRPr="00042FA9">
        <w:rPr>
          <w:bCs/>
          <w:sz w:val="23"/>
          <w:szCs w:val="23"/>
          <w:u w:val="single"/>
        </w:rPr>
        <w:t>контактной работы</w:t>
      </w:r>
      <w:r w:rsidRPr="00042FA9">
        <w:rPr>
          <w:bCs/>
          <w:sz w:val="23"/>
          <w:szCs w:val="23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6AC5C9D8" w14:textId="06A7A1DC" w:rsidR="00272D36" w:rsidRPr="00042FA9" w:rsidRDefault="00272D36" w:rsidP="00272D36">
      <w:pPr>
        <w:ind w:firstLine="567"/>
        <w:jc w:val="both"/>
        <w:rPr>
          <w:bCs/>
          <w:sz w:val="23"/>
          <w:szCs w:val="23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272D36" w:rsidRPr="00042FA9" w14:paraId="7ABCAAA7" w14:textId="77777777" w:rsidTr="00A210C4">
        <w:tc>
          <w:tcPr>
            <w:tcW w:w="1073" w:type="dxa"/>
            <w:shd w:val="clear" w:color="auto" w:fill="auto"/>
          </w:tcPr>
          <w:p w14:paraId="027F087F" w14:textId="77777777" w:rsidR="00272D36" w:rsidRPr="00042FA9" w:rsidRDefault="00272D36" w:rsidP="005F2BC9">
            <w:pPr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5E75B465" w14:textId="77777777" w:rsidR="00272D36" w:rsidRPr="00042FA9" w:rsidRDefault="00272D36" w:rsidP="005F2BC9">
            <w:pPr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649672BD" w14:textId="77777777" w:rsidR="00272D36" w:rsidRPr="00042FA9" w:rsidRDefault="00272D36" w:rsidP="005F2BC9">
            <w:pPr>
              <w:jc w:val="center"/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>Количество часов</w:t>
            </w:r>
          </w:p>
        </w:tc>
      </w:tr>
      <w:tr w:rsidR="00272D36" w:rsidRPr="00042FA9" w14:paraId="2A21655A" w14:textId="77777777" w:rsidTr="00A210C4">
        <w:tc>
          <w:tcPr>
            <w:tcW w:w="1073" w:type="dxa"/>
            <w:shd w:val="clear" w:color="auto" w:fill="auto"/>
          </w:tcPr>
          <w:p w14:paraId="32EBBB62" w14:textId="4725B89D" w:rsidR="00272D36" w:rsidRPr="00042FA9" w:rsidRDefault="00A210C4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7291" w:type="dxa"/>
            <w:shd w:val="clear" w:color="auto" w:fill="auto"/>
          </w:tcPr>
          <w:p w14:paraId="18807C0A" w14:textId="77777777" w:rsidR="00272D36" w:rsidRPr="00042FA9" w:rsidRDefault="00272D36" w:rsidP="005F2BC9">
            <w:pPr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14235285" w14:textId="0591D916" w:rsidR="00272D36" w:rsidRPr="00042FA9" w:rsidRDefault="00A210C4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8</w:t>
            </w:r>
          </w:p>
        </w:tc>
      </w:tr>
      <w:tr w:rsidR="00A210C4" w:rsidRPr="00042FA9" w14:paraId="0969C9F1" w14:textId="77777777" w:rsidTr="00A210C4">
        <w:tc>
          <w:tcPr>
            <w:tcW w:w="1073" w:type="dxa"/>
            <w:shd w:val="clear" w:color="auto" w:fill="auto"/>
          </w:tcPr>
          <w:p w14:paraId="1AC904CB" w14:textId="5731A17A" w:rsidR="00A210C4" w:rsidRPr="00042FA9" w:rsidRDefault="00A210C4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14:paraId="2CC98D87" w14:textId="164BBE2C" w:rsidR="00A210C4" w:rsidRPr="00042FA9" w:rsidRDefault="00A210C4" w:rsidP="005F2BC9">
            <w:pPr>
              <w:rPr>
                <w:bCs/>
                <w:sz w:val="23"/>
                <w:szCs w:val="23"/>
              </w:rPr>
            </w:pPr>
            <w:r w:rsidRPr="00042FA9">
              <w:rPr>
                <w:bCs/>
                <w:sz w:val="23"/>
                <w:szCs w:val="23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4B474D35" w14:textId="44A32434" w:rsidR="00A210C4" w:rsidRPr="00042FA9" w:rsidRDefault="00A210C4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12</w:t>
            </w:r>
          </w:p>
        </w:tc>
      </w:tr>
      <w:tr w:rsidR="00272D36" w:rsidRPr="00042FA9" w14:paraId="56C63313" w14:textId="77777777" w:rsidTr="00A210C4">
        <w:tc>
          <w:tcPr>
            <w:tcW w:w="8364" w:type="dxa"/>
            <w:gridSpan w:val="2"/>
            <w:shd w:val="clear" w:color="auto" w:fill="auto"/>
          </w:tcPr>
          <w:p w14:paraId="661B19B9" w14:textId="77777777" w:rsidR="00272D36" w:rsidRPr="00042FA9" w:rsidRDefault="00272D36" w:rsidP="005F2BC9">
            <w:pPr>
              <w:tabs>
                <w:tab w:val="left" w:pos="1026"/>
              </w:tabs>
              <w:rPr>
                <w:bCs/>
                <w:sz w:val="23"/>
                <w:szCs w:val="23"/>
                <w:lang w:val="en-US"/>
              </w:rPr>
            </w:pPr>
            <w:r w:rsidRPr="00042FA9">
              <w:rPr>
                <w:bCs/>
                <w:sz w:val="23"/>
                <w:szCs w:val="23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38B6C592" w14:textId="3477C66D" w:rsidR="00272D36" w:rsidRPr="00042FA9" w:rsidRDefault="00A210C4" w:rsidP="005F2BC9">
            <w:pPr>
              <w:jc w:val="center"/>
              <w:rPr>
                <w:b/>
                <w:bCs/>
                <w:sz w:val="23"/>
                <w:szCs w:val="23"/>
              </w:rPr>
            </w:pPr>
            <w:r w:rsidRPr="00042FA9">
              <w:rPr>
                <w:b/>
                <w:bCs/>
                <w:sz w:val="23"/>
                <w:szCs w:val="23"/>
              </w:rPr>
              <w:t>20</w:t>
            </w:r>
          </w:p>
        </w:tc>
      </w:tr>
    </w:tbl>
    <w:p w14:paraId="77DDB4D2" w14:textId="77777777" w:rsidR="00272D36" w:rsidRPr="00042FA9" w:rsidRDefault="00272D36" w:rsidP="00272D36">
      <w:pPr>
        <w:pStyle w:val="a3"/>
        <w:spacing w:line="252" w:lineRule="auto"/>
        <w:ind w:left="0" w:right="308" w:firstLine="567"/>
      </w:pPr>
    </w:p>
    <w:p w14:paraId="00744D0C" w14:textId="4F613D98" w:rsidR="00A210C4" w:rsidRPr="00042FA9" w:rsidRDefault="00A210C4" w:rsidP="00A210C4">
      <w:pPr>
        <w:pStyle w:val="Default"/>
        <w:ind w:firstLine="567"/>
        <w:rPr>
          <w:bCs/>
          <w:color w:val="auto"/>
          <w:sz w:val="23"/>
          <w:szCs w:val="23"/>
        </w:rPr>
      </w:pPr>
      <w:r w:rsidRPr="00042FA9">
        <w:rPr>
          <w:bCs/>
          <w:color w:val="auto"/>
          <w:sz w:val="23"/>
          <w:szCs w:val="23"/>
        </w:rPr>
        <w:t xml:space="preserve">Объем дисциплины (модуля) в форме </w:t>
      </w:r>
      <w:r w:rsidRPr="00042FA9">
        <w:rPr>
          <w:bCs/>
          <w:color w:val="auto"/>
          <w:sz w:val="23"/>
          <w:szCs w:val="23"/>
          <w:u w:val="single"/>
        </w:rPr>
        <w:t>самостоятельной работы обучающихся</w:t>
      </w:r>
      <w:r w:rsidRPr="00042FA9">
        <w:rPr>
          <w:bCs/>
          <w:color w:val="auto"/>
          <w:sz w:val="23"/>
          <w:szCs w:val="23"/>
        </w:rPr>
        <w:t xml:space="preserve"> составляет 1</w:t>
      </w:r>
      <w:r w:rsidR="00042FA9">
        <w:rPr>
          <w:bCs/>
          <w:color w:val="auto"/>
          <w:sz w:val="23"/>
          <w:szCs w:val="23"/>
        </w:rPr>
        <w:t>60</w:t>
      </w:r>
      <w:r w:rsidRPr="00042FA9">
        <w:rPr>
          <w:bCs/>
          <w:color w:val="auto"/>
          <w:sz w:val="23"/>
          <w:szCs w:val="23"/>
        </w:rPr>
        <w:t xml:space="preserve"> академических часа(</w:t>
      </w:r>
      <w:proofErr w:type="spellStart"/>
      <w:r w:rsidRPr="00042FA9">
        <w:rPr>
          <w:bCs/>
          <w:color w:val="auto"/>
          <w:sz w:val="23"/>
          <w:szCs w:val="23"/>
        </w:rPr>
        <w:t>ов</w:t>
      </w:r>
      <w:proofErr w:type="spellEnd"/>
      <w:r w:rsidRPr="00042FA9">
        <w:rPr>
          <w:bCs/>
          <w:color w:val="auto"/>
          <w:sz w:val="23"/>
          <w:szCs w:val="23"/>
        </w:rPr>
        <w:t xml:space="preserve">). </w:t>
      </w:r>
    </w:p>
    <w:p w14:paraId="12239DE5" w14:textId="7B6D0C3E" w:rsidR="00272D36" w:rsidRDefault="00272D36" w:rsidP="009A2295">
      <w:pPr>
        <w:pStyle w:val="a3"/>
        <w:spacing w:line="252" w:lineRule="auto"/>
        <w:ind w:left="0" w:right="308" w:firstLine="567"/>
      </w:pPr>
    </w:p>
    <w:p w14:paraId="1B05652C" w14:textId="5E118E14" w:rsidR="00465EB2" w:rsidRDefault="00465EB2" w:rsidP="009A2295">
      <w:pPr>
        <w:pStyle w:val="a3"/>
        <w:spacing w:line="252" w:lineRule="auto"/>
        <w:ind w:left="0" w:right="308" w:firstLine="567"/>
      </w:pPr>
      <w:r>
        <w:br w:type="page"/>
      </w:r>
    </w:p>
    <w:p w14:paraId="4F7DC41C" w14:textId="11527F85" w:rsidR="00272D36" w:rsidRPr="00A210C4" w:rsidRDefault="00A210C4" w:rsidP="00A210C4">
      <w:pPr>
        <w:pStyle w:val="a3"/>
        <w:numPr>
          <w:ilvl w:val="0"/>
          <w:numId w:val="21"/>
        </w:numPr>
        <w:spacing w:line="252" w:lineRule="auto"/>
        <w:ind w:right="308"/>
        <w:rPr>
          <w:b/>
          <w:bCs/>
        </w:rPr>
      </w:pPr>
      <w:r w:rsidRPr="00A210C4">
        <w:rPr>
          <w:b/>
          <w:bCs/>
        </w:rPr>
        <w:lastRenderedPageBreak/>
        <w:t>Содержание дисциплины</w:t>
      </w:r>
    </w:p>
    <w:p w14:paraId="7637933E" w14:textId="4D18B279" w:rsidR="00272D36" w:rsidRDefault="00272D36" w:rsidP="009A2295">
      <w:pPr>
        <w:pStyle w:val="a3"/>
        <w:spacing w:line="252" w:lineRule="auto"/>
        <w:ind w:left="0" w:right="308" w:firstLine="567"/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613E11" w14:paraId="38404094" w14:textId="77777777" w:rsidTr="005F2BC9">
        <w:trPr>
          <w:trHeight w:val="551"/>
        </w:trPr>
        <w:tc>
          <w:tcPr>
            <w:tcW w:w="538" w:type="dxa"/>
          </w:tcPr>
          <w:p w14:paraId="0B8CA728" w14:textId="77777777" w:rsidR="00613E11" w:rsidRDefault="00613E11" w:rsidP="00465EB2">
            <w:pPr>
              <w:pStyle w:val="TableParagraph"/>
              <w:spacing w:line="272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550" w:type="dxa"/>
          </w:tcPr>
          <w:p w14:paraId="2DF570CA" w14:textId="77777777" w:rsidR="00613E11" w:rsidRDefault="00613E11" w:rsidP="00465EB2">
            <w:pPr>
              <w:pStyle w:val="TableParagraph"/>
              <w:spacing w:line="274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526" w:type="dxa"/>
          </w:tcPr>
          <w:p w14:paraId="3BF4C542" w14:textId="77777777" w:rsidR="00613E11" w:rsidRDefault="00613E11" w:rsidP="00465EB2">
            <w:pPr>
              <w:pStyle w:val="TableParagraph"/>
              <w:spacing w:line="272" w:lineRule="exact"/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613E11" w14:paraId="2B2F0563" w14:textId="77777777" w:rsidTr="00613E11">
        <w:trPr>
          <w:trHeight w:val="6223"/>
        </w:trPr>
        <w:tc>
          <w:tcPr>
            <w:tcW w:w="538" w:type="dxa"/>
          </w:tcPr>
          <w:p w14:paraId="13FA522C" w14:textId="77777777" w:rsidR="00613E11" w:rsidRDefault="00613E11" w:rsidP="00465EB2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50" w:type="dxa"/>
          </w:tcPr>
          <w:p w14:paraId="052F24C0" w14:textId="77777777" w:rsidR="00613E11" w:rsidRDefault="00613E11" w:rsidP="00465EB2">
            <w:pPr>
              <w:pStyle w:val="TableParagraph"/>
              <w:spacing w:line="268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14:paraId="7CA18727" w14:textId="13C1F9C5" w:rsidR="00613E11" w:rsidRDefault="00613E11" w:rsidP="00465EB2">
            <w:pPr>
              <w:pStyle w:val="TableParagraph"/>
              <w:spacing w:before="3"/>
              <w:ind w:left="113" w:right="113"/>
              <w:rPr>
                <w:b/>
                <w:sz w:val="24"/>
              </w:rPr>
            </w:pPr>
            <w:r w:rsidRPr="00613E11">
              <w:rPr>
                <w:b/>
                <w:sz w:val="24"/>
              </w:rPr>
              <w:t>Философско-эстетические основания художественной культуры Новейшего времени</w:t>
            </w:r>
          </w:p>
        </w:tc>
        <w:tc>
          <w:tcPr>
            <w:tcW w:w="6526" w:type="dxa"/>
          </w:tcPr>
          <w:p w14:paraId="79A8A715" w14:textId="70E83B4D" w:rsidR="005131C3" w:rsidRPr="005131C3" w:rsidRDefault="005131C3" w:rsidP="00465EB2">
            <w:pPr>
              <w:pStyle w:val="TableParagraph"/>
              <w:spacing w:line="212" w:lineRule="exact"/>
              <w:ind w:left="113" w:right="113"/>
              <w:rPr>
                <w:b/>
                <w:bCs/>
                <w:sz w:val="20"/>
              </w:rPr>
            </w:pPr>
            <w:r w:rsidRPr="005131C3">
              <w:rPr>
                <w:b/>
                <w:bCs/>
                <w:sz w:val="20"/>
              </w:rPr>
              <w:t xml:space="preserve">Тема 1. Введение в изучение истории западноевропейского искусства </w:t>
            </w:r>
            <w:r w:rsidRPr="005131C3">
              <w:rPr>
                <w:b/>
                <w:bCs/>
                <w:sz w:val="20"/>
                <w:lang w:val="en-GB"/>
              </w:rPr>
              <w:t>XIX</w:t>
            </w:r>
            <w:r w:rsidRPr="005131C3">
              <w:rPr>
                <w:b/>
                <w:bCs/>
                <w:sz w:val="20"/>
              </w:rPr>
              <w:t xml:space="preserve"> века</w:t>
            </w:r>
            <w:r>
              <w:rPr>
                <w:b/>
                <w:bCs/>
                <w:sz w:val="20"/>
              </w:rPr>
              <w:t xml:space="preserve">. </w:t>
            </w:r>
          </w:p>
          <w:p w14:paraId="4200B145" w14:textId="083BD009" w:rsidR="00613E11" w:rsidRPr="00613E11" w:rsidRDefault="00613E11" w:rsidP="00465EB2">
            <w:pPr>
              <w:pStyle w:val="TableParagraph"/>
              <w:spacing w:line="212" w:lineRule="exact"/>
              <w:ind w:left="113" w:right="113"/>
              <w:rPr>
                <w:sz w:val="20"/>
              </w:rPr>
            </w:pPr>
            <w:r w:rsidRPr="00613E11">
              <w:rPr>
                <w:sz w:val="20"/>
              </w:rPr>
              <w:t>Смена онтологических оснований европейской культуры от Нового к Новейшему времени. Формирование новой культурной парадигмы в истории западноевропейской цивилизации и ее основные параметры: типологическая характеристика. Неклассическая европейская философия и эстетическая традиция, связанная с ней. Основные эстетические направления и их влияние на художественный процесс. Разрушение аксиологических принципов и критериев новоевропейской культуры и складывание новой системы ценностей в сфере искусства. Визуализация трансформации аксиологических и онтологических аспектов культуры в творческом акте и художественном произведении.</w:t>
            </w:r>
          </w:p>
          <w:p w14:paraId="2F9D86E6" w14:textId="77777777" w:rsidR="00613E11" w:rsidRPr="00613E11" w:rsidRDefault="00613E11" w:rsidP="00465EB2">
            <w:pPr>
              <w:pStyle w:val="TableParagraph"/>
              <w:spacing w:line="212" w:lineRule="exact"/>
              <w:ind w:left="113" w:right="113"/>
              <w:rPr>
                <w:sz w:val="20"/>
              </w:rPr>
            </w:pPr>
            <w:r w:rsidRPr="00613E11">
              <w:rPr>
                <w:sz w:val="20"/>
              </w:rPr>
              <w:t>Место художественной культуры новейшего времени в историческом развитии искусства.</w:t>
            </w:r>
          </w:p>
          <w:p w14:paraId="494CEF6F" w14:textId="5FB4A037" w:rsidR="00613E11" w:rsidRPr="005131C3" w:rsidRDefault="005131C3" w:rsidP="00465EB2">
            <w:pPr>
              <w:pStyle w:val="TableParagraph"/>
              <w:spacing w:line="212" w:lineRule="exact"/>
              <w:ind w:left="113" w:right="113"/>
              <w:rPr>
                <w:b/>
                <w:bCs/>
                <w:sz w:val="20"/>
              </w:rPr>
            </w:pPr>
            <w:r w:rsidRPr="005131C3">
              <w:rPr>
                <w:b/>
                <w:bCs/>
                <w:sz w:val="20"/>
              </w:rPr>
              <w:t xml:space="preserve">Тема 2. </w:t>
            </w:r>
            <w:r w:rsidR="00613E11" w:rsidRPr="005131C3">
              <w:rPr>
                <w:b/>
                <w:bCs/>
                <w:sz w:val="20"/>
              </w:rPr>
              <w:t xml:space="preserve">Периодизация </w:t>
            </w:r>
            <w:r w:rsidRPr="005131C3">
              <w:rPr>
                <w:b/>
                <w:bCs/>
                <w:sz w:val="20"/>
              </w:rPr>
              <w:t xml:space="preserve">западноевропейского </w:t>
            </w:r>
            <w:r w:rsidR="00613E11" w:rsidRPr="005131C3">
              <w:rPr>
                <w:b/>
                <w:bCs/>
                <w:sz w:val="20"/>
              </w:rPr>
              <w:t>искусства</w:t>
            </w:r>
            <w:r w:rsidRPr="005131C3">
              <w:rPr>
                <w:b/>
                <w:bCs/>
                <w:sz w:val="20"/>
              </w:rPr>
              <w:t xml:space="preserve"> </w:t>
            </w:r>
            <w:r w:rsidRPr="005131C3">
              <w:rPr>
                <w:b/>
                <w:bCs/>
                <w:sz w:val="20"/>
                <w:lang w:val="en-GB"/>
              </w:rPr>
              <w:t>XIX</w:t>
            </w:r>
            <w:r w:rsidRPr="005131C3">
              <w:rPr>
                <w:b/>
                <w:bCs/>
                <w:sz w:val="20"/>
              </w:rPr>
              <w:t xml:space="preserve"> века</w:t>
            </w:r>
            <w:r w:rsidR="00613E11" w:rsidRPr="005131C3">
              <w:rPr>
                <w:b/>
                <w:bCs/>
                <w:sz w:val="20"/>
              </w:rPr>
              <w:t>.</w:t>
            </w:r>
          </w:p>
          <w:p w14:paraId="278A52E9" w14:textId="77777777" w:rsidR="00613E11" w:rsidRPr="00613E11" w:rsidRDefault="00613E11" w:rsidP="00465EB2">
            <w:pPr>
              <w:pStyle w:val="TableParagraph"/>
              <w:spacing w:line="212" w:lineRule="exact"/>
              <w:ind w:left="113" w:right="113"/>
              <w:rPr>
                <w:sz w:val="20"/>
              </w:rPr>
            </w:pPr>
            <w:r w:rsidRPr="00613E11">
              <w:rPr>
                <w:sz w:val="20"/>
              </w:rPr>
              <w:t>Дискуссия в науке о хронологических рамках, о начале и конце современного искусства. Разрушение классических для европейского искусства критериев и принципов периодизации (прежде всего стилевых) и поиск новых. Теоретические и методологические проблемы замены одной парадигмы развития искусства (эволюционной, однолинейной) другой, для которой характерно сосуществование разнонаправленных движений.</w:t>
            </w:r>
          </w:p>
          <w:p w14:paraId="75DA5ACC" w14:textId="77777777" w:rsidR="005131C3" w:rsidRDefault="00613E11" w:rsidP="00465EB2">
            <w:pPr>
              <w:pStyle w:val="TableParagraph"/>
              <w:spacing w:line="212" w:lineRule="exact"/>
              <w:ind w:left="113" w:right="113"/>
              <w:rPr>
                <w:sz w:val="20"/>
              </w:rPr>
            </w:pPr>
            <w:r w:rsidRPr="00613E11">
              <w:rPr>
                <w:sz w:val="20"/>
              </w:rPr>
              <w:t>Локальные периодизации в некоторых национальных школах как пример коррелятивных связей между художественными и социально-политическими процессами: Франция: (искусство эпохи Директории, Консульства, Империи, Реставрации, Июльской монархии, Второй республики и Второй Империи, Третьей республики); Англия (искусство георгианской эпохи, викторианской эпохи), Германия (</w:t>
            </w:r>
            <w:proofErr w:type="spellStart"/>
            <w:r w:rsidRPr="00613E11">
              <w:rPr>
                <w:sz w:val="20"/>
              </w:rPr>
              <w:t>бидермайер</w:t>
            </w:r>
            <w:proofErr w:type="spellEnd"/>
            <w:r w:rsidRPr="00613E11">
              <w:rPr>
                <w:sz w:val="20"/>
              </w:rPr>
              <w:t xml:space="preserve">, </w:t>
            </w:r>
            <w:proofErr w:type="spellStart"/>
            <w:r w:rsidRPr="00613E11">
              <w:rPr>
                <w:sz w:val="20"/>
              </w:rPr>
              <w:t>грюндерцайт</w:t>
            </w:r>
            <w:proofErr w:type="spellEnd"/>
            <w:r w:rsidRPr="00613E11">
              <w:rPr>
                <w:sz w:val="20"/>
              </w:rPr>
              <w:t xml:space="preserve">). </w:t>
            </w:r>
          </w:p>
          <w:p w14:paraId="6EDCE44B" w14:textId="2F73503F" w:rsidR="00613E11" w:rsidRDefault="00613E11" w:rsidP="00465EB2">
            <w:pPr>
              <w:pStyle w:val="TableParagraph"/>
              <w:spacing w:line="212" w:lineRule="exact"/>
              <w:ind w:left="113" w:right="113"/>
              <w:rPr>
                <w:sz w:val="20"/>
              </w:rPr>
            </w:pPr>
            <w:r w:rsidRPr="00613E11">
              <w:rPr>
                <w:sz w:val="20"/>
              </w:rPr>
              <w:t>Отражение этих периодизаций в историографии искусства XIX века.</w:t>
            </w:r>
          </w:p>
        </w:tc>
      </w:tr>
      <w:tr w:rsidR="00613E11" w14:paraId="7F17F06C" w14:textId="77777777" w:rsidTr="005F2BC9">
        <w:trPr>
          <w:trHeight w:val="920"/>
        </w:trPr>
        <w:tc>
          <w:tcPr>
            <w:tcW w:w="538" w:type="dxa"/>
          </w:tcPr>
          <w:p w14:paraId="45EE6F6C" w14:textId="77777777" w:rsidR="00613E11" w:rsidRDefault="00613E11" w:rsidP="00465EB2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50" w:type="dxa"/>
          </w:tcPr>
          <w:p w14:paraId="67354E82" w14:textId="38091315" w:rsidR="00613E11" w:rsidRDefault="00613E11" w:rsidP="00465EB2">
            <w:pPr>
              <w:pStyle w:val="TableParagraph"/>
              <w:spacing w:before="39"/>
              <w:ind w:left="113" w:right="11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14:paraId="0311CDFC" w14:textId="0E22E219" w:rsidR="00613E11" w:rsidRDefault="005131C3" w:rsidP="00465EB2">
            <w:pPr>
              <w:pStyle w:val="TableParagraph"/>
              <w:spacing w:before="10" w:line="237" w:lineRule="auto"/>
              <w:ind w:left="113" w:right="113"/>
              <w:rPr>
                <w:b/>
                <w:sz w:val="24"/>
              </w:rPr>
            </w:pPr>
            <w:r>
              <w:rPr>
                <w:b/>
                <w:sz w:val="23"/>
              </w:rPr>
              <w:t>Неоклассицизм</w:t>
            </w:r>
            <w:r>
              <w:rPr>
                <w:b/>
                <w:spacing w:val="31"/>
                <w:sz w:val="23"/>
              </w:rPr>
              <w:t xml:space="preserve"> </w:t>
            </w:r>
            <w:r>
              <w:rPr>
                <w:b/>
                <w:sz w:val="23"/>
              </w:rPr>
              <w:t>в</w:t>
            </w:r>
            <w:r>
              <w:rPr>
                <w:b/>
                <w:spacing w:val="28"/>
                <w:sz w:val="23"/>
              </w:rPr>
              <w:t xml:space="preserve"> </w:t>
            </w:r>
            <w:r>
              <w:rPr>
                <w:b/>
                <w:sz w:val="23"/>
              </w:rPr>
              <w:t>изобразительном</w:t>
            </w:r>
            <w:r>
              <w:rPr>
                <w:b/>
                <w:spacing w:val="22"/>
                <w:sz w:val="23"/>
              </w:rPr>
              <w:t xml:space="preserve"> </w:t>
            </w:r>
            <w:r>
              <w:rPr>
                <w:b/>
                <w:sz w:val="23"/>
              </w:rPr>
              <w:t>искусстве</w:t>
            </w:r>
            <w:r>
              <w:rPr>
                <w:b/>
                <w:spacing w:val="30"/>
                <w:sz w:val="23"/>
              </w:rPr>
              <w:t xml:space="preserve"> </w:t>
            </w:r>
            <w:r>
              <w:rPr>
                <w:b/>
                <w:sz w:val="23"/>
              </w:rPr>
              <w:t>конца</w:t>
            </w:r>
            <w:r>
              <w:rPr>
                <w:b/>
                <w:spacing w:val="22"/>
                <w:sz w:val="23"/>
              </w:rPr>
              <w:t xml:space="preserve"> </w:t>
            </w:r>
            <w:r>
              <w:rPr>
                <w:b/>
                <w:sz w:val="23"/>
              </w:rPr>
              <w:t>XVIII</w:t>
            </w:r>
            <w:r>
              <w:rPr>
                <w:b/>
                <w:spacing w:val="54"/>
                <w:sz w:val="23"/>
              </w:rPr>
              <w:t xml:space="preserve"> </w:t>
            </w:r>
            <w:r>
              <w:rPr>
                <w:b/>
                <w:sz w:val="23"/>
              </w:rPr>
              <w:t>–</w:t>
            </w:r>
            <w:r>
              <w:rPr>
                <w:b/>
                <w:spacing w:val="32"/>
                <w:sz w:val="23"/>
              </w:rPr>
              <w:t xml:space="preserve"> </w:t>
            </w:r>
            <w:r>
              <w:rPr>
                <w:b/>
                <w:sz w:val="23"/>
              </w:rPr>
              <w:t>начала</w:t>
            </w:r>
            <w:r>
              <w:rPr>
                <w:b/>
                <w:spacing w:val="32"/>
                <w:sz w:val="23"/>
              </w:rPr>
              <w:t xml:space="preserve"> </w:t>
            </w:r>
            <w:r>
              <w:rPr>
                <w:b/>
                <w:sz w:val="23"/>
              </w:rPr>
              <w:t>XIX</w:t>
            </w:r>
            <w:r>
              <w:rPr>
                <w:b/>
                <w:spacing w:val="27"/>
                <w:sz w:val="23"/>
              </w:rPr>
              <w:t xml:space="preserve"> </w:t>
            </w:r>
            <w:r>
              <w:rPr>
                <w:b/>
                <w:sz w:val="23"/>
              </w:rPr>
              <w:t>веков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526" w:type="dxa"/>
          </w:tcPr>
          <w:p w14:paraId="544D84E1" w14:textId="4BC8F9FB" w:rsidR="005131C3" w:rsidRPr="005131C3" w:rsidRDefault="005131C3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5131C3">
              <w:rPr>
                <w:b/>
                <w:bCs/>
                <w:sz w:val="20"/>
              </w:rPr>
              <w:t xml:space="preserve">Тема 1. Неоклассицизм во </w:t>
            </w:r>
            <w:r>
              <w:rPr>
                <w:b/>
                <w:bCs/>
                <w:sz w:val="20"/>
              </w:rPr>
              <w:t xml:space="preserve">французской архитектуре, изобразительном и декоративно-прикладном искусстве.  </w:t>
            </w:r>
          </w:p>
          <w:p w14:paraId="6C2905B6" w14:textId="54DA431D" w:rsidR="005131C3" w:rsidRPr="005131C3" w:rsidRDefault="005131C3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5131C3">
              <w:rPr>
                <w:sz w:val="20"/>
              </w:rPr>
              <w:t>Социокультурные причины, способствовавшие возрождению классицистических идеалов в искусстве. Роль Рима в «оформлении» классицистических идей и их распространении в европейские школы.</w:t>
            </w:r>
          </w:p>
          <w:p w14:paraId="7CCD04CF" w14:textId="77777777" w:rsidR="005131C3" w:rsidRPr="005131C3" w:rsidRDefault="005131C3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5131C3">
              <w:rPr>
                <w:sz w:val="20"/>
              </w:rPr>
              <w:t>Творчество Жака-Луи Давида (1748-1825) на рубеже столетий. Характеристика его стиля</w:t>
            </w:r>
          </w:p>
          <w:p w14:paraId="603E7667" w14:textId="77777777" w:rsidR="005131C3" w:rsidRPr="005131C3" w:rsidRDefault="005131C3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5131C3">
              <w:rPr>
                <w:sz w:val="20"/>
              </w:rPr>
              <w:t>«революционного классицизма» – истоки, композиционные и колористические решения, риторика и нарратив художественного языка, сюжеты, произведения. Судьба и творчество художника после Великой Французской Революции. Давид и наследие Н. Пуссена в искусстве XIX века.</w:t>
            </w:r>
          </w:p>
          <w:p w14:paraId="625E3DFD" w14:textId="49660D13" w:rsidR="005131C3" w:rsidRDefault="005131C3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5131C3">
              <w:rPr>
                <w:sz w:val="20"/>
              </w:rPr>
              <w:t>Школа Давида: принципы обучения, эстетический идеал. Роль школы и учеников Давида в развитии французского искусства XIX века. Группа «примитивов» в мастерской Давида</w:t>
            </w:r>
            <w:r w:rsidR="0044752F">
              <w:rPr>
                <w:sz w:val="20"/>
              </w:rPr>
              <w:t xml:space="preserve"> </w:t>
            </w:r>
            <w:r w:rsidRPr="005131C3">
              <w:rPr>
                <w:sz w:val="20"/>
              </w:rPr>
              <w:t>– первый пример «бунта» в искусстве XIX века.</w:t>
            </w:r>
          </w:p>
          <w:p w14:paraId="6B107362" w14:textId="40F90FF8" w:rsidR="0044752F" w:rsidRDefault="0044752F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Скульптура эпохи неоклассицизма. Сравнительная характеристика творчества </w:t>
            </w:r>
            <w:proofErr w:type="spellStart"/>
            <w:r>
              <w:rPr>
                <w:sz w:val="20"/>
              </w:rPr>
              <w:t>Торвальдсена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Кановы</w:t>
            </w:r>
            <w:proofErr w:type="spellEnd"/>
            <w:r>
              <w:rPr>
                <w:sz w:val="20"/>
              </w:rPr>
              <w:t xml:space="preserve">. </w:t>
            </w:r>
          </w:p>
          <w:p w14:paraId="32B8CF34" w14:textId="33135C03" w:rsidR="005131C3" w:rsidRPr="005131C3" w:rsidRDefault="005131C3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5131C3">
              <w:rPr>
                <w:b/>
                <w:bCs/>
                <w:sz w:val="20"/>
              </w:rPr>
              <w:t xml:space="preserve">Тема 2. Академизм в изобразительном искусстве Западной Европы </w:t>
            </w:r>
            <w:r w:rsidRPr="005131C3">
              <w:rPr>
                <w:b/>
                <w:bCs/>
                <w:sz w:val="20"/>
                <w:lang w:val="en-GB"/>
              </w:rPr>
              <w:t>XIX</w:t>
            </w:r>
            <w:r w:rsidRPr="005131C3">
              <w:rPr>
                <w:b/>
                <w:bCs/>
                <w:sz w:val="20"/>
              </w:rPr>
              <w:t xml:space="preserve"> века. </w:t>
            </w:r>
          </w:p>
          <w:p w14:paraId="547CF464" w14:textId="77777777" w:rsidR="005131C3" w:rsidRPr="005131C3" w:rsidRDefault="005131C3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5131C3">
              <w:rPr>
                <w:sz w:val="20"/>
              </w:rPr>
              <w:t>Проблема академизма. Академия как социокультурный институт, ее цели и средства социализации искусства. Академизм как официальная государственная нормативная доктрина, защищающая интересы государства и его институтов в искусстве.</w:t>
            </w:r>
          </w:p>
          <w:p w14:paraId="58B8863B" w14:textId="77777777" w:rsidR="005131C3" w:rsidRPr="005131C3" w:rsidRDefault="005131C3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5131C3">
              <w:rPr>
                <w:sz w:val="20"/>
              </w:rPr>
              <w:t>Роль национальных академий в развитии художественного процесса в XIX веке. Отличия, существующие в культурной политике между академиями разных стран и их причины. Художественная политика Академии изящных искусств и Школы изящных искусств во Франции.</w:t>
            </w:r>
          </w:p>
          <w:p w14:paraId="7CDB2B45" w14:textId="3A026079" w:rsidR="00613E11" w:rsidRDefault="005131C3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5131C3">
              <w:rPr>
                <w:sz w:val="20"/>
              </w:rPr>
              <w:t xml:space="preserve">Жан–Огюст-Доминик </w:t>
            </w:r>
            <w:proofErr w:type="spellStart"/>
            <w:r w:rsidRPr="005131C3">
              <w:rPr>
                <w:sz w:val="20"/>
              </w:rPr>
              <w:t>Энгр</w:t>
            </w:r>
            <w:proofErr w:type="spellEnd"/>
            <w:r w:rsidRPr="005131C3">
              <w:rPr>
                <w:sz w:val="20"/>
              </w:rPr>
              <w:t xml:space="preserve"> (1780-1867) – академическая основа стиля, темы и жанры. Влияние </w:t>
            </w:r>
            <w:proofErr w:type="spellStart"/>
            <w:r w:rsidRPr="005131C3">
              <w:rPr>
                <w:sz w:val="20"/>
              </w:rPr>
              <w:t>Энгра</w:t>
            </w:r>
            <w:proofErr w:type="spellEnd"/>
            <w:r w:rsidRPr="005131C3">
              <w:rPr>
                <w:sz w:val="20"/>
              </w:rPr>
              <w:t xml:space="preserve"> на французское искусство, ученики. Отражение в его живописи судеб академизма в романтическую эпоху. Творчество А.Л. </w:t>
            </w:r>
            <w:proofErr w:type="spellStart"/>
            <w:r w:rsidRPr="005131C3">
              <w:rPr>
                <w:sz w:val="20"/>
              </w:rPr>
              <w:t>Жироде-Триозона</w:t>
            </w:r>
            <w:proofErr w:type="spellEnd"/>
            <w:r w:rsidRPr="005131C3">
              <w:rPr>
                <w:sz w:val="20"/>
              </w:rPr>
              <w:t xml:space="preserve"> (1767-1824), Ф. Жерара (1770-1837), П.Н. </w:t>
            </w:r>
            <w:proofErr w:type="spellStart"/>
            <w:r w:rsidRPr="005131C3">
              <w:rPr>
                <w:sz w:val="20"/>
              </w:rPr>
              <w:t>Герена</w:t>
            </w:r>
            <w:proofErr w:type="spellEnd"/>
            <w:r w:rsidRPr="005131C3">
              <w:rPr>
                <w:sz w:val="20"/>
              </w:rPr>
              <w:t xml:space="preserve"> (1774-1833).</w:t>
            </w:r>
          </w:p>
        </w:tc>
      </w:tr>
      <w:tr w:rsidR="00613E11" w14:paraId="3D27CF2B" w14:textId="77777777" w:rsidTr="005F2BC9">
        <w:trPr>
          <w:trHeight w:val="920"/>
        </w:trPr>
        <w:tc>
          <w:tcPr>
            <w:tcW w:w="538" w:type="dxa"/>
          </w:tcPr>
          <w:p w14:paraId="66EFDB01" w14:textId="686CEC82" w:rsidR="00613E11" w:rsidRDefault="005131C3" w:rsidP="00465EB2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3. </w:t>
            </w:r>
          </w:p>
        </w:tc>
        <w:tc>
          <w:tcPr>
            <w:tcW w:w="2550" w:type="dxa"/>
          </w:tcPr>
          <w:p w14:paraId="2323B14E" w14:textId="18E4313F" w:rsidR="005131C3" w:rsidRDefault="005131C3" w:rsidP="00465EB2">
            <w:pPr>
              <w:pStyle w:val="TableParagraph"/>
              <w:spacing w:before="39"/>
              <w:ind w:left="113" w:right="11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14:paraId="1AB1A78E" w14:textId="5CA48742" w:rsidR="00613E11" w:rsidRDefault="0044752F" w:rsidP="00465EB2">
            <w:pPr>
              <w:pStyle w:val="TableParagraph"/>
              <w:spacing w:before="39"/>
              <w:ind w:left="113" w:right="113"/>
              <w:rPr>
                <w:sz w:val="24"/>
              </w:rPr>
            </w:pPr>
            <w:r>
              <w:rPr>
                <w:b/>
                <w:sz w:val="23"/>
              </w:rPr>
              <w:t>Творчество</w:t>
            </w:r>
            <w:r>
              <w:rPr>
                <w:b/>
                <w:spacing w:val="43"/>
                <w:sz w:val="23"/>
              </w:rPr>
              <w:t xml:space="preserve"> </w:t>
            </w:r>
            <w:r>
              <w:rPr>
                <w:b/>
                <w:sz w:val="23"/>
              </w:rPr>
              <w:t>Франсиско</w:t>
            </w:r>
            <w:r>
              <w:rPr>
                <w:b/>
                <w:spacing w:val="43"/>
                <w:sz w:val="23"/>
              </w:rPr>
              <w:t xml:space="preserve"> </w:t>
            </w:r>
            <w:r>
              <w:rPr>
                <w:b/>
                <w:sz w:val="23"/>
              </w:rPr>
              <w:t>Гойи</w:t>
            </w:r>
            <w:r>
              <w:rPr>
                <w:b/>
                <w:spacing w:val="37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(1746-1828) </w:t>
            </w:r>
          </w:p>
        </w:tc>
        <w:tc>
          <w:tcPr>
            <w:tcW w:w="6526" w:type="dxa"/>
          </w:tcPr>
          <w:p w14:paraId="388664EE" w14:textId="137C0F8A" w:rsidR="0044752F" w:rsidRPr="0044752F" w:rsidRDefault="0044752F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44752F">
              <w:rPr>
                <w:b/>
                <w:bCs/>
                <w:sz w:val="20"/>
              </w:rPr>
              <w:t xml:space="preserve">Тема 1. Гойя – живописец. </w:t>
            </w:r>
          </w:p>
          <w:p w14:paraId="3A17FA4C" w14:textId="669F1CA0" w:rsidR="0044752F" w:rsidRPr="0044752F" w:rsidRDefault="0044752F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44752F">
              <w:rPr>
                <w:sz w:val="20"/>
              </w:rPr>
              <w:t>Периодизация</w:t>
            </w:r>
            <w:r>
              <w:rPr>
                <w:sz w:val="20"/>
              </w:rPr>
              <w:t xml:space="preserve"> творчества мастера</w:t>
            </w:r>
            <w:r w:rsidRPr="0044752F">
              <w:rPr>
                <w:sz w:val="20"/>
              </w:rPr>
              <w:t>. Ученичество и сложение стиля. Гойя официальный живописец короля Карла IV. Творчество во время наполеоновских войн и оккупации Испании. Творчество при Фердинанде VIII и фактическая эмиграция во Франции.</w:t>
            </w:r>
          </w:p>
          <w:p w14:paraId="5D50669B" w14:textId="0CAA7A3C" w:rsidR="0044752F" w:rsidRDefault="0044752F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44752F">
              <w:rPr>
                <w:sz w:val="20"/>
              </w:rPr>
              <w:t>Гойя</w:t>
            </w:r>
            <w:r w:rsidR="00CC40A2">
              <w:rPr>
                <w:sz w:val="20"/>
              </w:rPr>
              <w:t>-</w:t>
            </w:r>
            <w:r w:rsidRPr="0044752F">
              <w:rPr>
                <w:sz w:val="20"/>
              </w:rPr>
              <w:t xml:space="preserve">монументалист: формирование и развитие стиля. Роспись </w:t>
            </w:r>
            <w:proofErr w:type="spellStart"/>
            <w:r w:rsidRPr="0044752F">
              <w:rPr>
                <w:sz w:val="20"/>
              </w:rPr>
              <w:t>Сант</w:t>
            </w:r>
            <w:proofErr w:type="spellEnd"/>
            <w:r w:rsidRPr="0044752F">
              <w:rPr>
                <w:sz w:val="20"/>
              </w:rPr>
              <w:t xml:space="preserve"> Антонио </w:t>
            </w:r>
            <w:proofErr w:type="spellStart"/>
            <w:r w:rsidRPr="0044752F">
              <w:rPr>
                <w:sz w:val="20"/>
              </w:rPr>
              <w:t>делла</w:t>
            </w:r>
            <w:proofErr w:type="spellEnd"/>
            <w:r w:rsidRPr="0044752F">
              <w:rPr>
                <w:sz w:val="20"/>
              </w:rPr>
              <w:t xml:space="preserve"> Флорида в Мадриде. Роспись «Дома глухого»: реконструкция живописного ансамбля, проблема истолкования смысла отдельных сцен и ансамбля в целом. Место росписей</w:t>
            </w:r>
            <w:r w:rsidR="00CC40A2">
              <w:rPr>
                <w:sz w:val="20"/>
              </w:rPr>
              <w:t xml:space="preserve"> </w:t>
            </w:r>
            <w:r w:rsidRPr="0044752F">
              <w:rPr>
                <w:sz w:val="20"/>
              </w:rPr>
              <w:t>«Дома глухого» в европейском искусстве.</w:t>
            </w:r>
          </w:p>
          <w:p w14:paraId="03200992" w14:textId="72548603" w:rsidR="00CC40A2" w:rsidRPr="00CC40A2" w:rsidRDefault="00CC40A2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CC40A2">
              <w:rPr>
                <w:b/>
                <w:bCs/>
                <w:sz w:val="20"/>
              </w:rPr>
              <w:t xml:space="preserve">Тема 2. Графическое наследие Гойи. </w:t>
            </w:r>
          </w:p>
          <w:p w14:paraId="2FA60725" w14:textId="64A7EDF8" w:rsidR="00CC40A2" w:rsidRPr="0044752F" w:rsidRDefault="00CC40A2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44752F">
              <w:rPr>
                <w:sz w:val="20"/>
              </w:rPr>
              <w:t>Место графики в творчестве</w:t>
            </w:r>
            <w:r>
              <w:rPr>
                <w:sz w:val="20"/>
              </w:rPr>
              <w:t xml:space="preserve"> мастера. Технико-технологические особенности печатной графики Гойи. Значение графического наследия мастера для </w:t>
            </w:r>
            <w:r w:rsidRPr="0044752F">
              <w:rPr>
                <w:sz w:val="20"/>
              </w:rPr>
              <w:t>развити</w:t>
            </w:r>
            <w:r>
              <w:rPr>
                <w:sz w:val="20"/>
              </w:rPr>
              <w:t>я</w:t>
            </w:r>
            <w:r w:rsidRPr="0044752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данного </w:t>
            </w:r>
            <w:r w:rsidRPr="0044752F">
              <w:rPr>
                <w:sz w:val="20"/>
              </w:rPr>
              <w:t>вида изобразительного искусства. Графические серии: «</w:t>
            </w:r>
            <w:proofErr w:type="spellStart"/>
            <w:r w:rsidRPr="0044752F">
              <w:rPr>
                <w:sz w:val="20"/>
              </w:rPr>
              <w:t>Капричос</w:t>
            </w:r>
            <w:proofErr w:type="spellEnd"/>
            <w:r w:rsidRPr="0044752F">
              <w:rPr>
                <w:sz w:val="20"/>
              </w:rPr>
              <w:t>», «</w:t>
            </w:r>
            <w:proofErr w:type="spellStart"/>
            <w:r w:rsidRPr="0044752F">
              <w:rPr>
                <w:sz w:val="20"/>
              </w:rPr>
              <w:t>Дезастрес</w:t>
            </w:r>
            <w:proofErr w:type="spellEnd"/>
            <w:r w:rsidRPr="0044752F">
              <w:rPr>
                <w:sz w:val="20"/>
              </w:rPr>
              <w:t xml:space="preserve"> де ла </w:t>
            </w:r>
            <w:proofErr w:type="spellStart"/>
            <w:r w:rsidRPr="0044752F">
              <w:rPr>
                <w:sz w:val="20"/>
              </w:rPr>
              <w:t>герра</w:t>
            </w:r>
            <w:proofErr w:type="spellEnd"/>
            <w:r w:rsidRPr="0044752F">
              <w:rPr>
                <w:sz w:val="20"/>
              </w:rPr>
              <w:t>», «</w:t>
            </w:r>
            <w:proofErr w:type="spellStart"/>
            <w:r w:rsidRPr="0044752F">
              <w:rPr>
                <w:sz w:val="20"/>
              </w:rPr>
              <w:t>Диспаратос</w:t>
            </w:r>
            <w:proofErr w:type="spellEnd"/>
            <w:r w:rsidRPr="0044752F">
              <w:rPr>
                <w:sz w:val="20"/>
              </w:rPr>
              <w:t>»: характеристика техники, тематика, состав. Эволюция соотношения изображения и слова. Проблемы толкования смысла. Серия «</w:t>
            </w:r>
            <w:proofErr w:type="spellStart"/>
            <w:r w:rsidRPr="0044752F">
              <w:rPr>
                <w:sz w:val="20"/>
              </w:rPr>
              <w:t>Тавромахия</w:t>
            </w:r>
            <w:proofErr w:type="spellEnd"/>
            <w:r w:rsidRPr="0044752F">
              <w:rPr>
                <w:sz w:val="20"/>
              </w:rPr>
              <w:t>».</w:t>
            </w:r>
          </w:p>
          <w:p w14:paraId="2C75C588" w14:textId="5E5102DF" w:rsidR="00613E11" w:rsidRDefault="0044752F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44752F">
              <w:rPr>
                <w:sz w:val="20"/>
              </w:rPr>
              <w:t>Проблема определения стиля Гойи в контексте романтизма. Значение его искусства: линии сопряжения с творчеством Веласкеса и Рембрандта. Новые аспекты в его живописи и графике</w:t>
            </w:r>
            <w:r w:rsidR="00CC40A2">
              <w:rPr>
                <w:sz w:val="20"/>
              </w:rPr>
              <w:t>.</w:t>
            </w:r>
            <w:r w:rsidRPr="0044752F">
              <w:rPr>
                <w:sz w:val="20"/>
              </w:rPr>
              <w:t xml:space="preserve"> </w:t>
            </w:r>
            <w:r w:rsidR="00CC40A2">
              <w:rPr>
                <w:sz w:val="20"/>
              </w:rPr>
              <w:t>В</w:t>
            </w:r>
            <w:r w:rsidRPr="0044752F">
              <w:rPr>
                <w:sz w:val="20"/>
              </w:rPr>
              <w:t>лияние Гойи на искусство XIX и XX веков.</w:t>
            </w:r>
          </w:p>
        </w:tc>
      </w:tr>
      <w:tr w:rsidR="0044752F" w14:paraId="007EBB4D" w14:textId="77777777" w:rsidTr="005F2BC9">
        <w:trPr>
          <w:trHeight w:val="920"/>
        </w:trPr>
        <w:tc>
          <w:tcPr>
            <w:tcW w:w="538" w:type="dxa"/>
          </w:tcPr>
          <w:p w14:paraId="23A1E867" w14:textId="5CB34D7C" w:rsidR="0044752F" w:rsidRDefault="00CC40A2" w:rsidP="00465EB2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</w:p>
        </w:tc>
        <w:tc>
          <w:tcPr>
            <w:tcW w:w="2550" w:type="dxa"/>
          </w:tcPr>
          <w:p w14:paraId="2A5726E0" w14:textId="77777777" w:rsidR="0044752F" w:rsidRDefault="00CC40A2" w:rsidP="00465EB2">
            <w:pPr>
              <w:pStyle w:val="TableParagraph"/>
              <w:spacing w:before="39"/>
              <w:ind w:left="113" w:right="113"/>
              <w:rPr>
                <w:sz w:val="24"/>
              </w:rPr>
            </w:pPr>
            <w:r>
              <w:rPr>
                <w:sz w:val="24"/>
              </w:rPr>
              <w:t xml:space="preserve">Раздел 4. </w:t>
            </w:r>
          </w:p>
          <w:p w14:paraId="155D8532" w14:textId="7C54EFA8" w:rsidR="00355807" w:rsidRDefault="00355807" w:rsidP="00465EB2">
            <w:pPr>
              <w:pStyle w:val="TableParagraph"/>
              <w:spacing w:before="39"/>
              <w:ind w:left="113" w:right="113"/>
              <w:rPr>
                <w:sz w:val="24"/>
              </w:rPr>
            </w:pPr>
            <w:r>
              <w:rPr>
                <w:b/>
                <w:sz w:val="23"/>
              </w:rPr>
              <w:t xml:space="preserve">Зарубежное искусство эпохи романтизма. </w:t>
            </w:r>
            <w:proofErr w:type="spellStart"/>
            <w:r>
              <w:rPr>
                <w:b/>
                <w:sz w:val="23"/>
              </w:rPr>
              <w:t>Преромантизм</w:t>
            </w:r>
            <w:proofErr w:type="spellEnd"/>
            <w:r>
              <w:rPr>
                <w:b/>
                <w:sz w:val="23"/>
              </w:rPr>
              <w:t xml:space="preserve">  </w:t>
            </w:r>
          </w:p>
        </w:tc>
        <w:tc>
          <w:tcPr>
            <w:tcW w:w="6526" w:type="dxa"/>
          </w:tcPr>
          <w:p w14:paraId="463DB58C" w14:textId="16A77906" w:rsidR="00355807" w:rsidRPr="00355807" w:rsidRDefault="00355807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355807">
              <w:rPr>
                <w:b/>
                <w:bCs/>
                <w:sz w:val="20"/>
              </w:rPr>
              <w:t xml:space="preserve">Тема 1. Романтизм: общая характеристика </w:t>
            </w:r>
          </w:p>
          <w:p w14:paraId="4B8AAD42" w14:textId="617AFCB6" w:rsidR="00355807" w:rsidRPr="00355807" w:rsidRDefault="00355807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355807">
              <w:rPr>
                <w:sz w:val="20"/>
              </w:rPr>
              <w:t xml:space="preserve">Значение трудов немецких романтиков и философии Ф. Шеллинга для сложения </w:t>
            </w:r>
            <w:r>
              <w:rPr>
                <w:sz w:val="20"/>
              </w:rPr>
              <w:t xml:space="preserve">эстетической </w:t>
            </w:r>
            <w:r w:rsidRPr="00355807">
              <w:rPr>
                <w:sz w:val="20"/>
              </w:rPr>
              <w:t>теории романтизма. Философско-эстетическое обоснование новой ценностной ориентации и распад системы классического искусства. Основные черты романтического мышления. Место искусства, образ и роль художника в системе романтического</w:t>
            </w:r>
            <w:r>
              <w:rPr>
                <w:sz w:val="20"/>
              </w:rPr>
              <w:t xml:space="preserve"> </w:t>
            </w:r>
            <w:r w:rsidRPr="00355807">
              <w:rPr>
                <w:sz w:val="20"/>
              </w:rPr>
              <w:t>Универсума и в иерархии романтических ценностей.</w:t>
            </w:r>
          </w:p>
          <w:p w14:paraId="62EAC206" w14:textId="31DA9E8B" w:rsidR="0044752F" w:rsidRDefault="00355807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355807">
              <w:rPr>
                <w:sz w:val="20"/>
              </w:rPr>
              <w:t>Истоки и формирование нового живописного и пластического языка искусства. Полемика романтизма и академизма. Феномен неравномерного развития видов и жанров в искусстве. Концепция нормы и понимание творческой свободы в романтизме. Специфика преломления романтических идей и ценностей в разных национальных школах: Германии, Англии, Франции.</w:t>
            </w:r>
          </w:p>
          <w:p w14:paraId="2B00F94A" w14:textId="7BEDA922" w:rsidR="00355807" w:rsidRPr="00355807" w:rsidRDefault="00355807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355807">
              <w:rPr>
                <w:b/>
                <w:bCs/>
                <w:sz w:val="20"/>
              </w:rPr>
              <w:t xml:space="preserve">Тема 2. </w:t>
            </w:r>
            <w:proofErr w:type="spellStart"/>
            <w:r w:rsidRPr="00355807">
              <w:rPr>
                <w:b/>
                <w:bCs/>
                <w:sz w:val="20"/>
              </w:rPr>
              <w:t>Преромантизм</w:t>
            </w:r>
            <w:proofErr w:type="spellEnd"/>
            <w:r>
              <w:rPr>
                <w:b/>
                <w:bCs/>
                <w:sz w:val="20"/>
              </w:rPr>
              <w:t xml:space="preserve">: к вопросу определения понятия </w:t>
            </w:r>
          </w:p>
          <w:p w14:paraId="04A3AA54" w14:textId="77777777" w:rsidR="00355807" w:rsidRDefault="00355807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proofErr w:type="spellStart"/>
            <w:r w:rsidRPr="00355807">
              <w:rPr>
                <w:sz w:val="20"/>
              </w:rPr>
              <w:t>Преромантические</w:t>
            </w:r>
            <w:proofErr w:type="spellEnd"/>
            <w:r w:rsidRPr="00355807">
              <w:rPr>
                <w:sz w:val="20"/>
              </w:rPr>
              <w:t xml:space="preserve"> явления в европейской культуре второй половины XVIII века. Сентиментализм в литературе и живописи. Начало преодоления нормативной интерпретации античной культуры и ее образов. Творчество </w:t>
            </w:r>
            <w:proofErr w:type="spellStart"/>
            <w:r w:rsidRPr="00355807">
              <w:rPr>
                <w:sz w:val="20"/>
              </w:rPr>
              <w:t>Асмуса</w:t>
            </w:r>
            <w:proofErr w:type="spellEnd"/>
            <w:r w:rsidRPr="00355807">
              <w:rPr>
                <w:sz w:val="20"/>
              </w:rPr>
              <w:t xml:space="preserve"> Якоба </w:t>
            </w:r>
            <w:proofErr w:type="spellStart"/>
            <w:r w:rsidRPr="00355807">
              <w:rPr>
                <w:sz w:val="20"/>
              </w:rPr>
              <w:t>Карстенса</w:t>
            </w:r>
            <w:proofErr w:type="spellEnd"/>
            <w:r w:rsidRPr="00355807">
              <w:rPr>
                <w:sz w:val="20"/>
              </w:rPr>
              <w:t xml:space="preserve"> (1754-1798). Перьевые рисунки Дж. </w:t>
            </w:r>
            <w:proofErr w:type="spellStart"/>
            <w:r w:rsidRPr="00355807">
              <w:rPr>
                <w:sz w:val="20"/>
              </w:rPr>
              <w:t>Флаксмана</w:t>
            </w:r>
            <w:proofErr w:type="spellEnd"/>
            <w:r w:rsidRPr="00355807">
              <w:rPr>
                <w:sz w:val="20"/>
              </w:rPr>
              <w:t xml:space="preserve"> Литературное движение «Буря и натиск» – опыт разрушения нормативности творческого процесса, путь к свободной выразительности, экспрессии художественных средств и образов.</w:t>
            </w:r>
          </w:p>
          <w:p w14:paraId="15CA1A75" w14:textId="6291F8FE" w:rsidR="009E51B4" w:rsidRPr="00105328" w:rsidRDefault="009E51B4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105328">
              <w:rPr>
                <w:b/>
                <w:bCs/>
                <w:sz w:val="20"/>
              </w:rPr>
              <w:t xml:space="preserve">Тема </w:t>
            </w:r>
            <w:r>
              <w:rPr>
                <w:b/>
                <w:bCs/>
                <w:sz w:val="20"/>
              </w:rPr>
              <w:t>3</w:t>
            </w:r>
            <w:r w:rsidRPr="00105328">
              <w:rPr>
                <w:b/>
                <w:bCs/>
                <w:sz w:val="20"/>
              </w:rPr>
              <w:t>.</w:t>
            </w:r>
            <w:r>
              <w:rPr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</w:rPr>
              <w:t>Преромантизм</w:t>
            </w:r>
            <w:proofErr w:type="spellEnd"/>
            <w:r>
              <w:rPr>
                <w:b/>
                <w:bCs/>
                <w:sz w:val="20"/>
              </w:rPr>
              <w:t xml:space="preserve"> в Англии.</w:t>
            </w:r>
            <w:r w:rsidRPr="00105328">
              <w:rPr>
                <w:b/>
                <w:bCs/>
                <w:sz w:val="20"/>
              </w:rPr>
              <w:t xml:space="preserve"> Творчество Иоганна Генриха </w:t>
            </w:r>
            <w:proofErr w:type="spellStart"/>
            <w:r w:rsidRPr="00105328">
              <w:rPr>
                <w:b/>
                <w:bCs/>
                <w:sz w:val="20"/>
              </w:rPr>
              <w:t>Фюсли</w:t>
            </w:r>
            <w:proofErr w:type="spellEnd"/>
            <w:r w:rsidRPr="00105328">
              <w:rPr>
                <w:b/>
                <w:bCs/>
                <w:sz w:val="20"/>
              </w:rPr>
              <w:t xml:space="preserve"> (1741-1825) </w:t>
            </w:r>
          </w:p>
          <w:p w14:paraId="0565A7FD" w14:textId="77777777" w:rsidR="009E51B4" w:rsidRDefault="009E51B4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105328">
              <w:rPr>
                <w:sz w:val="20"/>
              </w:rPr>
              <w:t xml:space="preserve">Иоганн Генрих </w:t>
            </w:r>
            <w:proofErr w:type="spellStart"/>
            <w:r w:rsidRPr="00105328">
              <w:rPr>
                <w:sz w:val="20"/>
              </w:rPr>
              <w:t>Фюсли</w:t>
            </w:r>
            <w:proofErr w:type="spellEnd"/>
            <w:r w:rsidRPr="00105328">
              <w:rPr>
                <w:sz w:val="20"/>
              </w:rPr>
              <w:t xml:space="preserve">: противоречивые слагаемые его стиля и переходный характер творчества. Пребывание в Италии, влияние античного искусства и Микеланджело. Специфика выбора литературных источников, интерес к мифологии Северной Европы, </w:t>
            </w:r>
            <w:proofErr w:type="spellStart"/>
            <w:r w:rsidRPr="00105328">
              <w:rPr>
                <w:sz w:val="20"/>
              </w:rPr>
              <w:t>антиклассицистическая</w:t>
            </w:r>
            <w:proofErr w:type="spellEnd"/>
            <w:r w:rsidRPr="00105328">
              <w:rPr>
                <w:sz w:val="20"/>
              </w:rPr>
              <w:t xml:space="preserve"> интерпретация темы сна и сновидений.</w:t>
            </w:r>
          </w:p>
          <w:p w14:paraId="27EA5234" w14:textId="3FC2D8E2" w:rsidR="009E51B4" w:rsidRPr="00105328" w:rsidRDefault="009E51B4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105328">
              <w:rPr>
                <w:b/>
                <w:bCs/>
                <w:sz w:val="20"/>
              </w:rPr>
              <w:t xml:space="preserve">Тема </w:t>
            </w:r>
            <w:r>
              <w:rPr>
                <w:b/>
                <w:bCs/>
                <w:sz w:val="20"/>
              </w:rPr>
              <w:t>4</w:t>
            </w:r>
            <w:r w:rsidRPr="00105328">
              <w:rPr>
                <w:b/>
                <w:bCs/>
                <w:sz w:val="20"/>
              </w:rPr>
              <w:t>. Творчество Уильяма Блейка (1757-1827)</w:t>
            </w:r>
          </w:p>
          <w:p w14:paraId="3FCB9778" w14:textId="63605EB1" w:rsidR="009E51B4" w:rsidRDefault="009E51B4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105328">
              <w:rPr>
                <w:sz w:val="20"/>
              </w:rPr>
              <w:t>Классические и средневековые истоки творчества, поэтическое и живописное начала. Эволюция соотношения текста и иллюстрации в его книгах. Профетический и мистический аспект. Синтез новых смыслов в интерпретации Божественной и человеческой истории. Выработка адекватного художественного стиля. Роль цвета и специфика техники гравюры.</w:t>
            </w:r>
          </w:p>
        </w:tc>
      </w:tr>
      <w:tr w:rsidR="001378A1" w14:paraId="432322B1" w14:textId="77777777" w:rsidTr="005F2BC9">
        <w:trPr>
          <w:trHeight w:val="920"/>
        </w:trPr>
        <w:tc>
          <w:tcPr>
            <w:tcW w:w="538" w:type="dxa"/>
          </w:tcPr>
          <w:p w14:paraId="35348029" w14:textId="7BC9E217" w:rsidR="001378A1" w:rsidRDefault="009E51B4" w:rsidP="00465EB2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5</w:t>
            </w:r>
            <w:r w:rsidR="001378A1">
              <w:rPr>
                <w:sz w:val="24"/>
              </w:rPr>
              <w:t>.</w:t>
            </w:r>
          </w:p>
        </w:tc>
        <w:tc>
          <w:tcPr>
            <w:tcW w:w="2550" w:type="dxa"/>
          </w:tcPr>
          <w:p w14:paraId="6E464EE2" w14:textId="3BB4C3A9" w:rsidR="001378A1" w:rsidRPr="00105328" w:rsidRDefault="001378A1" w:rsidP="00465EB2">
            <w:pPr>
              <w:pStyle w:val="TableParagraph"/>
              <w:spacing w:before="39"/>
              <w:ind w:left="113" w:right="113"/>
              <w:rPr>
                <w:bCs/>
                <w:sz w:val="23"/>
              </w:rPr>
            </w:pPr>
            <w:r w:rsidRPr="00105328">
              <w:rPr>
                <w:bCs/>
                <w:sz w:val="23"/>
              </w:rPr>
              <w:t xml:space="preserve">Раздел </w:t>
            </w:r>
            <w:r w:rsidR="009E51B4">
              <w:rPr>
                <w:bCs/>
                <w:sz w:val="23"/>
              </w:rPr>
              <w:t>5</w:t>
            </w:r>
            <w:r w:rsidRPr="00105328">
              <w:rPr>
                <w:bCs/>
                <w:sz w:val="23"/>
              </w:rPr>
              <w:t xml:space="preserve">. </w:t>
            </w:r>
          </w:p>
          <w:p w14:paraId="3A256B67" w14:textId="1A4D19A2" w:rsidR="001378A1" w:rsidRPr="00105328" w:rsidRDefault="001378A1" w:rsidP="00465EB2">
            <w:pPr>
              <w:pStyle w:val="TableParagraph"/>
              <w:spacing w:before="39"/>
              <w:ind w:left="113" w:right="113"/>
              <w:rPr>
                <w:bCs/>
                <w:sz w:val="23"/>
              </w:rPr>
            </w:pPr>
            <w:r>
              <w:rPr>
                <w:b/>
                <w:sz w:val="23"/>
              </w:rPr>
              <w:t xml:space="preserve">Романтизм в Германии </w:t>
            </w:r>
          </w:p>
        </w:tc>
        <w:tc>
          <w:tcPr>
            <w:tcW w:w="6526" w:type="dxa"/>
          </w:tcPr>
          <w:p w14:paraId="1892B6AE" w14:textId="77777777" w:rsidR="001378A1" w:rsidRDefault="001378A1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Тема 1. Общая характеристика немецкого романтизма </w:t>
            </w:r>
          </w:p>
          <w:p w14:paraId="4F7701FC" w14:textId="77777777" w:rsidR="001378A1" w:rsidRDefault="001378A1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105328">
              <w:rPr>
                <w:sz w:val="20"/>
              </w:rPr>
              <w:t xml:space="preserve">Теория и практика романтизма в литературе, философии, эстетике: круг </w:t>
            </w:r>
            <w:proofErr w:type="spellStart"/>
            <w:r w:rsidRPr="00105328">
              <w:rPr>
                <w:sz w:val="20"/>
              </w:rPr>
              <w:t>иенских</w:t>
            </w:r>
            <w:proofErr w:type="spellEnd"/>
            <w:r w:rsidRPr="00105328">
              <w:rPr>
                <w:sz w:val="20"/>
              </w:rPr>
              <w:t xml:space="preserve"> романтиков, «Философия искусства» Ф.В.И. Шеллинга. Новые темы, герои и символы в творчестве Ф. Новалиса. Л. Тика, В. </w:t>
            </w:r>
            <w:proofErr w:type="spellStart"/>
            <w:r w:rsidRPr="00105328">
              <w:rPr>
                <w:sz w:val="20"/>
              </w:rPr>
              <w:t>Вакенродера</w:t>
            </w:r>
            <w:proofErr w:type="spellEnd"/>
            <w:r w:rsidRPr="00105328">
              <w:rPr>
                <w:sz w:val="20"/>
              </w:rPr>
              <w:t xml:space="preserve">. Развитие идей романтизма на позднем этапе. Творчество Э.Т.А. </w:t>
            </w:r>
            <w:proofErr w:type="spellStart"/>
            <w:r w:rsidRPr="00105328">
              <w:rPr>
                <w:sz w:val="20"/>
              </w:rPr>
              <w:t>Гоффманна</w:t>
            </w:r>
            <w:proofErr w:type="spellEnd"/>
            <w:r w:rsidRPr="00105328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105328">
              <w:rPr>
                <w:sz w:val="20"/>
              </w:rPr>
              <w:t>Гете и романтики: парадокс взаимоотношений. Категорическое неприятие писателем идей</w:t>
            </w:r>
            <w:r>
              <w:rPr>
                <w:sz w:val="20"/>
              </w:rPr>
              <w:t xml:space="preserve"> </w:t>
            </w:r>
            <w:r w:rsidRPr="00105328">
              <w:rPr>
                <w:sz w:val="20"/>
              </w:rPr>
              <w:t>и творчества романтизма; творчество Гете как источник вдохновения, тем и образов для романтиков. Традиция романтической интерпретации «Фауста».</w:t>
            </w:r>
            <w:r>
              <w:rPr>
                <w:sz w:val="20"/>
              </w:rPr>
              <w:t xml:space="preserve"> </w:t>
            </w:r>
            <w:r w:rsidRPr="007C540E">
              <w:rPr>
                <w:sz w:val="20"/>
              </w:rPr>
              <w:t>Пантеизм романтического мировоззрения и его художественно-эстетический коррелят –</w:t>
            </w:r>
            <w:r>
              <w:t xml:space="preserve"> </w:t>
            </w:r>
            <w:r w:rsidRPr="007C540E">
              <w:rPr>
                <w:sz w:val="20"/>
              </w:rPr>
              <w:t>идея “</w:t>
            </w:r>
            <w:proofErr w:type="spellStart"/>
            <w:r w:rsidRPr="007C540E">
              <w:rPr>
                <w:sz w:val="20"/>
              </w:rPr>
              <w:t>Gesammtkunstwerk</w:t>
            </w:r>
            <w:proofErr w:type="spellEnd"/>
            <w:r w:rsidRPr="007C540E">
              <w:rPr>
                <w:sz w:val="20"/>
              </w:rPr>
              <w:t>”.</w:t>
            </w:r>
          </w:p>
          <w:p w14:paraId="2393F30C" w14:textId="77777777" w:rsidR="001378A1" w:rsidRPr="007C540E" w:rsidRDefault="001378A1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7C540E">
              <w:rPr>
                <w:b/>
                <w:bCs/>
                <w:sz w:val="20"/>
              </w:rPr>
              <w:t xml:space="preserve">Тема 2. Романтизм в творчестве Рунге и Фридриха </w:t>
            </w:r>
          </w:p>
          <w:p w14:paraId="7DDFC64F" w14:textId="77777777" w:rsidR="001378A1" w:rsidRPr="007C540E" w:rsidRDefault="001378A1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7C540E">
              <w:rPr>
                <w:sz w:val="20"/>
              </w:rPr>
              <w:t xml:space="preserve">Периодизация творчества Филиппа Отто Рунге (1777-1810). Портретное искусство мастера. Графическое наследие художника. Цикл «Времена </w:t>
            </w:r>
            <w:r w:rsidRPr="007C540E">
              <w:rPr>
                <w:sz w:val="20"/>
              </w:rPr>
              <w:lastRenderedPageBreak/>
              <w:t>суток». Место Рунге в становлении немецкого романтизма.</w:t>
            </w:r>
          </w:p>
          <w:p w14:paraId="0CC7B253" w14:textId="77777777" w:rsidR="001378A1" w:rsidRPr="007C540E" w:rsidRDefault="001378A1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proofErr w:type="spellStart"/>
            <w:r w:rsidRPr="007C540E">
              <w:rPr>
                <w:sz w:val="20"/>
              </w:rPr>
              <w:t>Каспар</w:t>
            </w:r>
            <w:proofErr w:type="spellEnd"/>
            <w:r w:rsidRPr="007C540E">
              <w:rPr>
                <w:sz w:val="20"/>
              </w:rPr>
              <w:t xml:space="preserve"> Давид Фридрих (1774-1840) и символическое направление в романтической пейзажной живописи. Формирование взглядов и становление стиля. Годы учебы в Академии искусств Копенгагена. Пути и средства обновления традиционного с эпохи </w:t>
            </w:r>
            <w:proofErr w:type="gramStart"/>
            <w:r w:rsidRPr="007C540E">
              <w:rPr>
                <w:sz w:val="20"/>
              </w:rPr>
              <w:t>Ренессанса  символико</w:t>
            </w:r>
            <w:proofErr w:type="gramEnd"/>
            <w:r w:rsidRPr="007C540E">
              <w:rPr>
                <w:sz w:val="20"/>
              </w:rPr>
              <w:t>-аллегорического языка искусства, трансформация классических</w:t>
            </w:r>
          </w:p>
          <w:p w14:paraId="6410C3BC" w14:textId="77777777" w:rsidR="001378A1" w:rsidRPr="007C540E" w:rsidRDefault="001378A1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7C540E">
              <w:rPr>
                <w:sz w:val="20"/>
              </w:rPr>
              <w:t>«иконографических схем» символико-аллегорических тем (</w:t>
            </w:r>
            <w:proofErr w:type="spellStart"/>
            <w:r w:rsidRPr="007C540E">
              <w:rPr>
                <w:sz w:val="20"/>
              </w:rPr>
              <w:t>Ванитас</w:t>
            </w:r>
            <w:proofErr w:type="spellEnd"/>
            <w:r w:rsidRPr="007C540E">
              <w:rPr>
                <w:sz w:val="20"/>
              </w:rPr>
              <w:t>, Цикл времен года, времен суток, возрастов человеческой жизни, Тема кораблеплавания и др.). Семантика</w:t>
            </w:r>
          </w:p>
          <w:p w14:paraId="7231FC3A" w14:textId="77777777" w:rsidR="001378A1" w:rsidRPr="007C540E" w:rsidRDefault="001378A1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7C540E">
              <w:rPr>
                <w:sz w:val="20"/>
              </w:rPr>
              <w:t>«готической темы». Работа с натуры (изучение облаков, эффектов восхода и захода солнца, лунного света, ночного освещения и т.д.) и вплетение натурных впечатлений в чисто символический контекст. Техника живописи Фридриха. Графика.</w:t>
            </w:r>
          </w:p>
          <w:p w14:paraId="02A643B8" w14:textId="77777777" w:rsidR="001378A1" w:rsidRDefault="001378A1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7C540E">
              <w:rPr>
                <w:sz w:val="20"/>
              </w:rPr>
              <w:t xml:space="preserve">Влияние художника на современное ему искусство и на развитие пейзажного жанра. «9 писем о пейзажной живописи» (1831) Карла-Гюстава </w:t>
            </w:r>
            <w:proofErr w:type="spellStart"/>
            <w:r w:rsidRPr="007C540E">
              <w:rPr>
                <w:sz w:val="20"/>
              </w:rPr>
              <w:t>Каруса</w:t>
            </w:r>
            <w:proofErr w:type="spellEnd"/>
            <w:r w:rsidRPr="007C540E">
              <w:rPr>
                <w:sz w:val="20"/>
              </w:rPr>
              <w:t xml:space="preserve"> (1789-1869). Пейзаж в творчестве друзей Фридриха: Георга Фридриха </w:t>
            </w:r>
            <w:proofErr w:type="spellStart"/>
            <w:r w:rsidRPr="007C540E">
              <w:rPr>
                <w:sz w:val="20"/>
              </w:rPr>
              <w:t>Керстинга</w:t>
            </w:r>
            <w:proofErr w:type="spellEnd"/>
            <w:r w:rsidRPr="007C540E">
              <w:rPr>
                <w:sz w:val="20"/>
              </w:rPr>
              <w:t xml:space="preserve"> (1785-1847), И.К.К. Даля (1788-1857) и последующего поколения живописцев: К.Ф. Лессинга, К. </w:t>
            </w:r>
            <w:proofErr w:type="spellStart"/>
            <w:r w:rsidRPr="007C540E">
              <w:rPr>
                <w:sz w:val="20"/>
              </w:rPr>
              <w:t>Блехена</w:t>
            </w:r>
            <w:proofErr w:type="spellEnd"/>
            <w:r w:rsidRPr="007C540E">
              <w:rPr>
                <w:sz w:val="20"/>
              </w:rPr>
              <w:t xml:space="preserve"> (1798- 1840), А.Л. Рихтера (1803-1885).</w:t>
            </w:r>
          </w:p>
          <w:p w14:paraId="3F80AD0E" w14:textId="77777777" w:rsidR="001378A1" w:rsidRPr="007C540E" w:rsidRDefault="001378A1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7C540E">
              <w:rPr>
                <w:b/>
                <w:bCs/>
                <w:sz w:val="20"/>
              </w:rPr>
              <w:t xml:space="preserve">Тема 3. </w:t>
            </w:r>
            <w:proofErr w:type="spellStart"/>
            <w:r>
              <w:rPr>
                <w:b/>
                <w:bCs/>
                <w:sz w:val="20"/>
              </w:rPr>
              <w:t>Н</w:t>
            </w:r>
            <w:r w:rsidRPr="007C540E">
              <w:rPr>
                <w:b/>
                <w:bCs/>
                <w:sz w:val="20"/>
              </w:rPr>
              <w:t>азарейц</w:t>
            </w:r>
            <w:r>
              <w:rPr>
                <w:b/>
                <w:bCs/>
                <w:sz w:val="20"/>
              </w:rPr>
              <w:t>ы</w:t>
            </w:r>
            <w:proofErr w:type="spellEnd"/>
            <w:r w:rsidRPr="007C540E">
              <w:rPr>
                <w:b/>
                <w:bCs/>
                <w:sz w:val="20"/>
              </w:rPr>
              <w:t xml:space="preserve"> </w:t>
            </w:r>
          </w:p>
          <w:p w14:paraId="467BC94E" w14:textId="77777777" w:rsidR="001378A1" w:rsidRPr="007C540E" w:rsidRDefault="001378A1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7C540E">
              <w:rPr>
                <w:sz w:val="20"/>
              </w:rPr>
              <w:t>«</w:t>
            </w:r>
            <w:r>
              <w:rPr>
                <w:sz w:val="20"/>
              </w:rPr>
              <w:t>Р</w:t>
            </w:r>
            <w:r w:rsidRPr="007C540E">
              <w:rPr>
                <w:sz w:val="20"/>
              </w:rPr>
              <w:t>омантический бунт» против академизма. «Братство св. Луки» - вариант христианского романтизма. Два направления в их искусстве: «средневековое, немецкое» и</w:t>
            </w:r>
            <w:r>
              <w:rPr>
                <w:sz w:val="20"/>
              </w:rPr>
              <w:t xml:space="preserve"> </w:t>
            </w:r>
            <w:r w:rsidRPr="007C540E">
              <w:rPr>
                <w:sz w:val="20"/>
              </w:rPr>
              <w:t xml:space="preserve">«классическое, итальянское». Монументальное искусство </w:t>
            </w:r>
            <w:proofErr w:type="spellStart"/>
            <w:r w:rsidRPr="007C540E">
              <w:rPr>
                <w:sz w:val="20"/>
              </w:rPr>
              <w:t>назарейцев</w:t>
            </w:r>
            <w:proofErr w:type="spellEnd"/>
            <w:r w:rsidRPr="007C540E">
              <w:rPr>
                <w:sz w:val="20"/>
              </w:rPr>
              <w:t xml:space="preserve">. Росписи виллы </w:t>
            </w:r>
            <w:proofErr w:type="spellStart"/>
            <w:r w:rsidRPr="007C540E">
              <w:rPr>
                <w:sz w:val="20"/>
              </w:rPr>
              <w:t>Массимо</w:t>
            </w:r>
            <w:proofErr w:type="spellEnd"/>
            <w:r w:rsidRPr="007C540E">
              <w:rPr>
                <w:sz w:val="20"/>
              </w:rPr>
              <w:t xml:space="preserve"> в Риме. Графика. Ф. </w:t>
            </w:r>
            <w:proofErr w:type="spellStart"/>
            <w:r w:rsidRPr="007C540E">
              <w:rPr>
                <w:sz w:val="20"/>
              </w:rPr>
              <w:t>Пфорр</w:t>
            </w:r>
            <w:r>
              <w:rPr>
                <w:sz w:val="20"/>
              </w:rPr>
              <w:t>а</w:t>
            </w:r>
            <w:proofErr w:type="spellEnd"/>
            <w:r w:rsidRPr="007C540E">
              <w:rPr>
                <w:sz w:val="20"/>
              </w:rPr>
              <w:t xml:space="preserve"> (1788-1812). Ф. </w:t>
            </w:r>
            <w:proofErr w:type="spellStart"/>
            <w:r w:rsidRPr="007C540E">
              <w:rPr>
                <w:sz w:val="20"/>
              </w:rPr>
              <w:t>Овербек</w:t>
            </w:r>
            <w:proofErr w:type="spellEnd"/>
            <w:r w:rsidRPr="007C540E">
              <w:rPr>
                <w:sz w:val="20"/>
              </w:rPr>
              <w:t xml:space="preserve"> (1789-1869), переход в католицизм, идеи католического обновления, «принц христианских художников» (</w:t>
            </w:r>
            <w:proofErr w:type="spellStart"/>
            <w:r w:rsidRPr="007C540E">
              <w:rPr>
                <w:sz w:val="20"/>
              </w:rPr>
              <w:t>Пюгин</w:t>
            </w:r>
            <w:proofErr w:type="spellEnd"/>
            <w:r w:rsidRPr="007C540E">
              <w:rPr>
                <w:sz w:val="20"/>
              </w:rPr>
              <w:t xml:space="preserve">). П. </w:t>
            </w:r>
            <w:proofErr w:type="spellStart"/>
            <w:r w:rsidRPr="007C540E">
              <w:rPr>
                <w:sz w:val="20"/>
              </w:rPr>
              <w:t>Корнелиус</w:t>
            </w:r>
            <w:proofErr w:type="spellEnd"/>
            <w:r w:rsidRPr="007C540E">
              <w:rPr>
                <w:sz w:val="20"/>
              </w:rPr>
              <w:t xml:space="preserve"> (1783-1867).</w:t>
            </w:r>
          </w:p>
          <w:p w14:paraId="15E6904D" w14:textId="77777777" w:rsidR="001378A1" w:rsidRPr="007C540E" w:rsidRDefault="001378A1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7C540E">
              <w:rPr>
                <w:sz w:val="20"/>
              </w:rPr>
              <w:t>Последовательное обращение романтиков к национальной («северной») средневековой и более древней культуре в противовес классической античной и итальянской – общая черта романтических направлений в Германии. Ее значение в дальнейшем развитии искусства в Германии и Северной Европе. «Классицистический» романтизм и его представители в немецкой живописной школе.</w:t>
            </w:r>
          </w:p>
          <w:p w14:paraId="48962556" w14:textId="69426490" w:rsidR="001378A1" w:rsidRPr="001378A1" w:rsidRDefault="001378A1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7C540E">
              <w:rPr>
                <w:sz w:val="20"/>
              </w:rPr>
              <w:t>Влияние наполеоновских войн, падения Наполеона, Венского конгресса на формирование социокультурной атмосферы эпохи. Пути и средства преломления этих событий в искусстве романтизма.</w:t>
            </w:r>
          </w:p>
        </w:tc>
      </w:tr>
      <w:tr w:rsidR="001378A1" w14:paraId="3C6A26F0" w14:textId="77777777" w:rsidTr="005F2BC9">
        <w:trPr>
          <w:trHeight w:val="920"/>
        </w:trPr>
        <w:tc>
          <w:tcPr>
            <w:tcW w:w="538" w:type="dxa"/>
          </w:tcPr>
          <w:p w14:paraId="60A0D95D" w14:textId="73F969CE" w:rsidR="001378A1" w:rsidRDefault="009E51B4" w:rsidP="00465EB2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  <w:r w:rsidR="001378A1">
              <w:rPr>
                <w:sz w:val="24"/>
              </w:rPr>
              <w:t xml:space="preserve">. </w:t>
            </w:r>
          </w:p>
        </w:tc>
        <w:tc>
          <w:tcPr>
            <w:tcW w:w="2550" w:type="dxa"/>
          </w:tcPr>
          <w:p w14:paraId="0D6D2C12" w14:textId="0123D6D7" w:rsidR="001378A1" w:rsidRDefault="001378A1" w:rsidP="00465EB2">
            <w:pPr>
              <w:pStyle w:val="TableParagraph"/>
              <w:spacing w:before="39"/>
              <w:ind w:left="113" w:right="113"/>
              <w:rPr>
                <w:bCs/>
                <w:sz w:val="23"/>
              </w:rPr>
            </w:pPr>
            <w:r>
              <w:rPr>
                <w:bCs/>
                <w:sz w:val="23"/>
              </w:rPr>
              <w:t xml:space="preserve">Раздел </w:t>
            </w:r>
            <w:r w:rsidR="009E51B4">
              <w:rPr>
                <w:bCs/>
                <w:sz w:val="23"/>
              </w:rPr>
              <w:t>6</w:t>
            </w:r>
            <w:r>
              <w:rPr>
                <w:bCs/>
                <w:sz w:val="23"/>
              </w:rPr>
              <w:t xml:space="preserve">. </w:t>
            </w:r>
          </w:p>
          <w:p w14:paraId="223A56D7" w14:textId="7715894E" w:rsidR="001378A1" w:rsidRPr="001378A1" w:rsidRDefault="001378A1" w:rsidP="00465EB2">
            <w:pPr>
              <w:pStyle w:val="TableParagraph"/>
              <w:spacing w:before="39"/>
              <w:ind w:left="113" w:right="113"/>
              <w:rPr>
                <w:b/>
                <w:sz w:val="23"/>
              </w:rPr>
            </w:pPr>
            <w:r w:rsidRPr="001378A1">
              <w:rPr>
                <w:b/>
                <w:sz w:val="23"/>
              </w:rPr>
              <w:t>Романтизм в Англии</w:t>
            </w:r>
          </w:p>
          <w:p w14:paraId="15BFBF39" w14:textId="0BED1B3B" w:rsidR="001378A1" w:rsidRPr="00105328" w:rsidRDefault="001378A1" w:rsidP="00465EB2">
            <w:pPr>
              <w:pStyle w:val="TableParagraph"/>
              <w:spacing w:before="39"/>
              <w:ind w:left="113" w:right="113"/>
              <w:rPr>
                <w:bCs/>
                <w:sz w:val="23"/>
              </w:rPr>
            </w:pPr>
          </w:p>
        </w:tc>
        <w:tc>
          <w:tcPr>
            <w:tcW w:w="6526" w:type="dxa"/>
          </w:tcPr>
          <w:p w14:paraId="302510A3" w14:textId="1A286C39" w:rsidR="001378A1" w:rsidRPr="001378A1" w:rsidRDefault="001378A1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1378A1">
              <w:rPr>
                <w:b/>
                <w:bCs/>
                <w:sz w:val="20"/>
              </w:rPr>
              <w:t xml:space="preserve">Тема 1. Общая характеристика английского романтизма </w:t>
            </w:r>
          </w:p>
          <w:p w14:paraId="122FFBF5" w14:textId="4B484FAA" w:rsidR="001378A1" w:rsidRPr="001378A1" w:rsidRDefault="001378A1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1378A1">
              <w:rPr>
                <w:sz w:val="20"/>
              </w:rPr>
              <w:t>Параллельное развитие романтизма в английской литературе и изобразительном искусстве. Значение творчества Байрона для всех национальных школ, отражение в живописи и графике его тем и образов. Английская романтическая поэзия и ее вклад в формирование культуры романтической эпохи: творчество Шелли, Китса, «Озерной школы».</w:t>
            </w:r>
          </w:p>
          <w:p w14:paraId="12550243" w14:textId="77777777" w:rsidR="001378A1" w:rsidRDefault="001378A1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1378A1">
              <w:rPr>
                <w:sz w:val="20"/>
              </w:rPr>
              <w:t xml:space="preserve">Пейзаж – ведущий жанр английского романтизма. </w:t>
            </w:r>
          </w:p>
          <w:p w14:paraId="77E91C44" w14:textId="49ED98B3" w:rsidR="001378A1" w:rsidRPr="001378A1" w:rsidRDefault="001378A1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1378A1">
              <w:rPr>
                <w:b/>
                <w:bCs/>
                <w:sz w:val="20"/>
              </w:rPr>
              <w:t xml:space="preserve">Тема 2. Творчество Джона Констебла (1776-1837) и Уильяма </w:t>
            </w:r>
            <w:proofErr w:type="spellStart"/>
            <w:r w:rsidRPr="001378A1">
              <w:rPr>
                <w:b/>
                <w:bCs/>
                <w:sz w:val="20"/>
              </w:rPr>
              <w:t>Тёрнера</w:t>
            </w:r>
            <w:proofErr w:type="spellEnd"/>
            <w:r w:rsidRPr="001378A1">
              <w:rPr>
                <w:b/>
                <w:bCs/>
                <w:sz w:val="20"/>
              </w:rPr>
              <w:t xml:space="preserve"> (1775-1851) </w:t>
            </w:r>
          </w:p>
          <w:p w14:paraId="78179989" w14:textId="48A0A524" w:rsidR="001378A1" w:rsidRDefault="001378A1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1378A1">
              <w:rPr>
                <w:sz w:val="20"/>
              </w:rPr>
              <w:t>Два направления развития пейзажной живописи</w:t>
            </w:r>
            <w:r>
              <w:rPr>
                <w:sz w:val="20"/>
              </w:rPr>
              <w:t>. Периодизация творчества</w:t>
            </w:r>
            <w:r w:rsidRPr="001378A1">
              <w:rPr>
                <w:sz w:val="20"/>
              </w:rPr>
              <w:t xml:space="preserve"> Джона Констебл</w:t>
            </w:r>
            <w:r>
              <w:rPr>
                <w:sz w:val="20"/>
              </w:rPr>
              <w:t>а</w:t>
            </w:r>
            <w:r w:rsidRPr="001378A1">
              <w:rPr>
                <w:sz w:val="20"/>
              </w:rPr>
              <w:t xml:space="preserve">. Тип английского национального пейзажа. Образ «естественной природы» и его корни в английской культуре XVIII столетия. Возникновение проблемы </w:t>
            </w:r>
            <w:proofErr w:type="spellStart"/>
            <w:r w:rsidRPr="001378A1">
              <w:rPr>
                <w:sz w:val="20"/>
              </w:rPr>
              <w:t>плэнерной</w:t>
            </w:r>
            <w:proofErr w:type="spellEnd"/>
            <w:r w:rsidRPr="001378A1">
              <w:rPr>
                <w:sz w:val="20"/>
              </w:rPr>
              <w:t xml:space="preserve"> живописи как творческого метода. Передача атмосферных эффектов и проблема живописной техники. Значение этюдов. Точность в детализации. Влияние творчества Констебля на современное ему искусство и, особенно, импрессионистический пейзаж. </w:t>
            </w:r>
            <w:r>
              <w:rPr>
                <w:sz w:val="20"/>
              </w:rPr>
              <w:t xml:space="preserve">Периодизация творчества </w:t>
            </w:r>
            <w:r w:rsidRPr="001378A1">
              <w:rPr>
                <w:sz w:val="20"/>
              </w:rPr>
              <w:t>Уил</w:t>
            </w:r>
            <w:r>
              <w:rPr>
                <w:sz w:val="20"/>
              </w:rPr>
              <w:t>ьяма</w:t>
            </w:r>
            <w:r w:rsidRPr="001378A1">
              <w:rPr>
                <w:sz w:val="20"/>
              </w:rPr>
              <w:t xml:space="preserve"> Тернера. Эволюция творчества и живописной техники. Проблема света и цвета, передача </w:t>
            </w:r>
            <w:proofErr w:type="spellStart"/>
            <w:r w:rsidRPr="001378A1">
              <w:rPr>
                <w:sz w:val="20"/>
              </w:rPr>
              <w:t>смыслообразующих</w:t>
            </w:r>
            <w:proofErr w:type="spellEnd"/>
            <w:r w:rsidRPr="001378A1">
              <w:rPr>
                <w:sz w:val="20"/>
              </w:rPr>
              <w:t xml:space="preserve"> функций этим важнейшим категориям. Точность в воссоздании общего визуального впечатления на холсте. Место натурного наблюдения и тип натурного этюда в его художественном методе. Теоретические исследования в области цвета. Провидческий характер творчества Тернера, его влияние на современников.</w:t>
            </w:r>
          </w:p>
        </w:tc>
      </w:tr>
      <w:tr w:rsidR="001378A1" w14:paraId="19D037F9" w14:textId="77777777" w:rsidTr="005F2BC9">
        <w:trPr>
          <w:trHeight w:val="920"/>
        </w:trPr>
        <w:tc>
          <w:tcPr>
            <w:tcW w:w="538" w:type="dxa"/>
          </w:tcPr>
          <w:p w14:paraId="4BA5BCC1" w14:textId="6A19A22C" w:rsidR="001378A1" w:rsidRDefault="00B972D9" w:rsidP="00465EB2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7</w:t>
            </w:r>
            <w:r w:rsidR="001378A1">
              <w:rPr>
                <w:sz w:val="24"/>
              </w:rPr>
              <w:t xml:space="preserve">. </w:t>
            </w:r>
          </w:p>
        </w:tc>
        <w:tc>
          <w:tcPr>
            <w:tcW w:w="2550" w:type="dxa"/>
          </w:tcPr>
          <w:p w14:paraId="2C752A01" w14:textId="6E2F95A4" w:rsidR="001378A1" w:rsidRDefault="001378A1" w:rsidP="00465EB2">
            <w:pPr>
              <w:pStyle w:val="TableParagraph"/>
              <w:spacing w:before="39"/>
              <w:ind w:left="113" w:right="113"/>
              <w:rPr>
                <w:bCs/>
                <w:sz w:val="23"/>
              </w:rPr>
            </w:pPr>
            <w:r>
              <w:rPr>
                <w:bCs/>
                <w:sz w:val="23"/>
              </w:rPr>
              <w:t xml:space="preserve">Раздел </w:t>
            </w:r>
            <w:r w:rsidR="00B972D9">
              <w:rPr>
                <w:bCs/>
                <w:sz w:val="23"/>
              </w:rPr>
              <w:t>7</w:t>
            </w:r>
            <w:r>
              <w:rPr>
                <w:bCs/>
                <w:sz w:val="23"/>
              </w:rPr>
              <w:t xml:space="preserve">. </w:t>
            </w:r>
          </w:p>
          <w:p w14:paraId="304719D2" w14:textId="13B73915" w:rsidR="001378A1" w:rsidRPr="009E51B4" w:rsidRDefault="009E51B4" w:rsidP="00465EB2">
            <w:pPr>
              <w:pStyle w:val="TableParagraph"/>
              <w:spacing w:before="39"/>
              <w:ind w:left="113" w:right="113"/>
              <w:rPr>
                <w:b/>
                <w:sz w:val="23"/>
              </w:rPr>
            </w:pPr>
            <w:r w:rsidRPr="009E51B4">
              <w:rPr>
                <w:b/>
                <w:sz w:val="23"/>
              </w:rPr>
              <w:t>Романтизм во Франции</w:t>
            </w:r>
          </w:p>
        </w:tc>
        <w:tc>
          <w:tcPr>
            <w:tcW w:w="6526" w:type="dxa"/>
          </w:tcPr>
          <w:p w14:paraId="12495C12" w14:textId="77777777" w:rsidR="001378A1" w:rsidRDefault="009E51B4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Тема 1. Введение в изучение французского романтизма </w:t>
            </w:r>
          </w:p>
          <w:p w14:paraId="36E47F20" w14:textId="77777777" w:rsidR="0038288C" w:rsidRDefault="009E51B4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9E51B4">
              <w:rPr>
                <w:sz w:val="20"/>
              </w:rPr>
              <w:t xml:space="preserve">Эстетика и литература французского романтизма в ее взаимовлиянии с изобразительным искусством и архитектурой. Развитие идей романтизма Р. Шатобрианом. «Гений </w:t>
            </w:r>
            <w:proofErr w:type="spellStart"/>
            <w:r w:rsidRPr="009E51B4">
              <w:rPr>
                <w:sz w:val="20"/>
              </w:rPr>
              <w:t>христианста</w:t>
            </w:r>
            <w:proofErr w:type="spellEnd"/>
            <w:r w:rsidRPr="009E51B4">
              <w:rPr>
                <w:sz w:val="20"/>
              </w:rPr>
              <w:t>» и его значение в европейской культуре.</w:t>
            </w:r>
            <w:r>
              <w:rPr>
                <w:sz w:val="20"/>
              </w:rPr>
              <w:t xml:space="preserve"> Т</w:t>
            </w:r>
            <w:r w:rsidRPr="009E51B4">
              <w:rPr>
                <w:sz w:val="20"/>
              </w:rPr>
              <w:t>ворчеств</w:t>
            </w:r>
            <w:r>
              <w:rPr>
                <w:sz w:val="20"/>
              </w:rPr>
              <w:t>о</w:t>
            </w:r>
            <w:r w:rsidRPr="009E51B4">
              <w:rPr>
                <w:sz w:val="20"/>
              </w:rPr>
              <w:t xml:space="preserve"> П.П. </w:t>
            </w:r>
            <w:proofErr w:type="spellStart"/>
            <w:r w:rsidRPr="009E51B4">
              <w:rPr>
                <w:sz w:val="20"/>
              </w:rPr>
              <w:t>Прюдона</w:t>
            </w:r>
            <w:proofErr w:type="spellEnd"/>
            <w:r w:rsidRPr="009E51B4">
              <w:rPr>
                <w:sz w:val="20"/>
              </w:rPr>
              <w:t xml:space="preserve"> (1758-1823). </w:t>
            </w:r>
            <w:proofErr w:type="spellStart"/>
            <w:r>
              <w:rPr>
                <w:sz w:val="20"/>
              </w:rPr>
              <w:t>Предромантиеские</w:t>
            </w:r>
            <w:proofErr w:type="spellEnd"/>
            <w:r w:rsidR="0038288C">
              <w:rPr>
                <w:sz w:val="20"/>
              </w:rPr>
              <w:t xml:space="preserve"> явления в визуальной культуре</w:t>
            </w:r>
            <w:r>
              <w:rPr>
                <w:sz w:val="20"/>
              </w:rPr>
              <w:t xml:space="preserve"> </w:t>
            </w:r>
            <w:r w:rsidRPr="009E51B4">
              <w:rPr>
                <w:sz w:val="20"/>
              </w:rPr>
              <w:t xml:space="preserve">наполеоновской эпохи: А.Ж. </w:t>
            </w:r>
            <w:proofErr w:type="spellStart"/>
            <w:r w:rsidRPr="009E51B4">
              <w:rPr>
                <w:sz w:val="20"/>
              </w:rPr>
              <w:t>Гро</w:t>
            </w:r>
            <w:proofErr w:type="spellEnd"/>
            <w:r w:rsidRPr="009E51B4">
              <w:rPr>
                <w:sz w:val="20"/>
              </w:rPr>
              <w:t xml:space="preserve"> (1771-1835) и др.</w:t>
            </w:r>
          </w:p>
          <w:p w14:paraId="56A421FE" w14:textId="77777777" w:rsidR="0038288C" w:rsidRDefault="0038288C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38288C">
              <w:rPr>
                <w:b/>
                <w:bCs/>
                <w:sz w:val="20"/>
              </w:rPr>
              <w:t>Тема 2.</w:t>
            </w:r>
            <w:r>
              <w:rPr>
                <w:sz w:val="20"/>
              </w:rPr>
              <w:t xml:space="preserve"> </w:t>
            </w:r>
            <w:r w:rsidRPr="0038288C">
              <w:rPr>
                <w:b/>
                <w:bCs/>
                <w:sz w:val="20"/>
              </w:rPr>
              <w:t xml:space="preserve">Творчество Теодора </w:t>
            </w:r>
            <w:proofErr w:type="spellStart"/>
            <w:r w:rsidRPr="0038288C">
              <w:rPr>
                <w:b/>
                <w:bCs/>
                <w:sz w:val="20"/>
              </w:rPr>
              <w:t>Жерико</w:t>
            </w:r>
            <w:proofErr w:type="spellEnd"/>
            <w:r w:rsidRPr="0038288C">
              <w:rPr>
                <w:b/>
                <w:bCs/>
                <w:sz w:val="20"/>
              </w:rPr>
              <w:t xml:space="preserve"> (1791-1824).</w:t>
            </w:r>
            <w:r w:rsidRPr="0038288C">
              <w:rPr>
                <w:sz w:val="20"/>
              </w:rPr>
              <w:t xml:space="preserve"> </w:t>
            </w:r>
          </w:p>
          <w:p w14:paraId="32B661BC" w14:textId="01CAA838" w:rsidR="009E51B4" w:rsidRPr="009E51B4" w:rsidRDefault="0038288C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38288C">
              <w:rPr>
                <w:sz w:val="20"/>
              </w:rPr>
              <w:t xml:space="preserve">Развитие стиля от римского «Бега свободных лошадей» до английского полотна «Скачки в Эпсоме». Обращение к событиям непосредственной, остро актуальной действительности в ее экстремальных образах и </w:t>
            </w:r>
            <w:r w:rsidRPr="0038288C">
              <w:rPr>
                <w:sz w:val="20"/>
              </w:rPr>
              <w:lastRenderedPageBreak/>
              <w:t>адаптация к этому творческого метода - «Плот «Медузы». Место серии портретов умалишенных в развитии европейского портрета XIX века.</w:t>
            </w:r>
            <w:r w:rsidR="009E51B4">
              <w:rPr>
                <w:sz w:val="20"/>
              </w:rPr>
              <w:t xml:space="preserve"> </w:t>
            </w:r>
          </w:p>
        </w:tc>
      </w:tr>
      <w:tr w:rsidR="001378A1" w14:paraId="50255FAA" w14:textId="77777777" w:rsidTr="005F2BC9">
        <w:trPr>
          <w:trHeight w:val="920"/>
        </w:trPr>
        <w:tc>
          <w:tcPr>
            <w:tcW w:w="538" w:type="dxa"/>
          </w:tcPr>
          <w:p w14:paraId="4CEADC0C" w14:textId="77777777" w:rsidR="001378A1" w:rsidRDefault="001378A1" w:rsidP="00465EB2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</w:p>
        </w:tc>
        <w:tc>
          <w:tcPr>
            <w:tcW w:w="2550" w:type="dxa"/>
          </w:tcPr>
          <w:p w14:paraId="690890FF" w14:textId="77777777" w:rsidR="001378A1" w:rsidRPr="00105328" w:rsidRDefault="001378A1" w:rsidP="00465EB2">
            <w:pPr>
              <w:pStyle w:val="TableParagraph"/>
              <w:spacing w:before="39"/>
              <w:ind w:left="113" w:right="113"/>
              <w:rPr>
                <w:bCs/>
                <w:sz w:val="23"/>
              </w:rPr>
            </w:pPr>
          </w:p>
        </w:tc>
        <w:tc>
          <w:tcPr>
            <w:tcW w:w="6526" w:type="dxa"/>
          </w:tcPr>
          <w:p w14:paraId="331EDC11" w14:textId="77777777" w:rsidR="0038288C" w:rsidRDefault="0038288C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>
              <w:rPr>
                <w:b/>
                <w:bCs/>
                <w:sz w:val="20"/>
              </w:rPr>
              <w:t>Тема 3. Творчество</w:t>
            </w:r>
            <w:r w:rsidRPr="0038288C">
              <w:rPr>
                <w:b/>
                <w:bCs/>
                <w:sz w:val="20"/>
              </w:rPr>
              <w:t xml:space="preserve"> </w:t>
            </w:r>
            <w:proofErr w:type="spellStart"/>
            <w:r w:rsidRPr="0038288C">
              <w:rPr>
                <w:b/>
                <w:bCs/>
                <w:sz w:val="20"/>
              </w:rPr>
              <w:t>Эжена</w:t>
            </w:r>
            <w:proofErr w:type="spellEnd"/>
            <w:r w:rsidRPr="0038288C">
              <w:rPr>
                <w:b/>
                <w:bCs/>
                <w:sz w:val="20"/>
              </w:rPr>
              <w:t xml:space="preserve"> Делакруа (1798-1863)</w:t>
            </w:r>
            <w:r w:rsidRPr="0038288C">
              <w:rPr>
                <w:sz w:val="20"/>
              </w:rPr>
              <w:t xml:space="preserve"> </w:t>
            </w:r>
          </w:p>
          <w:p w14:paraId="0A43C3E1" w14:textId="5389B360" w:rsidR="0038288C" w:rsidRPr="0038288C" w:rsidRDefault="0038288C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proofErr w:type="spellStart"/>
            <w:r w:rsidRPr="0038288C">
              <w:rPr>
                <w:sz w:val="20"/>
              </w:rPr>
              <w:t>Эжен</w:t>
            </w:r>
            <w:proofErr w:type="spellEnd"/>
            <w:r w:rsidRPr="0038288C">
              <w:rPr>
                <w:sz w:val="20"/>
              </w:rPr>
              <w:t xml:space="preserve"> Делакруа как</w:t>
            </w:r>
            <w:r>
              <w:rPr>
                <w:b/>
                <w:bCs/>
                <w:sz w:val="20"/>
              </w:rPr>
              <w:t xml:space="preserve"> </w:t>
            </w:r>
            <w:r w:rsidRPr="0038288C">
              <w:rPr>
                <w:sz w:val="20"/>
              </w:rPr>
              <w:t>крупнейший романтический художник</w:t>
            </w:r>
            <w:r>
              <w:rPr>
                <w:sz w:val="20"/>
              </w:rPr>
              <w:t>.</w:t>
            </w:r>
            <w:r w:rsidRPr="0038288C">
              <w:rPr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Pr="0038288C">
              <w:rPr>
                <w:sz w:val="20"/>
              </w:rPr>
              <w:t xml:space="preserve">лияние </w:t>
            </w:r>
            <w:r>
              <w:rPr>
                <w:sz w:val="20"/>
              </w:rPr>
              <w:t xml:space="preserve">Делакруа </w:t>
            </w:r>
            <w:r w:rsidRPr="0038288C">
              <w:rPr>
                <w:sz w:val="20"/>
              </w:rPr>
              <w:t>на искусство XIX века. Истоки и формирование стиля, значение английской живописи в этих процессах. Эволюция творчества и живописной техники. Обновление всей жанровой системы романтического искусства: историческая картина на национальную и другую тематику; пейзаж и экзотическая тема; картины по мотивам литературных произведений (Данте, Шекспир, Байрон); религиозные картины; романтический портрет.</w:t>
            </w:r>
          </w:p>
          <w:p w14:paraId="64BE327A" w14:textId="38B4A8AE" w:rsidR="0038288C" w:rsidRPr="0038288C" w:rsidRDefault="0038288C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38288C">
              <w:rPr>
                <w:sz w:val="20"/>
              </w:rPr>
              <w:t xml:space="preserve">Делакруа–монументалист. Темы росписей и особенности монументального стиля. Росписи в галерее Аполлона в Лувре, в </w:t>
            </w:r>
            <w:proofErr w:type="spellStart"/>
            <w:r w:rsidRPr="0038288C">
              <w:rPr>
                <w:sz w:val="20"/>
              </w:rPr>
              <w:t>Бурбонском</w:t>
            </w:r>
            <w:proofErr w:type="spellEnd"/>
            <w:r w:rsidRPr="0038288C">
              <w:rPr>
                <w:sz w:val="20"/>
              </w:rPr>
              <w:t xml:space="preserve"> дворце, в Люксембургском дворце. Значение росписей в капелле Ангелов в церкви Сен </w:t>
            </w:r>
            <w:proofErr w:type="spellStart"/>
            <w:r w:rsidRPr="0038288C">
              <w:rPr>
                <w:sz w:val="20"/>
              </w:rPr>
              <w:t>Сюльпис</w:t>
            </w:r>
            <w:proofErr w:type="spellEnd"/>
            <w:r w:rsidRPr="0038288C">
              <w:rPr>
                <w:sz w:val="20"/>
              </w:rPr>
              <w:t xml:space="preserve">. Графика. Французская художественная критика о творчестве Делакруа, статьи Ш. </w:t>
            </w:r>
            <w:proofErr w:type="spellStart"/>
            <w:r w:rsidRPr="0038288C">
              <w:rPr>
                <w:sz w:val="20"/>
              </w:rPr>
              <w:t>Бодлера</w:t>
            </w:r>
            <w:proofErr w:type="spellEnd"/>
            <w:r w:rsidRPr="0038288C">
              <w:rPr>
                <w:sz w:val="20"/>
              </w:rPr>
              <w:t>.</w:t>
            </w:r>
          </w:p>
          <w:p w14:paraId="6FA364CF" w14:textId="05B7FAD3" w:rsidR="0038288C" w:rsidRDefault="0038288C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38288C">
              <w:rPr>
                <w:sz w:val="20"/>
              </w:rPr>
              <w:t xml:space="preserve">Смысл оппозиции </w:t>
            </w:r>
            <w:proofErr w:type="spellStart"/>
            <w:r w:rsidRPr="0038288C">
              <w:rPr>
                <w:sz w:val="20"/>
              </w:rPr>
              <w:t>Энгр</w:t>
            </w:r>
            <w:proofErr w:type="spellEnd"/>
            <w:r w:rsidRPr="0038288C">
              <w:rPr>
                <w:sz w:val="20"/>
              </w:rPr>
              <w:t xml:space="preserve"> – Делакруа и определение главного направления творческого поиска французского романтизма в изобразительном искусстве.</w:t>
            </w:r>
          </w:p>
          <w:p w14:paraId="7E1E1B6F" w14:textId="6A0FCCA8" w:rsidR="0038288C" w:rsidRPr="0038288C" w:rsidRDefault="0038288C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38288C">
              <w:rPr>
                <w:b/>
                <w:bCs/>
                <w:sz w:val="20"/>
              </w:rPr>
              <w:t xml:space="preserve">Тема 4. Другие представители французского романтизма </w:t>
            </w:r>
          </w:p>
          <w:p w14:paraId="08AF8246" w14:textId="6A5F4804" w:rsidR="001378A1" w:rsidRDefault="0038288C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38288C">
              <w:rPr>
                <w:sz w:val="20"/>
              </w:rPr>
              <w:t xml:space="preserve">Распространение романтизма: творчество Теодора </w:t>
            </w:r>
            <w:proofErr w:type="spellStart"/>
            <w:r w:rsidRPr="0038288C">
              <w:rPr>
                <w:sz w:val="20"/>
              </w:rPr>
              <w:t>Шассерио</w:t>
            </w:r>
            <w:proofErr w:type="spellEnd"/>
            <w:r w:rsidRPr="0038288C">
              <w:rPr>
                <w:sz w:val="20"/>
              </w:rPr>
              <w:t xml:space="preserve"> (1819-1856). Ученичество у </w:t>
            </w:r>
            <w:proofErr w:type="spellStart"/>
            <w:r w:rsidRPr="0038288C">
              <w:rPr>
                <w:sz w:val="20"/>
              </w:rPr>
              <w:t>Энгра</w:t>
            </w:r>
            <w:proofErr w:type="spellEnd"/>
            <w:r w:rsidRPr="0038288C">
              <w:rPr>
                <w:sz w:val="20"/>
              </w:rPr>
              <w:t xml:space="preserve">. Пребывание в Италии и создание портрета </w:t>
            </w:r>
            <w:proofErr w:type="spellStart"/>
            <w:r w:rsidRPr="0038288C">
              <w:rPr>
                <w:sz w:val="20"/>
              </w:rPr>
              <w:t>Лакордера</w:t>
            </w:r>
            <w:proofErr w:type="spellEnd"/>
            <w:r w:rsidRPr="0038288C">
              <w:rPr>
                <w:sz w:val="20"/>
              </w:rPr>
              <w:t xml:space="preserve">. Портретное творчество, произведения на античные и библейские сюжеты. Поездка в Алжир и интерпретация экзотической темы. Монументальный стиль – новизна и барочные реминисценции. Аллегорический цикл Почетной лестницы Счетной палаты, религиозные росписи в церквях Сен </w:t>
            </w:r>
            <w:proofErr w:type="spellStart"/>
            <w:r w:rsidRPr="0038288C">
              <w:rPr>
                <w:sz w:val="20"/>
              </w:rPr>
              <w:t>Мерри</w:t>
            </w:r>
            <w:proofErr w:type="spellEnd"/>
            <w:r w:rsidRPr="0038288C">
              <w:rPr>
                <w:sz w:val="20"/>
              </w:rPr>
              <w:t xml:space="preserve">, Сен Филипп </w:t>
            </w:r>
            <w:proofErr w:type="spellStart"/>
            <w:r w:rsidRPr="0038288C">
              <w:rPr>
                <w:sz w:val="20"/>
              </w:rPr>
              <w:t>дю</w:t>
            </w:r>
            <w:proofErr w:type="spellEnd"/>
            <w:r w:rsidRPr="0038288C">
              <w:rPr>
                <w:sz w:val="20"/>
              </w:rPr>
              <w:t xml:space="preserve"> Руль. Влияние </w:t>
            </w:r>
            <w:proofErr w:type="spellStart"/>
            <w:r w:rsidRPr="0038288C">
              <w:rPr>
                <w:sz w:val="20"/>
              </w:rPr>
              <w:t>Шассерио</w:t>
            </w:r>
            <w:proofErr w:type="spellEnd"/>
            <w:r w:rsidRPr="0038288C">
              <w:rPr>
                <w:sz w:val="20"/>
              </w:rPr>
              <w:t xml:space="preserve"> на современников. Романтическая жанровая живопись – </w:t>
            </w:r>
            <w:proofErr w:type="spellStart"/>
            <w:r w:rsidRPr="0038288C">
              <w:rPr>
                <w:sz w:val="20"/>
              </w:rPr>
              <w:t>Орас</w:t>
            </w:r>
            <w:proofErr w:type="spellEnd"/>
            <w:r w:rsidRPr="0038288C">
              <w:rPr>
                <w:sz w:val="20"/>
              </w:rPr>
              <w:t xml:space="preserve"> Верне (1789-1875), Э. </w:t>
            </w:r>
            <w:proofErr w:type="spellStart"/>
            <w:r w:rsidRPr="0038288C">
              <w:rPr>
                <w:sz w:val="20"/>
              </w:rPr>
              <w:t>Девериа</w:t>
            </w:r>
            <w:proofErr w:type="spellEnd"/>
            <w:r w:rsidRPr="0038288C">
              <w:rPr>
                <w:sz w:val="20"/>
              </w:rPr>
              <w:t xml:space="preserve"> (1805-1865); романтический «историзм» - П. </w:t>
            </w:r>
            <w:proofErr w:type="spellStart"/>
            <w:r w:rsidRPr="0038288C">
              <w:rPr>
                <w:sz w:val="20"/>
              </w:rPr>
              <w:t>Деларош</w:t>
            </w:r>
            <w:proofErr w:type="spellEnd"/>
            <w:r w:rsidRPr="0038288C">
              <w:rPr>
                <w:sz w:val="20"/>
              </w:rPr>
              <w:t xml:space="preserve"> (1797-1856)</w:t>
            </w:r>
          </w:p>
        </w:tc>
      </w:tr>
      <w:tr w:rsidR="0038288C" w14:paraId="726FF5C3" w14:textId="77777777" w:rsidTr="005F2BC9">
        <w:trPr>
          <w:trHeight w:val="920"/>
        </w:trPr>
        <w:tc>
          <w:tcPr>
            <w:tcW w:w="538" w:type="dxa"/>
          </w:tcPr>
          <w:p w14:paraId="65AE424F" w14:textId="5A6AB520" w:rsidR="0038288C" w:rsidRDefault="00B972D9" w:rsidP="00465EB2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8</w:t>
            </w:r>
            <w:r w:rsidR="0038288C">
              <w:rPr>
                <w:sz w:val="24"/>
              </w:rPr>
              <w:t xml:space="preserve">. </w:t>
            </w:r>
          </w:p>
        </w:tc>
        <w:tc>
          <w:tcPr>
            <w:tcW w:w="2550" w:type="dxa"/>
          </w:tcPr>
          <w:p w14:paraId="253BB923" w14:textId="63C722DA" w:rsidR="0038288C" w:rsidRPr="0038288C" w:rsidRDefault="0038288C" w:rsidP="00465EB2">
            <w:pPr>
              <w:pStyle w:val="TableParagraph"/>
              <w:spacing w:before="39"/>
              <w:ind w:left="113" w:right="113"/>
              <w:rPr>
                <w:b/>
                <w:sz w:val="23"/>
              </w:rPr>
            </w:pPr>
            <w:r>
              <w:rPr>
                <w:bCs/>
                <w:sz w:val="23"/>
              </w:rPr>
              <w:t xml:space="preserve">Раздел </w:t>
            </w:r>
            <w:r w:rsidR="00B972D9">
              <w:rPr>
                <w:bCs/>
                <w:sz w:val="23"/>
              </w:rPr>
              <w:t>8</w:t>
            </w:r>
            <w:r>
              <w:rPr>
                <w:bCs/>
                <w:sz w:val="23"/>
              </w:rPr>
              <w:t xml:space="preserve">. </w:t>
            </w:r>
          </w:p>
          <w:p w14:paraId="6932B7E0" w14:textId="03F85619" w:rsidR="0038288C" w:rsidRPr="0038288C" w:rsidRDefault="0038288C" w:rsidP="00465EB2">
            <w:pPr>
              <w:pStyle w:val="TableParagraph"/>
              <w:spacing w:before="39"/>
              <w:ind w:left="113" w:right="113"/>
              <w:rPr>
                <w:bCs/>
                <w:sz w:val="23"/>
              </w:rPr>
            </w:pPr>
            <w:r w:rsidRPr="0038288C">
              <w:rPr>
                <w:b/>
                <w:sz w:val="23"/>
              </w:rPr>
              <w:t xml:space="preserve">Западноевропейская архитектура </w:t>
            </w:r>
            <w:r w:rsidRPr="0038288C">
              <w:rPr>
                <w:b/>
                <w:sz w:val="23"/>
                <w:lang w:val="en-GB"/>
              </w:rPr>
              <w:t>XIX</w:t>
            </w:r>
            <w:r w:rsidRPr="007603A0">
              <w:rPr>
                <w:b/>
                <w:sz w:val="23"/>
              </w:rPr>
              <w:t xml:space="preserve"> </w:t>
            </w:r>
            <w:r w:rsidRPr="0038288C">
              <w:rPr>
                <w:b/>
                <w:sz w:val="23"/>
              </w:rPr>
              <w:t xml:space="preserve">века </w:t>
            </w:r>
          </w:p>
        </w:tc>
        <w:tc>
          <w:tcPr>
            <w:tcW w:w="6526" w:type="dxa"/>
          </w:tcPr>
          <w:p w14:paraId="3B2369D4" w14:textId="0AAFD028" w:rsidR="004D74EB" w:rsidRPr="004D74EB" w:rsidRDefault="004D74EB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Тема 1. </w:t>
            </w:r>
            <w:r w:rsidRPr="004D74EB">
              <w:rPr>
                <w:b/>
                <w:bCs/>
                <w:sz w:val="20"/>
              </w:rPr>
              <w:t>Западноевропейская архитектура первой половины XIX века.</w:t>
            </w:r>
          </w:p>
          <w:p w14:paraId="16BC1A8C" w14:textId="36AEB68E" w:rsidR="0038288C" w:rsidRDefault="004D74EB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4D74EB">
              <w:rPr>
                <w:sz w:val="20"/>
              </w:rPr>
              <w:t xml:space="preserve">Формирование стиля ампир в архитектуре и декоративно-прикладных искусствах. Неоклассицизм и </w:t>
            </w:r>
            <w:proofErr w:type="spellStart"/>
            <w:r w:rsidRPr="004D74EB">
              <w:rPr>
                <w:sz w:val="20"/>
              </w:rPr>
              <w:t>неогрек</w:t>
            </w:r>
            <w:proofErr w:type="spellEnd"/>
            <w:r w:rsidRPr="004D74EB">
              <w:rPr>
                <w:sz w:val="20"/>
              </w:rPr>
              <w:t xml:space="preserve"> в разных национальных школах. Причины, выдвинувшие эклектику в ведущее направление, произведения и мастера.</w:t>
            </w:r>
            <w:r>
              <w:rPr>
                <w:sz w:val="20"/>
              </w:rPr>
              <w:t xml:space="preserve"> </w:t>
            </w:r>
            <w:r w:rsidRPr="004D74EB">
              <w:rPr>
                <w:sz w:val="20"/>
              </w:rPr>
              <w:t>Романтизм в архитектуре. Неоготика как форма проявления романтических умонастроений в архитектуре. Интерес к национальному архитектурному наследию - другая форма выражения романтического пафоса.</w:t>
            </w:r>
          </w:p>
          <w:p w14:paraId="0F78BAE1" w14:textId="429BCDF8" w:rsidR="004D74EB" w:rsidRPr="004D74EB" w:rsidRDefault="004D74EB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4D74EB">
              <w:rPr>
                <w:b/>
                <w:bCs/>
                <w:sz w:val="20"/>
              </w:rPr>
              <w:t xml:space="preserve">Тема 2. Архитектура Западной Европы </w:t>
            </w:r>
            <w:r>
              <w:rPr>
                <w:b/>
                <w:bCs/>
                <w:sz w:val="20"/>
              </w:rPr>
              <w:t>1840-1860-х гг</w:t>
            </w:r>
            <w:r w:rsidRPr="004D74EB">
              <w:rPr>
                <w:sz w:val="20"/>
              </w:rPr>
              <w:t>.</w:t>
            </w:r>
          </w:p>
          <w:p w14:paraId="679E2593" w14:textId="1C321182" w:rsidR="004D74EB" w:rsidRDefault="004D74EB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4D74EB">
              <w:rPr>
                <w:sz w:val="20"/>
              </w:rPr>
              <w:t>Развитие эклектики. Исторические стили – источники форм и композиционно- структурных решений зданий. Варианты эклектизма в разных странах. Дальнейшее развитие неоготики. Первый этап викторианского стиля в Англии.</w:t>
            </w:r>
          </w:p>
          <w:p w14:paraId="43F7CF10" w14:textId="2175BD30" w:rsidR="004D74EB" w:rsidRDefault="004D74EB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4D74EB">
              <w:rPr>
                <w:b/>
                <w:bCs/>
                <w:sz w:val="20"/>
              </w:rPr>
              <w:t>Тема 3.</w:t>
            </w:r>
            <w:r>
              <w:rPr>
                <w:b/>
                <w:bCs/>
                <w:sz w:val="20"/>
              </w:rPr>
              <w:t xml:space="preserve"> </w:t>
            </w:r>
            <w:r w:rsidRPr="004D74EB">
              <w:rPr>
                <w:sz w:val="20"/>
              </w:rPr>
              <w:t>Архитектура</w:t>
            </w:r>
            <w:r>
              <w:rPr>
                <w:sz w:val="20"/>
              </w:rPr>
              <w:t xml:space="preserve"> Западной Европы</w:t>
            </w:r>
            <w:r w:rsidRPr="004D74EB">
              <w:rPr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 w:rsidRPr="004D74EB">
              <w:rPr>
                <w:sz w:val="20"/>
              </w:rPr>
              <w:t>60-</w:t>
            </w:r>
            <w:r>
              <w:rPr>
                <w:sz w:val="20"/>
              </w:rPr>
              <w:t>18</w:t>
            </w:r>
            <w:r w:rsidRPr="004D74EB">
              <w:rPr>
                <w:sz w:val="20"/>
              </w:rPr>
              <w:t xml:space="preserve">80 годов </w:t>
            </w:r>
          </w:p>
          <w:p w14:paraId="354FB72A" w14:textId="3F14E260" w:rsidR="004D74EB" w:rsidRPr="004D74EB" w:rsidRDefault="004D74EB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С</w:t>
            </w:r>
            <w:r w:rsidRPr="004D74EB">
              <w:rPr>
                <w:sz w:val="20"/>
              </w:rPr>
              <w:t>тилистика и поиск новых форм.</w:t>
            </w:r>
            <w:r>
              <w:rPr>
                <w:sz w:val="20"/>
              </w:rPr>
              <w:t xml:space="preserve"> </w:t>
            </w:r>
            <w:r w:rsidRPr="004D74EB">
              <w:rPr>
                <w:sz w:val="20"/>
              </w:rPr>
              <w:t>Феномен стиля ар-</w:t>
            </w:r>
            <w:proofErr w:type="spellStart"/>
            <w:r w:rsidRPr="004D74EB">
              <w:rPr>
                <w:sz w:val="20"/>
              </w:rPr>
              <w:t>нуво</w:t>
            </w:r>
            <w:proofErr w:type="spellEnd"/>
            <w:r w:rsidRPr="004D74EB">
              <w:rPr>
                <w:sz w:val="20"/>
              </w:rPr>
              <w:t>: оригинальность и специфика его генезиса. Формирование художественного языка, символика и иконография форм. Значение эстетической компоненты.</w:t>
            </w:r>
          </w:p>
          <w:p w14:paraId="47D674E1" w14:textId="1F3D53A5" w:rsidR="004D74EB" w:rsidRDefault="004D74EB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4D74EB">
              <w:rPr>
                <w:sz w:val="20"/>
              </w:rPr>
              <w:t>Путь от эклектики к архитектуре ар-</w:t>
            </w:r>
            <w:proofErr w:type="spellStart"/>
            <w:r w:rsidRPr="004D74EB">
              <w:rPr>
                <w:sz w:val="20"/>
              </w:rPr>
              <w:t>нуво</w:t>
            </w:r>
            <w:proofErr w:type="spellEnd"/>
            <w:r w:rsidRPr="004D74EB">
              <w:rPr>
                <w:sz w:val="20"/>
              </w:rPr>
              <w:t>. Сохранение значения исторических стилей в качестве источников форм; формирование оригинальных принципов формотворчества. Значение индивидуального стиля архитектора и специфики национальных традиций для развития ар-</w:t>
            </w:r>
            <w:proofErr w:type="spellStart"/>
            <w:r w:rsidRPr="004D74EB">
              <w:rPr>
                <w:sz w:val="20"/>
              </w:rPr>
              <w:t>нуво</w:t>
            </w:r>
            <w:proofErr w:type="spellEnd"/>
            <w:r w:rsidRPr="004D74EB">
              <w:rPr>
                <w:sz w:val="20"/>
              </w:rPr>
              <w:t>. Варианты отказа от конструктивного значения ордерной системы.</w:t>
            </w:r>
          </w:p>
          <w:p w14:paraId="0EBEA175" w14:textId="0D3D69CA" w:rsidR="004D74EB" w:rsidRPr="004D74EB" w:rsidRDefault="004D74EB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4D74EB">
              <w:rPr>
                <w:b/>
                <w:bCs/>
                <w:sz w:val="20"/>
              </w:rPr>
              <w:t>Тема 4. Архитектура и декоративно-прикладное искусство ар-</w:t>
            </w:r>
            <w:proofErr w:type="spellStart"/>
            <w:r w:rsidRPr="004D74EB">
              <w:rPr>
                <w:b/>
                <w:bCs/>
                <w:sz w:val="20"/>
              </w:rPr>
              <w:t>нуво</w:t>
            </w:r>
            <w:proofErr w:type="spellEnd"/>
          </w:p>
          <w:p w14:paraId="4F86E628" w14:textId="77777777" w:rsidR="00E11F96" w:rsidRPr="00E11F96" w:rsidRDefault="00E11F96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E11F96">
              <w:rPr>
                <w:sz w:val="20"/>
              </w:rPr>
              <w:t>Основные характеристики стиля: асимметрия, уход от жесткой взаимообусловленности логик построения экстерьера и интерьера, значение и функции орнаментально- декоративных элементов, сочетание разнородных материалов, роль цвета, символический язык форм, функциональность внутреннего пространства. Многообразие направлений внутри ар-</w:t>
            </w:r>
            <w:proofErr w:type="spellStart"/>
            <w:r w:rsidRPr="00E11F96">
              <w:rPr>
                <w:sz w:val="20"/>
              </w:rPr>
              <w:t>нуво</w:t>
            </w:r>
            <w:proofErr w:type="spellEnd"/>
            <w:r w:rsidRPr="00E11F96">
              <w:rPr>
                <w:sz w:val="20"/>
              </w:rPr>
              <w:t>.</w:t>
            </w:r>
          </w:p>
          <w:p w14:paraId="05387BE1" w14:textId="77777777" w:rsidR="00E11F96" w:rsidRPr="00E11F96" w:rsidRDefault="00E11F96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E11F96">
              <w:rPr>
                <w:sz w:val="20"/>
              </w:rPr>
              <w:t>Типология зданий в ар-</w:t>
            </w:r>
            <w:proofErr w:type="spellStart"/>
            <w:r w:rsidRPr="00E11F96">
              <w:rPr>
                <w:sz w:val="20"/>
              </w:rPr>
              <w:t>нуво</w:t>
            </w:r>
            <w:proofErr w:type="spellEnd"/>
            <w:r w:rsidRPr="00E11F96">
              <w:rPr>
                <w:sz w:val="20"/>
              </w:rPr>
              <w:t>: частный особняк, многоквартирный дом, торговые и промышленные сооружения и др. Степень внедрения стиля в каждом типе. Тенденция к рационализму и функционализму в ар-</w:t>
            </w:r>
            <w:proofErr w:type="spellStart"/>
            <w:r w:rsidRPr="00E11F96">
              <w:rPr>
                <w:sz w:val="20"/>
              </w:rPr>
              <w:t>нуво</w:t>
            </w:r>
            <w:proofErr w:type="spellEnd"/>
            <w:r w:rsidRPr="00E11F96">
              <w:rPr>
                <w:sz w:val="20"/>
              </w:rPr>
              <w:t xml:space="preserve"> - одна из важнейших для дальнейшего развития архитектуры.</w:t>
            </w:r>
          </w:p>
          <w:p w14:paraId="59C4EAC9" w14:textId="48A76455" w:rsidR="004D74EB" w:rsidRPr="004D74EB" w:rsidRDefault="00E11F96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E11F96">
              <w:rPr>
                <w:sz w:val="20"/>
              </w:rPr>
              <w:t>Становление ар-</w:t>
            </w:r>
            <w:proofErr w:type="spellStart"/>
            <w:r w:rsidRPr="00E11F96">
              <w:rPr>
                <w:sz w:val="20"/>
              </w:rPr>
              <w:t>нуво</w:t>
            </w:r>
            <w:proofErr w:type="spellEnd"/>
            <w:r w:rsidRPr="00E11F96">
              <w:rPr>
                <w:sz w:val="20"/>
              </w:rPr>
              <w:t xml:space="preserve"> как общеевропейский стиль в разных видах искусства: архитектуре, декоративно-прикладных, изобразительных. Ар-</w:t>
            </w:r>
            <w:proofErr w:type="spellStart"/>
            <w:r w:rsidRPr="00E11F96">
              <w:rPr>
                <w:sz w:val="20"/>
              </w:rPr>
              <w:t>нуво</w:t>
            </w:r>
            <w:proofErr w:type="spellEnd"/>
            <w:r w:rsidRPr="00E11F96">
              <w:rPr>
                <w:sz w:val="20"/>
              </w:rPr>
              <w:t xml:space="preserve"> и символизм. Организация Венского Сецессиона (1897), Мюнхенского Сецессиона (1893), берлинского Сецессиона (1899) – пути и средства противопоставления академическим взглядам, эволюция их деятельности. Концепции, цели и задачи синтеза искусств на основе </w:t>
            </w:r>
            <w:r w:rsidRPr="00E11F96">
              <w:rPr>
                <w:sz w:val="20"/>
              </w:rPr>
              <w:lastRenderedPageBreak/>
              <w:t>архитектуры и пути его достижения. Распространение новых стилистических форм в декоративно-прикладном искусстве. Дармштадская колония художников (Группа Семи), идея дома как «тотального произведения искусства»</w:t>
            </w:r>
            <w:r>
              <w:rPr>
                <w:sz w:val="20"/>
              </w:rPr>
              <w:t xml:space="preserve">. </w:t>
            </w:r>
          </w:p>
        </w:tc>
      </w:tr>
      <w:tr w:rsidR="00B972D9" w14:paraId="5989A5C9" w14:textId="77777777" w:rsidTr="005F2BC9">
        <w:trPr>
          <w:trHeight w:val="920"/>
        </w:trPr>
        <w:tc>
          <w:tcPr>
            <w:tcW w:w="538" w:type="dxa"/>
          </w:tcPr>
          <w:p w14:paraId="0BD79DFD" w14:textId="028A6AA8" w:rsidR="00B972D9" w:rsidRDefault="00B972D9" w:rsidP="00465EB2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</w:p>
        </w:tc>
        <w:tc>
          <w:tcPr>
            <w:tcW w:w="2550" w:type="dxa"/>
          </w:tcPr>
          <w:p w14:paraId="5C18C95C" w14:textId="7705A231" w:rsidR="00B972D9" w:rsidRDefault="00B972D9" w:rsidP="00465EB2">
            <w:pPr>
              <w:pStyle w:val="TableParagraph"/>
              <w:spacing w:before="39"/>
              <w:ind w:left="113" w:right="113"/>
              <w:rPr>
                <w:bCs/>
                <w:sz w:val="23"/>
              </w:rPr>
            </w:pPr>
            <w:r>
              <w:rPr>
                <w:bCs/>
                <w:sz w:val="23"/>
              </w:rPr>
              <w:t xml:space="preserve">Раздел 9. </w:t>
            </w:r>
          </w:p>
          <w:p w14:paraId="69D4BC30" w14:textId="3DF1AF4E" w:rsidR="00B972D9" w:rsidRDefault="00B972D9" w:rsidP="00465EB2">
            <w:pPr>
              <w:pStyle w:val="TableParagraph"/>
              <w:spacing w:before="39"/>
              <w:ind w:left="113" w:right="113"/>
              <w:rPr>
                <w:bCs/>
                <w:sz w:val="23"/>
              </w:rPr>
            </w:pPr>
            <w:r w:rsidRPr="00E11F96">
              <w:rPr>
                <w:b/>
                <w:sz w:val="23"/>
              </w:rPr>
              <w:t>Реализм в изобразительном искусстве</w:t>
            </w:r>
            <w:r>
              <w:rPr>
                <w:b/>
                <w:sz w:val="23"/>
              </w:rPr>
              <w:t xml:space="preserve"> Западной Европы</w:t>
            </w:r>
            <w:r w:rsidRPr="00E11F96">
              <w:rPr>
                <w:b/>
                <w:sz w:val="23"/>
              </w:rPr>
              <w:t xml:space="preserve"> </w:t>
            </w:r>
            <w:r w:rsidRPr="00E11F96">
              <w:rPr>
                <w:b/>
                <w:sz w:val="23"/>
                <w:lang w:val="en-GB"/>
              </w:rPr>
              <w:t>XIX</w:t>
            </w:r>
            <w:r w:rsidRPr="00E11F96">
              <w:rPr>
                <w:b/>
                <w:sz w:val="23"/>
              </w:rPr>
              <w:t xml:space="preserve"> века</w:t>
            </w:r>
          </w:p>
        </w:tc>
        <w:tc>
          <w:tcPr>
            <w:tcW w:w="6526" w:type="dxa"/>
          </w:tcPr>
          <w:p w14:paraId="073C0371" w14:textId="77777777" w:rsidR="00B972D9" w:rsidRDefault="00B972D9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Тема 1. </w:t>
            </w:r>
            <w:r w:rsidRPr="00E11F96">
              <w:rPr>
                <w:b/>
                <w:bCs/>
                <w:sz w:val="20"/>
              </w:rPr>
              <w:t xml:space="preserve">Эстетическая платформа и социокультурные позиции академизма во Франции. </w:t>
            </w:r>
          </w:p>
          <w:p w14:paraId="245CB136" w14:textId="77777777" w:rsidR="00B972D9" w:rsidRDefault="00B972D9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E11F96">
              <w:rPr>
                <w:sz w:val="20"/>
              </w:rPr>
              <w:t>Официальное искусство периода Второй империи – попытка создания «имперского стиля», ориентированного на римскую античность; эклектические тенденции.</w:t>
            </w:r>
            <w:r>
              <w:rPr>
                <w:sz w:val="20"/>
              </w:rPr>
              <w:t xml:space="preserve"> </w:t>
            </w:r>
            <w:r w:rsidRPr="00E11F96">
              <w:rPr>
                <w:sz w:val="20"/>
              </w:rPr>
              <w:t>Сохранение за академизмом официальной доминирующей роли в обучении мастерству</w:t>
            </w:r>
            <w:r>
              <w:rPr>
                <w:sz w:val="20"/>
              </w:rPr>
              <w:t xml:space="preserve">. </w:t>
            </w:r>
            <w:r w:rsidRPr="00E11F96">
              <w:rPr>
                <w:sz w:val="20"/>
              </w:rPr>
              <w:t>Появление свободных мастерских. Парижские Салоны – арена столкновений официального искусства и новых направлений (романтизм, реализм) в художественной жизни Франции</w:t>
            </w:r>
            <w:r>
              <w:rPr>
                <w:sz w:val="20"/>
              </w:rPr>
              <w:t xml:space="preserve">. </w:t>
            </w:r>
            <w:r w:rsidRPr="00E11F96">
              <w:rPr>
                <w:sz w:val="20"/>
              </w:rPr>
              <w:t xml:space="preserve">Творчество Т. </w:t>
            </w:r>
            <w:proofErr w:type="spellStart"/>
            <w:r w:rsidRPr="00E11F96">
              <w:rPr>
                <w:sz w:val="20"/>
              </w:rPr>
              <w:t>Кутюра</w:t>
            </w:r>
            <w:proofErr w:type="spellEnd"/>
            <w:r w:rsidRPr="00E11F96">
              <w:rPr>
                <w:sz w:val="20"/>
              </w:rPr>
              <w:t xml:space="preserve">, А. </w:t>
            </w:r>
            <w:proofErr w:type="spellStart"/>
            <w:r w:rsidRPr="00E11F96">
              <w:rPr>
                <w:sz w:val="20"/>
              </w:rPr>
              <w:t>Кабанеля</w:t>
            </w:r>
            <w:proofErr w:type="spellEnd"/>
            <w:r w:rsidRPr="00E11F96">
              <w:rPr>
                <w:sz w:val="20"/>
              </w:rPr>
              <w:t xml:space="preserve"> (1823-1883), А.В. </w:t>
            </w:r>
            <w:proofErr w:type="spellStart"/>
            <w:r w:rsidRPr="00E11F96">
              <w:rPr>
                <w:sz w:val="20"/>
              </w:rPr>
              <w:t>Бугро</w:t>
            </w:r>
            <w:proofErr w:type="spellEnd"/>
            <w:r w:rsidRPr="00E11F96">
              <w:rPr>
                <w:sz w:val="20"/>
              </w:rPr>
              <w:t xml:space="preserve"> (1825-1905).</w:t>
            </w:r>
          </w:p>
          <w:p w14:paraId="13073013" w14:textId="77777777" w:rsidR="00B972D9" w:rsidRPr="00E11F96" w:rsidRDefault="00B972D9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E11F96">
              <w:rPr>
                <w:b/>
                <w:bCs/>
                <w:sz w:val="20"/>
              </w:rPr>
              <w:t>Тема 2. Реализм</w:t>
            </w:r>
            <w:r>
              <w:rPr>
                <w:b/>
                <w:bCs/>
                <w:sz w:val="20"/>
              </w:rPr>
              <w:t xml:space="preserve">: общая характеристика </w:t>
            </w:r>
          </w:p>
          <w:p w14:paraId="15CBF902" w14:textId="77777777" w:rsidR="00B972D9" w:rsidRPr="00E11F96" w:rsidRDefault="00B972D9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E11F96">
              <w:rPr>
                <w:sz w:val="20"/>
              </w:rPr>
              <w:t>Художественный реализм в контексте позитивистских идей. Коррелятивные связи между натурализмом в литературе и реализмом в изобразительном искусстве. Значение пейзажного жанра для развития реалистических концепций и формирования основных характеристик реалистической картины, реализма как стилистического направления.</w:t>
            </w:r>
          </w:p>
          <w:p w14:paraId="4D1C8CBB" w14:textId="77777777" w:rsidR="00B972D9" w:rsidRDefault="00B972D9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E11F96">
              <w:rPr>
                <w:sz w:val="20"/>
              </w:rPr>
              <w:t>Цели и задачи реализма. Вариативность представлений об «истине в искусстве» как цели творческого процесса в контексте реализма. Трансформация основных категорий, определяющих стиль, в реалистической картине. Характеристика процесса восприятия реалистической картины, формирование иных по своей природе зрительских ожиданий. Сложение практики пленэрной живописи, определение ее новой роли в творческом процессе, ее влияние на обновление живописной техники.</w:t>
            </w:r>
            <w:r>
              <w:rPr>
                <w:sz w:val="20"/>
              </w:rPr>
              <w:t xml:space="preserve"> </w:t>
            </w:r>
            <w:r w:rsidRPr="00E11F96">
              <w:rPr>
                <w:sz w:val="20"/>
              </w:rPr>
              <w:t>Формирование реалистического направления в художественной критике.</w:t>
            </w:r>
          </w:p>
          <w:p w14:paraId="5B4FB4F4" w14:textId="77777777" w:rsidR="00B972D9" w:rsidRPr="00901366" w:rsidRDefault="00B972D9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901366">
              <w:rPr>
                <w:b/>
                <w:bCs/>
                <w:sz w:val="20"/>
              </w:rPr>
              <w:t xml:space="preserve">Тема 3. </w:t>
            </w:r>
            <w:r>
              <w:rPr>
                <w:b/>
                <w:bCs/>
                <w:sz w:val="20"/>
              </w:rPr>
              <w:t xml:space="preserve">Основные представители реалистического направления в искусстве Франции. </w:t>
            </w:r>
          </w:p>
          <w:p w14:paraId="1BDDD85F" w14:textId="77777777" w:rsidR="00B972D9" w:rsidRPr="00901366" w:rsidRDefault="00B972D9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901366">
              <w:rPr>
                <w:sz w:val="20"/>
              </w:rPr>
              <w:t xml:space="preserve">Пейзаж К. </w:t>
            </w:r>
            <w:proofErr w:type="spellStart"/>
            <w:r w:rsidRPr="00901366">
              <w:rPr>
                <w:sz w:val="20"/>
              </w:rPr>
              <w:t>Коро</w:t>
            </w:r>
            <w:proofErr w:type="spellEnd"/>
            <w:r w:rsidRPr="00901366">
              <w:rPr>
                <w:sz w:val="20"/>
              </w:rPr>
              <w:t xml:space="preserve"> (1796-1875), его творческая эволюция. Особенности живописной техники. Барбизонская школа и феномен национального пейзажа во французском искусстве. Место натурных наблюдений и пленэрной живописи в искусстве художников барбизонской школы. Творчество Т. Руссо (1812-1867), Ж. </w:t>
            </w:r>
            <w:proofErr w:type="spellStart"/>
            <w:r w:rsidRPr="00901366">
              <w:rPr>
                <w:sz w:val="20"/>
              </w:rPr>
              <w:t>Дюпре</w:t>
            </w:r>
            <w:proofErr w:type="spellEnd"/>
            <w:r w:rsidRPr="00901366">
              <w:rPr>
                <w:sz w:val="20"/>
              </w:rPr>
              <w:t xml:space="preserve"> (1811-1889), Д. де ля Пенья (1807- 1876), Ш. </w:t>
            </w:r>
            <w:proofErr w:type="spellStart"/>
            <w:r w:rsidRPr="00901366">
              <w:rPr>
                <w:sz w:val="20"/>
              </w:rPr>
              <w:t>Добиньи</w:t>
            </w:r>
            <w:proofErr w:type="spellEnd"/>
            <w:r w:rsidRPr="00901366">
              <w:rPr>
                <w:sz w:val="20"/>
              </w:rPr>
              <w:t xml:space="preserve"> (1817-1878). Значение пейзажа и художественной практики барбизонской школы для становления импрессионизма.</w:t>
            </w:r>
          </w:p>
          <w:p w14:paraId="28C28549" w14:textId="77777777" w:rsidR="00B972D9" w:rsidRPr="00901366" w:rsidRDefault="00B972D9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901366">
              <w:rPr>
                <w:sz w:val="20"/>
              </w:rPr>
              <w:t xml:space="preserve">Крестьянская тема в творчестве Ж.Ф. Милле (1814-1875). Г. Курбе (1819-1877) – этапы формирования стиля. Жанровая картина в творчестве Курбе и ее место в развитии реализма и в контексте эволюции </w:t>
            </w:r>
            <w:proofErr w:type="spellStart"/>
            <w:r w:rsidRPr="00901366">
              <w:rPr>
                <w:sz w:val="20"/>
              </w:rPr>
              <w:t>станковизма</w:t>
            </w:r>
            <w:proofErr w:type="spellEnd"/>
            <w:r w:rsidRPr="00901366">
              <w:rPr>
                <w:sz w:val="20"/>
              </w:rPr>
              <w:t xml:space="preserve"> в XIX веке. «Дробильщики камня»</w:t>
            </w:r>
            <w:r>
              <w:rPr>
                <w:sz w:val="20"/>
              </w:rPr>
              <w:t xml:space="preserve">. </w:t>
            </w:r>
            <w:r w:rsidRPr="00901366">
              <w:rPr>
                <w:sz w:val="20"/>
              </w:rPr>
              <w:t xml:space="preserve">«Похороны в </w:t>
            </w:r>
            <w:proofErr w:type="spellStart"/>
            <w:r w:rsidRPr="00901366">
              <w:rPr>
                <w:sz w:val="20"/>
              </w:rPr>
              <w:t>Орнане</w:t>
            </w:r>
            <w:proofErr w:type="spellEnd"/>
            <w:r w:rsidRPr="00901366">
              <w:rPr>
                <w:sz w:val="20"/>
              </w:rPr>
              <w:t>»: тема и сюжет, особенности композиционного решения. «Реальная аллегория» и манифест реализма. Пейзаж в творчестве Курбе. Живописная техника. Курбе и импрессионизм. Курбе и постимпрессионизм.</w:t>
            </w:r>
          </w:p>
          <w:p w14:paraId="21447001" w14:textId="49801404" w:rsidR="00B972D9" w:rsidRDefault="00B972D9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901366">
              <w:rPr>
                <w:sz w:val="20"/>
              </w:rPr>
              <w:t>Творчество О. Домье (1808-1879).</w:t>
            </w:r>
          </w:p>
        </w:tc>
      </w:tr>
      <w:tr w:rsidR="0038288C" w14:paraId="620BE855" w14:textId="77777777" w:rsidTr="005F2BC9">
        <w:trPr>
          <w:trHeight w:val="920"/>
        </w:trPr>
        <w:tc>
          <w:tcPr>
            <w:tcW w:w="538" w:type="dxa"/>
          </w:tcPr>
          <w:p w14:paraId="42DE8333" w14:textId="6CE3CC02" w:rsidR="0038288C" w:rsidRDefault="00E11F96" w:rsidP="00465EB2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>1</w:t>
            </w:r>
            <w:r w:rsidR="00B972D9">
              <w:rPr>
                <w:sz w:val="24"/>
              </w:rPr>
              <w:t>0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w="2550" w:type="dxa"/>
          </w:tcPr>
          <w:p w14:paraId="78C4AE80" w14:textId="489EE5F7" w:rsidR="0038288C" w:rsidRDefault="00E11F96" w:rsidP="00465EB2">
            <w:pPr>
              <w:pStyle w:val="TableParagraph"/>
              <w:spacing w:before="39"/>
              <w:ind w:left="113" w:right="113"/>
              <w:rPr>
                <w:bCs/>
                <w:sz w:val="23"/>
              </w:rPr>
            </w:pPr>
            <w:r>
              <w:rPr>
                <w:bCs/>
                <w:sz w:val="23"/>
              </w:rPr>
              <w:t>Раздел 1</w:t>
            </w:r>
            <w:r w:rsidR="00B972D9">
              <w:rPr>
                <w:bCs/>
                <w:sz w:val="23"/>
              </w:rPr>
              <w:t>0</w:t>
            </w:r>
            <w:r>
              <w:rPr>
                <w:bCs/>
                <w:sz w:val="23"/>
              </w:rPr>
              <w:t xml:space="preserve">. </w:t>
            </w:r>
          </w:p>
          <w:p w14:paraId="6D5C215A" w14:textId="7F3C0FAB" w:rsidR="00E11F96" w:rsidRPr="00B972D9" w:rsidRDefault="00B972D9" w:rsidP="00465EB2">
            <w:pPr>
              <w:pStyle w:val="TableParagraph"/>
              <w:spacing w:before="39"/>
              <w:ind w:left="113" w:right="113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Английское искусство середины </w:t>
            </w:r>
            <w:r>
              <w:rPr>
                <w:b/>
                <w:sz w:val="23"/>
                <w:lang w:val="en-GB"/>
              </w:rPr>
              <w:t>XIX</w:t>
            </w:r>
            <w:r w:rsidRPr="00B972D9">
              <w:rPr>
                <w:b/>
                <w:sz w:val="23"/>
              </w:rPr>
              <w:t xml:space="preserve"> </w:t>
            </w:r>
            <w:r>
              <w:rPr>
                <w:b/>
                <w:sz w:val="23"/>
              </w:rPr>
              <w:t>–</w:t>
            </w:r>
            <w:r w:rsidRPr="00B972D9">
              <w:rPr>
                <w:b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второй половины </w:t>
            </w:r>
            <w:r>
              <w:rPr>
                <w:b/>
                <w:sz w:val="23"/>
                <w:lang w:val="en-GB"/>
              </w:rPr>
              <w:t>XX</w:t>
            </w:r>
            <w:r w:rsidRPr="00B972D9">
              <w:rPr>
                <w:b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вв. </w:t>
            </w:r>
          </w:p>
        </w:tc>
        <w:tc>
          <w:tcPr>
            <w:tcW w:w="6526" w:type="dxa"/>
          </w:tcPr>
          <w:p w14:paraId="63E81885" w14:textId="61354FA0" w:rsidR="008E3940" w:rsidRPr="008E3940" w:rsidRDefault="008E3940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8E3940">
              <w:rPr>
                <w:b/>
                <w:bCs/>
                <w:sz w:val="20"/>
              </w:rPr>
              <w:t xml:space="preserve">Тема 1. Искусство прерафаэлитов. </w:t>
            </w:r>
          </w:p>
          <w:p w14:paraId="553CA89B" w14:textId="0C4B8A57" w:rsidR="008E3940" w:rsidRDefault="008E3940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 xml:space="preserve">История возникновения движения прерафаэлитов. Этапы развития данного направления. Основные представители. </w:t>
            </w:r>
          </w:p>
          <w:p w14:paraId="4ADCFAED" w14:textId="77777777" w:rsidR="00D12C68" w:rsidRDefault="008E3940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proofErr w:type="spellStart"/>
            <w:r w:rsidRPr="009E51B4">
              <w:rPr>
                <w:sz w:val="20"/>
              </w:rPr>
              <w:t>Прерафаэли</w:t>
            </w:r>
            <w:r w:rsidR="00D12C68">
              <w:rPr>
                <w:sz w:val="20"/>
              </w:rPr>
              <w:t>зм</w:t>
            </w:r>
            <w:proofErr w:type="spellEnd"/>
            <w:r w:rsidRPr="009E51B4">
              <w:rPr>
                <w:sz w:val="20"/>
              </w:rPr>
              <w:t xml:space="preserve"> </w:t>
            </w:r>
            <w:r w:rsidR="00D12C68">
              <w:rPr>
                <w:sz w:val="20"/>
              </w:rPr>
              <w:t xml:space="preserve">как </w:t>
            </w:r>
            <w:r w:rsidRPr="009E51B4">
              <w:rPr>
                <w:sz w:val="20"/>
              </w:rPr>
              <w:t xml:space="preserve">вариант христианского романтизма с религиозно-этическим уклоном. Продолжение традиций </w:t>
            </w:r>
            <w:proofErr w:type="spellStart"/>
            <w:r w:rsidRPr="009E51B4">
              <w:rPr>
                <w:sz w:val="20"/>
              </w:rPr>
              <w:t>назарейцев</w:t>
            </w:r>
            <w:proofErr w:type="spellEnd"/>
            <w:r w:rsidRPr="009E51B4">
              <w:rPr>
                <w:sz w:val="20"/>
              </w:rPr>
              <w:t xml:space="preserve">. </w:t>
            </w:r>
            <w:r w:rsidR="00D12C68">
              <w:rPr>
                <w:sz w:val="20"/>
              </w:rPr>
              <w:t xml:space="preserve">Прерафаэлиты и искусство Итальянского Возрождения. Прерафаэлиты и ранняя нидерландская живопись. Первые выступления прерафаэлитов. Джон </w:t>
            </w:r>
            <w:proofErr w:type="spellStart"/>
            <w:r w:rsidR="00D12C68">
              <w:rPr>
                <w:sz w:val="20"/>
              </w:rPr>
              <w:t>Рёскин</w:t>
            </w:r>
            <w:proofErr w:type="spellEnd"/>
            <w:r w:rsidR="00D12C68">
              <w:rPr>
                <w:sz w:val="20"/>
              </w:rPr>
              <w:t xml:space="preserve"> и его роль в общественном признании движения прерафаэлитов. Творчество </w:t>
            </w:r>
            <w:r w:rsidRPr="009E51B4">
              <w:rPr>
                <w:sz w:val="20"/>
              </w:rPr>
              <w:t xml:space="preserve">Д.Г. Россетти (1828-1882), У.Х. Хант (1827-1910), Д. Э. </w:t>
            </w:r>
            <w:proofErr w:type="spellStart"/>
            <w:r w:rsidRPr="009E51B4">
              <w:rPr>
                <w:sz w:val="20"/>
              </w:rPr>
              <w:t>Миллес</w:t>
            </w:r>
            <w:proofErr w:type="spellEnd"/>
            <w:r w:rsidRPr="009E51B4">
              <w:rPr>
                <w:sz w:val="20"/>
              </w:rPr>
              <w:t xml:space="preserve"> (1826-1896), Ф. М. Браун (1821-1893).</w:t>
            </w:r>
            <w:r w:rsidR="00D12C68">
              <w:rPr>
                <w:sz w:val="20"/>
              </w:rPr>
              <w:t xml:space="preserve"> Росписи </w:t>
            </w:r>
            <w:r w:rsidR="00536700" w:rsidRPr="00536700">
              <w:rPr>
                <w:sz w:val="20"/>
              </w:rPr>
              <w:t>зала Союзов в Оксфорде</w:t>
            </w:r>
            <w:r w:rsidR="00536700">
              <w:rPr>
                <w:sz w:val="20"/>
              </w:rPr>
              <w:t xml:space="preserve">. Сложение творческого союза Уильяма Морриса (1834-1896) и Эдварда Берн-Джонса (1833-1898). Красный дом и его влияние на развитие архитектуры и декоративно-прикладного искусства второй половины </w:t>
            </w:r>
            <w:r w:rsidR="00536700">
              <w:rPr>
                <w:sz w:val="20"/>
                <w:lang w:val="en-GB"/>
              </w:rPr>
              <w:t>XIX</w:t>
            </w:r>
            <w:r w:rsidR="00536700" w:rsidRPr="00536700">
              <w:rPr>
                <w:sz w:val="20"/>
              </w:rPr>
              <w:t xml:space="preserve"> </w:t>
            </w:r>
            <w:r w:rsidR="00536700">
              <w:rPr>
                <w:sz w:val="20"/>
              </w:rPr>
              <w:t>–</w:t>
            </w:r>
            <w:r w:rsidR="00536700" w:rsidRPr="00536700">
              <w:rPr>
                <w:sz w:val="20"/>
              </w:rPr>
              <w:t xml:space="preserve"> </w:t>
            </w:r>
            <w:r w:rsidR="00536700">
              <w:rPr>
                <w:sz w:val="20"/>
              </w:rPr>
              <w:t xml:space="preserve">первой половины </w:t>
            </w:r>
            <w:r w:rsidR="00536700">
              <w:rPr>
                <w:sz w:val="20"/>
                <w:lang w:val="en-GB"/>
              </w:rPr>
              <w:t>XX</w:t>
            </w:r>
            <w:r w:rsidR="00536700" w:rsidRPr="00536700">
              <w:rPr>
                <w:sz w:val="20"/>
              </w:rPr>
              <w:t xml:space="preserve"> </w:t>
            </w:r>
            <w:r w:rsidR="00536700">
              <w:rPr>
                <w:sz w:val="20"/>
              </w:rPr>
              <w:t>вв.</w:t>
            </w:r>
            <w:r w:rsidR="009E7FC6">
              <w:rPr>
                <w:sz w:val="20"/>
              </w:rPr>
              <w:t xml:space="preserve"> Движение Искусства и ремесла.</w:t>
            </w:r>
            <w:r w:rsidR="00536700">
              <w:rPr>
                <w:sz w:val="20"/>
              </w:rPr>
              <w:t xml:space="preserve"> </w:t>
            </w:r>
            <w:proofErr w:type="spellStart"/>
            <w:r w:rsidR="009E7FC6">
              <w:rPr>
                <w:sz w:val="20"/>
              </w:rPr>
              <w:t>Кельмскотт</w:t>
            </w:r>
            <w:proofErr w:type="spellEnd"/>
            <w:r w:rsidR="009E7FC6">
              <w:rPr>
                <w:sz w:val="20"/>
              </w:rPr>
              <w:t>-пресс Уильяма Морриса и э</w:t>
            </w:r>
            <w:r w:rsidR="00536700">
              <w:rPr>
                <w:sz w:val="20"/>
              </w:rPr>
              <w:t>поха Прекрасной книги</w:t>
            </w:r>
            <w:r w:rsidR="009E7FC6">
              <w:rPr>
                <w:sz w:val="20"/>
              </w:rPr>
              <w:t xml:space="preserve">. </w:t>
            </w:r>
            <w:r w:rsidR="00536700" w:rsidRPr="00536700">
              <w:rPr>
                <w:sz w:val="20"/>
              </w:rPr>
              <w:t>Античность в творчестве поздних прерафаэлитов</w:t>
            </w:r>
            <w:r w:rsidR="009E7FC6">
              <w:rPr>
                <w:sz w:val="20"/>
              </w:rPr>
              <w:t xml:space="preserve">. </w:t>
            </w:r>
            <w:r w:rsidR="00D12C68" w:rsidRPr="009E51B4">
              <w:rPr>
                <w:sz w:val="20"/>
              </w:rPr>
              <w:t>Проблемы позднего романтизма и смыкания с символизмом и ар-</w:t>
            </w:r>
            <w:proofErr w:type="spellStart"/>
            <w:r w:rsidR="00D12C68" w:rsidRPr="009E51B4">
              <w:rPr>
                <w:sz w:val="20"/>
              </w:rPr>
              <w:t>нуво</w:t>
            </w:r>
            <w:proofErr w:type="spellEnd"/>
            <w:r w:rsidR="00D12C68" w:rsidRPr="009E51B4">
              <w:rPr>
                <w:sz w:val="20"/>
              </w:rPr>
              <w:t>.</w:t>
            </w:r>
            <w:r w:rsidR="00D12C68">
              <w:rPr>
                <w:sz w:val="20"/>
              </w:rPr>
              <w:t xml:space="preserve"> </w:t>
            </w:r>
          </w:p>
          <w:p w14:paraId="178B0BD4" w14:textId="77777777" w:rsidR="009E7FC6" w:rsidRPr="009E7FC6" w:rsidRDefault="009E7FC6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9E7FC6">
              <w:rPr>
                <w:b/>
                <w:bCs/>
                <w:sz w:val="20"/>
              </w:rPr>
              <w:t>Тема 2. Английский эстетизм.</w:t>
            </w:r>
          </w:p>
          <w:p w14:paraId="02787422" w14:textId="19D49ABC" w:rsidR="009E7FC6" w:rsidRPr="00E11F96" w:rsidRDefault="009E7FC6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 xml:space="preserve">Эстетизм как особое явление визуальной культуры 1870-х гг. в Великобритании. Основные представители. Творчество Джеймса </w:t>
            </w:r>
            <w:proofErr w:type="spellStart"/>
            <w:r>
              <w:rPr>
                <w:sz w:val="20"/>
              </w:rPr>
              <w:t>Эббота</w:t>
            </w:r>
            <w:proofErr w:type="spellEnd"/>
            <w:r>
              <w:rPr>
                <w:sz w:val="20"/>
              </w:rPr>
              <w:t xml:space="preserve"> Мак-Нейл </w:t>
            </w:r>
            <w:proofErr w:type="spellStart"/>
            <w:r>
              <w:rPr>
                <w:sz w:val="20"/>
              </w:rPr>
              <w:t>Уистлера</w:t>
            </w:r>
            <w:proofErr w:type="spellEnd"/>
            <w:r>
              <w:rPr>
                <w:sz w:val="20"/>
              </w:rPr>
              <w:t xml:space="preserve"> (1934-1903). </w:t>
            </w:r>
            <w:proofErr w:type="spellStart"/>
            <w:r>
              <w:rPr>
                <w:sz w:val="20"/>
              </w:rPr>
              <w:t>Уистлер</w:t>
            </w:r>
            <w:proofErr w:type="spellEnd"/>
            <w:r>
              <w:rPr>
                <w:sz w:val="20"/>
              </w:rPr>
              <w:t xml:space="preserve"> и Россия. Парижский период в творчестве мастера. </w:t>
            </w:r>
            <w:proofErr w:type="spellStart"/>
            <w:r>
              <w:rPr>
                <w:sz w:val="20"/>
              </w:rPr>
              <w:t>Уистлер</w:t>
            </w:r>
            <w:proofErr w:type="spellEnd"/>
            <w:r w:rsidR="00FA2340">
              <w:rPr>
                <w:sz w:val="20"/>
              </w:rPr>
              <w:t>-офортист</w:t>
            </w:r>
            <w:r>
              <w:rPr>
                <w:sz w:val="20"/>
              </w:rPr>
              <w:t xml:space="preserve">. Экспозиционно-выставочные эксперименты художника. </w:t>
            </w:r>
            <w:r w:rsidR="00FA2340">
              <w:rPr>
                <w:sz w:val="20"/>
              </w:rPr>
              <w:t xml:space="preserve">Павлинья комната: история создания. Судебная тяжба </w:t>
            </w:r>
            <w:proofErr w:type="spellStart"/>
            <w:r w:rsidR="00FA2340">
              <w:rPr>
                <w:sz w:val="20"/>
              </w:rPr>
              <w:t>Уистлера</w:t>
            </w:r>
            <w:proofErr w:type="spellEnd"/>
            <w:r w:rsidR="00FA2340">
              <w:rPr>
                <w:sz w:val="20"/>
              </w:rPr>
              <w:t xml:space="preserve"> и </w:t>
            </w:r>
            <w:proofErr w:type="spellStart"/>
            <w:r w:rsidR="00FA2340">
              <w:rPr>
                <w:sz w:val="20"/>
              </w:rPr>
              <w:t>Рёскина</w:t>
            </w:r>
            <w:proofErr w:type="spellEnd"/>
            <w:r w:rsidR="00FA2340">
              <w:rPr>
                <w:sz w:val="20"/>
              </w:rPr>
              <w:t xml:space="preserve">. </w:t>
            </w:r>
            <w:r>
              <w:rPr>
                <w:sz w:val="20"/>
              </w:rPr>
              <w:t xml:space="preserve">«Изящное искусство создавать себе </w:t>
            </w:r>
            <w:r>
              <w:rPr>
                <w:sz w:val="20"/>
              </w:rPr>
              <w:lastRenderedPageBreak/>
              <w:t>врагов</w:t>
            </w:r>
            <w:r w:rsidR="00FA2340">
              <w:rPr>
                <w:sz w:val="20"/>
              </w:rPr>
              <w:t>».</w:t>
            </w:r>
            <w:r>
              <w:rPr>
                <w:sz w:val="20"/>
              </w:rPr>
              <w:t xml:space="preserve"> </w:t>
            </w:r>
            <w:proofErr w:type="spellStart"/>
            <w:r w:rsidR="00FA2340">
              <w:rPr>
                <w:sz w:val="20"/>
              </w:rPr>
              <w:t>Японизм</w:t>
            </w:r>
            <w:proofErr w:type="spellEnd"/>
            <w:r w:rsidR="00FA2340">
              <w:rPr>
                <w:sz w:val="20"/>
              </w:rPr>
              <w:t xml:space="preserve"> в творчестве </w:t>
            </w:r>
            <w:proofErr w:type="spellStart"/>
            <w:r w:rsidR="00FA2340">
              <w:rPr>
                <w:sz w:val="20"/>
              </w:rPr>
              <w:t>Уистлера</w:t>
            </w:r>
            <w:proofErr w:type="spellEnd"/>
            <w:r w:rsidR="00FA2340">
              <w:rPr>
                <w:sz w:val="20"/>
              </w:rPr>
              <w:t xml:space="preserve">. Живописное наследие мастера. </w:t>
            </w:r>
            <w:proofErr w:type="spellStart"/>
            <w:r>
              <w:rPr>
                <w:sz w:val="20"/>
              </w:rPr>
              <w:t>Уистлер</w:t>
            </w:r>
            <w:proofErr w:type="spellEnd"/>
            <w:r>
              <w:rPr>
                <w:sz w:val="20"/>
              </w:rPr>
              <w:t xml:space="preserve">-педагог. </w:t>
            </w:r>
          </w:p>
        </w:tc>
      </w:tr>
      <w:tr w:rsidR="001378A1" w14:paraId="350741DF" w14:textId="77777777" w:rsidTr="005F2BC9">
        <w:trPr>
          <w:trHeight w:val="920"/>
        </w:trPr>
        <w:tc>
          <w:tcPr>
            <w:tcW w:w="538" w:type="dxa"/>
          </w:tcPr>
          <w:p w14:paraId="2675D6A2" w14:textId="7C4A7A7F" w:rsidR="001378A1" w:rsidRDefault="00901366" w:rsidP="00465EB2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="00B972D9">
              <w:rPr>
                <w:sz w:val="24"/>
              </w:rPr>
              <w:t>1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w="2550" w:type="dxa"/>
          </w:tcPr>
          <w:p w14:paraId="24B3557B" w14:textId="1070D945" w:rsidR="00901366" w:rsidRDefault="00901366" w:rsidP="00465EB2">
            <w:pPr>
              <w:pStyle w:val="TableParagraph"/>
              <w:spacing w:before="39"/>
              <w:ind w:left="113" w:right="113"/>
              <w:rPr>
                <w:bCs/>
                <w:sz w:val="23"/>
              </w:rPr>
            </w:pPr>
            <w:r>
              <w:rPr>
                <w:bCs/>
                <w:sz w:val="23"/>
              </w:rPr>
              <w:t>Раздел 1</w:t>
            </w:r>
            <w:r w:rsidR="00B972D9">
              <w:rPr>
                <w:bCs/>
                <w:sz w:val="23"/>
              </w:rPr>
              <w:t>1</w:t>
            </w:r>
            <w:r>
              <w:rPr>
                <w:bCs/>
                <w:sz w:val="23"/>
              </w:rPr>
              <w:t xml:space="preserve">. </w:t>
            </w:r>
          </w:p>
          <w:p w14:paraId="37046BED" w14:textId="77777777" w:rsidR="001378A1" w:rsidRDefault="00901366" w:rsidP="00465EB2">
            <w:pPr>
              <w:pStyle w:val="TableParagraph"/>
              <w:spacing w:before="39"/>
              <w:ind w:left="113" w:right="113"/>
              <w:rPr>
                <w:b/>
                <w:sz w:val="23"/>
              </w:rPr>
            </w:pPr>
            <w:r w:rsidRPr="00901366">
              <w:rPr>
                <w:b/>
                <w:sz w:val="23"/>
              </w:rPr>
              <w:t>Творчество Эдуарда Мане</w:t>
            </w:r>
            <w:r>
              <w:rPr>
                <w:b/>
                <w:sz w:val="23"/>
              </w:rPr>
              <w:t>.</w:t>
            </w:r>
          </w:p>
          <w:p w14:paraId="11B7D33B" w14:textId="19D9D94B" w:rsidR="00901366" w:rsidRPr="00901366" w:rsidRDefault="00901366" w:rsidP="00465EB2">
            <w:pPr>
              <w:pStyle w:val="TableParagraph"/>
              <w:spacing w:before="39"/>
              <w:ind w:left="113" w:right="113"/>
              <w:rPr>
                <w:b/>
                <w:sz w:val="23"/>
              </w:rPr>
            </w:pPr>
            <w:r>
              <w:rPr>
                <w:b/>
                <w:sz w:val="23"/>
              </w:rPr>
              <w:t xml:space="preserve">Импрессионизм </w:t>
            </w:r>
          </w:p>
        </w:tc>
        <w:tc>
          <w:tcPr>
            <w:tcW w:w="6526" w:type="dxa"/>
          </w:tcPr>
          <w:p w14:paraId="3A055F39" w14:textId="17DFB136" w:rsidR="00901366" w:rsidRPr="00901366" w:rsidRDefault="00901366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901366">
              <w:rPr>
                <w:b/>
                <w:bCs/>
                <w:sz w:val="20"/>
              </w:rPr>
              <w:t xml:space="preserve">Тема 1. Творчество Эдуарда Мане (1832-1883). </w:t>
            </w:r>
          </w:p>
          <w:p w14:paraId="3D89B1FD" w14:textId="77777777" w:rsidR="001378A1" w:rsidRDefault="00901366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901366">
              <w:rPr>
                <w:sz w:val="20"/>
              </w:rPr>
              <w:t xml:space="preserve">ериод ученичества и слагаемые стиля. Испанская тема в творчестве Мане. Феномен «Салона отверженных» и значение «Завтрака на траве» и «Олимпии». </w:t>
            </w:r>
            <w:r>
              <w:rPr>
                <w:sz w:val="20"/>
              </w:rPr>
              <w:t>Историзм и его отражение в искусстве Эдуарда Мане</w:t>
            </w:r>
            <w:r w:rsidRPr="00901366">
              <w:rPr>
                <w:sz w:val="20"/>
              </w:rPr>
              <w:t xml:space="preserve">. Взаимоотношения с импрессионизмом. Живописная техника, радикальное обновление жанровой и сюжетной системы в его искусстве. Сочетание остро индивидуального и </w:t>
            </w:r>
            <w:proofErr w:type="gramStart"/>
            <w:r w:rsidRPr="00901366">
              <w:rPr>
                <w:sz w:val="20"/>
              </w:rPr>
              <w:t>типичного в видении современности</w:t>
            </w:r>
            <w:proofErr w:type="gramEnd"/>
            <w:r w:rsidRPr="00901366">
              <w:rPr>
                <w:sz w:val="20"/>
              </w:rPr>
              <w:t xml:space="preserve"> и ее образов. Открытие нового героя - современного городского жителя в его повседневной среде - и сложение живописных средств их выражения. Мане – художник современной жизни и «Бар в «</w:t>
            </w:r>
            <w:proofErr w:type="spellStart"/>
            <w:r w:rsidRPr="00901366">
              <w:rPr>
                <w:sz w:val="20"/>
              </w:rPr>
              <w:t>Фоли-Бержер</w:t>
            </w:r>
            <w:proofErr w:type="spellEnd"/>
            <w:r w:rsidRPr="00901366">
              <w:rPr>
                <w:sz w:val="20"/>
              </w:rPr>
              <w:t>».</w:t>
            </w:r>
            <w:r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Искусство Мане в контексте развития культуры XIX века. Истоки современного искусства</w:t>
            </w:r>
            <w:r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в живописи Мане</w:t>
            </w:r>
            <w:r>
              <w:rPr>
                <w:sz w:val="20"/>
              </w:rPr>
              <w:t xml:space="preserve">. </w:t>
            </w:r>
          </w:p>
          <w:p w14:paraId="09C5C896" w14:textId="35BC4320" w:rsidR="00901366" w:rsidRPr="00901366" w:rsidRDefault="00901366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901366">
              <w:rPr>
                <w:b/>
                <w:bCs/>
                <w:sz w:val="20"/>
              </w:rPr>
              <w:t xml:space="preserve">Тема 2. Импрессионизм. Общая характеристика </w:t>
            </w:r>
          </w:p>
          <w:p w14:paraId="1637224B" w14:textId="78D355C8" w:rsidR="00901366" w:rsidRPr="00901366" w:rsidRDefault="00901366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901366">
              <w:rPr>
                <w:sz w:val="20"/>
              </w:rPr>
              <w:t>Художественная жизнь во Франции накануне импрессионистического движения и в его эпоху.</w:t>
            </w:r>
            <w:r w:rsidRPr="00901366">
              <w:rPr>
                <w:sz w:val="20"/>
              </w:rPr>
              <w:tab/>
              <w:t>Значение   восточного</w:t>
            </w:r>
            <w:proofErr w:type="gramStart"/>
            <w:r w:rsidRPr="00901366">
              <w:rPr>
                <w:sz w:val="20"/>
              </w:rPr>
              <w:t xml:space="preserve">   (</w:t>
            </w:r>
            <w:proofErr w:type="gramEnd"/>
            <w:r w:rsidRPr="00901366">
              <w:rPr>
                <w:sz w:val="20"/>
              </w:rPr>
              <w:t>японского)</w:t>
            </w:r>
            <w:r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искусства</w:t>
            </w:r>
            <w:r w:rsidRPr="00901366">
              <w:rPr>
                <w:sz w:val="20"/>
              </w:rPr>
              <w:tab/>
              <w:t>для</w:t>
            </w:r>
            <w:r w:rsidRPr="00901366">
              <w:rPr>
                <w:sz w:val="20"/>
              </w:rPr>
              <w:tab/>
              <w:t>формирования концепции импрессионистической картины. Представления об истине и объективности в искусстве и их критерии. Поиск адекватных средств выражения этих представлений в картине. Полемика с академизмом. Характеристика качеств и особенностей импрессионистической техники, значение пленэрной живописи. Пересмотр основных черт композиции и колорита, новый смысл этих категорий.</w:t>
            </w:r>
          </w:p>
          <w:p w14:paraId="1267F606" w14:textId="6B54E07C" w:rsidR="00901366" w:rsidRDefault="00901366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901366">
              <w:rPr>
                <w:sz w:val="20"/>
              </w:rPr>
              <w:t>Импрессионисты</w:t>
            </w:r>
            <w:r w:rsidR="006351F8"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как</w:t>
            </w:r>
            <w:r w:rsidR="006351F8"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сообщество</w:t>
            </w:r>
            <w:r w:rsidR="006351F8">
              <w:rPr>
                <w:sz w:val="20"/>
              </w:rPr>
              <w:t xml:space="preserve">, </w:t>
            </w:r>
            <w:r w:rsidRPr="00901366">
              <w:rPr>
                <w:sz w:val="20"/>
              </w:rPr>
              <w:t>степень</w:t>
            </w:r>
            <w:r w:rsidR="006351F8"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и</w:t>
            </w:r>
            <w:r w:rsidR="006351F8"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глубина</w:t>
            </w:r>
            <w:r w:rsidR="006351F8"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их</w:t>
            </w:r>
            <w:r w:rsidR="006351F8"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единства.</w:t>
            </w:r>
            <w:r w:rsidRPr="00901366">
              <w:rPr>
                <w:sz w:val="20"/>
              </w:rPr>
              <w:tab/>
              <w:t>История импрессионистических выставок.</w:t>
            </w:r>
            <w:r w:rsidR="006351F8"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Начало изменений основных параметров европейской станковой картины Нового времени и развития искусства вне контекста категории стиля в импрессионизме.</w:t>
            </w:r>
            <w:r w:rsidR="006351F8"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Распространение</w:t>
            </w:r>
            <w:r w:rsidR="006351F8"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импрессионизма</w:t>
            </w:r>
            <w:r w:rsidR="006351F8">
              <w:rPr>
                <w:sz w:val="20"/>
              </w:rPr>
              <w:t xml:space="preserve"> в </w:t>
            </w:r>
            <w:r w:rsidRPr="00901366">
              <w:rPr>
                <w:sz w:val="20"/>
              </w:rPr>
              <w:t>других</w:t>
            </w:r>
            <w:r w:rsidR="006351F8"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национальных</w:t>
            </w:r>
            <w:r w:rsidR="006351F8"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школах,</w:t>
            </w:r>
            <w:r w:rsidR="006351F8"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причины,</w:t>
            </w:r>
            <w:r w:rsidR="006351F8"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обуславливающие</w:t>
            </w:r>
            <w:r w:rsidR="006351F8"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степень</w:t>
            </w:r>
            <w:r w:rsidR="006351F8"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его</w:t>
            </w:r>
            <w:r w:rsidR="006351F8">
              <w:rPr>
                <w:sz w:val="20"/>
              </w:rPr>
              <w:t xml:space="preserve"> </w:t>
            </w:r>
            <w:r w:rsidRPr="00901366">
              <w:rPr>
                <w:sz w:val="20"/>
              </w:rPr>
              <w:t>проникновения. Влияние и значение импрессионизма.</w:t>
            </w:r>
          </w:p>
          <w:p w14:paraId="51AA2888" w14:textId="4A31A467" w:rsidR="006351F8" w:rsidRPr="006351F8" w:rsidRDefault="006351F8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6351F8">
              <w:rPr>
                <w:b/>
                <w:bCs/>
                <w:sz w:val="20"/>
              </w:rPr>
              <w:t>Тема 3. Основные мастера импрессионизма</w:t>
            </w:r>
          </w:p>
          <w:p w14:paraId="542F48C3" w14:textId="31BF181A" w:rsidR="00901366" w:rsidRPr="009E51B4" w:rsidRDefault="006351F8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6351F8">
              <w:rPr>
                <w:sz w:val="20"/>
              </w:rPr>
              <w:t xml:space="preserve">Клод. Моне (1840-1926). Пейзаж и концепция серийности в его живописи. Поздние пейзажи мастера. </w:t>
            </w:r>
            <w:proofErr w:type="spellStart"/>
            <w:r w:rsidRPr="006351F8">
              <w:rPr>
                <w:sz w:val="20"/>
              </w:rPr>
              <w:t>Камиль</w:t>
            </w:r>
            <w:proofErr w:type="spellEnd"/>
            <w:r w:rsidRPr="006351F8">
              <w:rPr>
                <w:sz w:val="20"/>
              </w:rPr>
              <w:t xml:space="preserve"> </w:t>
            </w:r>
            <w:proofErr w:type="spellStart"/>
            <w:r w:rsidRPr="006351F8">
              <w:rPr>
                <w:sz w:val="20"/>
              </w:rPr>
              <w:t>Писсарро</w:t>
            </w:r>
            <w:proofErr w:type="spellEnd"/>
            <w:r w:rsidRPr="006351F8">
              <w:rPr>
                <w:sz w:val="20"/>
              </w:rPr>
              <w:t xml:space="preserve"> (1830-1903), становление импрессионистической техники в его пейзажах, уход в сторону неоимпрессионизма и последующее разочарование в его возможностях. Образы Парижа в его творчестве. Огюст Ренуар (1841-1919), свет и цвет в его пейзажах. Разновидности импрессионистического портрета. Проблемы позднего творчества Ренуара. Тема купальщиц. Эдгар Дега (1834-1917), сложение и особенности индивидуального стиля. Применение импрессионистических идей к изображению интерьера, эффекты искусственного освещения и проблема техники и </w:t>
            </w:r>
            <w:proofErr w:type="gramStart"/>
            <w:r w:rsidRPr="006351F8">
              <w:rPr>
                <w:sz w:val="20"/>
              </w:rPr>
              <w:t>цвета..</w:t>
            </w:r>
            <w:proofErr w:type="gramEnd"/>
            <w:r w:rsidRPr="006351F8">
              <w:rPr>
                <w:sz w:val="20"/>
              </w:rPr>
              <w:t xml:space="preserve"> Тема театра и балета. Альфред </w:t>
            </w:r>
            <w:proofErr w:type="spellStart"/>
            <w:r w:rsidRPr="006351F8">
              <w:rPr>
                <w:sz w:val="20"/>
              </w:rPr>
              <w:t>Сислей</w:t>
            </w:r>
            <w:proofErr w:type="spellEnd"/>
            <w:r w:rsidRPr="006351F8">
              <w:rPr>
                <w:sz w:val="20"/>
              </w:rPr>
              <w:t xml:space="preserve"> (1839-1899), особенности колористических и композиционных решений его пейзажей. Творчество Берты </w:t>
            </w:r>
            <w:proofErr w:type="spellStart"/>
            <w:r w:rsidRPr="006351F8">
              <w:rPr>
                <w:sz w:val="20"/>
              </w:rPr>
              <w:t>Моризо</w:t>
            </w:r>
            <w:proofErr w:type="spellEnd"/>
            <w:r w:rsidRPr="006351F8">
              <w:rPr>
                <w:sz w:val="20"/>
              </w:rPr>
              <w:t xml:space="preserve"> (1841-1895).</w:t>
            </w:r>
            <w:r>
              <w:rPr>
                <w:sz w:val="20"/>
              </w:rPr>
              <w:t xml:space="preserve"> </w:t>
            </w:r>
            <w:r w:rsidRPr="006351F8">
              <w:rPr>
                <w:sz w:val="20"/>
              </w:rPr>
              <w:t>Отход от принципов импрессионизма в позднем творчестве ряда мастеров – причины и</w:t>
            </w:r>
            <w:r>
              <w:rPr>
                <w:sz w:val="20"/>
              </w:rPr>
              <w:t xml:space="preserve"> </w:t>
            </w:r>
            <w:r w:rsidRPr="006351F8">
              <w:rPr>
                <w:sz w:val="20"/>
              </w:rPr>
              <w:t>варианты.</w:t>
            </w:r>
          </w:p>
        </w:tc>
      </w:tr>
      <w:tr w:rsidR="001378A1" w14:paraId="5F4AD8D1" w14:textId="77777777" w:rsidTr="005F2BC9">
        <w:trPr>
          <w:trHeight w:val="920"/>
        </w:trPr>
        <w:tc>
          <w:tcPr>
            <w:tcW w:w="538" w:type="dxa"/>
          </w:tcPr>
          <w:p w14:paraId="1E8E0803" w14:textId="198598DC" w:rsidR="001378A1" w:rsidRDefault="006351F8" w:rsidP="00465EB2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</w:p>
        </w:tc>
        <w:tc>
          <w:tcPr>
            <w:tcW w:w="2550" w:type="dxa"/>
          </w:tcPr>
          <w:p w14:paraId="020C8061" w14:textId="77777777" w:rsidR="001378A1" w:rsidRDefault="006351F8" w:rsidP="00465EB2">
            <w:pPr>
              <w:pStyle w:val="TableParagraph"/>
              <w:spacing w:before="39"/>
              <w:ind w:left="113" w:right="113"/>
              <w:rPr>
                <w:bCs/>
                <w:sz w:val="23"/>
              </w:rPr>
            </w:pPr>
            <w:r>
              <w:rPr>
                <w:bCs/>
                <w:sz w:val="23"/>
              </w:rPr>
              <w:t xml:space="preserve">Раздел 12. </w:t>
            </w:r>
          </w:p>
          <w:p w14:paraId="49D61768" w14:textId="6C683718" w:rsidR="006351F8" w:rsidRPr="006351F8" w:rsidRDefault="006351F8" w:rsidP="00465EB2">
            <w:pPr>
              <w:pStyle w:val="TableParagraph"/>
              <w:spacing w:before="39"/>
              <w:ind w:left="113" w:right="113"/>
              <w:rPr>
                <w:b/>
                <w:sz w:val="23"/>
              </w:rPr>
            </w:pPr>
            <w:r w:rsidRPr="006351F8">
              <w:rPr>
                <w:b/>
                <w:sz w:val="23"/>
              </w:rPr>
              <w:t xml:space="preserve">Постимпрессионизм </w:t>
            </w:r>
          </w:p>
        </w:tc>
        <w:tc>
          <w:tcPr>
            <w:tcW w:w="6526" w:type="dxa"/>
          </w:tcPr>
          <w:p w14:paraId="0B30AA8D" w14:textId="22122214" w:rsidR="006351F8" w:rsidRPr="006351F8" w:rsidRDefault="006351F8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Тема 1. </w:t>
            </w:r>
            <w:r w:rsidRPr="006351F8">
              <w:rPr>
                <w:b/>
                <w:bCs/>
                <w:sz w:val="20"/>
              </w:rPr>
              <w:t xml:space="preserve">Неоимпрессионизм </w:t>
            </w:r>
            <w:r>
              <w:rPr>
                <w:b/>
                <w:bCs/>
                <w:sz w:val="20"/>
              </w:rPr>
              <w:t xml:space="preserve">и его основные представители. </w:t>
            </w:r>
          </w:p>
          <w:p w14:paraId="6CA5D16E" w14:textId="77777777" w:rsidR="006351F8" w:rsidRDefault="006351F8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6351F8">
              <w:rPr>
                <w:sz w:val="20"/>
              </w:rPr>
              <w:t xml:space="preserve">Рождение термина неоимпрессионизм и работы Ф. </w:t>
            </w:r>
            <w:proofErr w:type="spellStart"/>
            <w:r w:rsidRPr="006351F8">
              <w:rPr>
                <w:sz w:val="20"/>
              </w:rPr>
              <w:t>Фенеона</w:t>
            </w:r>
            <w:proofErr w:type="spellEnd"/>
            <w:r w:rsidRPr="006351F8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6351F8">
              <w:rPr>
                <w:sz w:val="20"/>
              </w:rPr>
              <w:t xml:space="preserve">Живописная техника. Взаимосвязь и обусловленность теории и техники современными научными взглядами в области психологии восприятия, оптики, физического учения о цвете. Станковая картина неоимпрессионизма и задача возрождения «большого стиля». </w:t>
            </w:r>
            <w:proofErr w:type="spellStart"/>
            <w:r w:rsidRPr="006351F8">
              <w:rPr>
                <w:sz w:val="20"/>
              </w:rPr>
              <w:t>Антиимпрессионистические</w:t>
            </w:r>
            <w:proofErr w:type="spellEnd"/>
            <w:r w:rsidRPr="006351F8">
              <w:rPr>
                <w:sz w:val="20"/>
              </w:rPr>
              <w:t xml:space="preserve"> тенденции: причины их появления, значение для последующего развития искусства.</w:t>
            </w:r>
            <w:r>
              <w:rPr>
                <w:sz w:val="20"/>
              </w:rPr>
              <w:t xml:space="preserve"> </w:t>
            </w:r>
            <w:r w:rsidRPr="006351F8">
              <w:rPr>
                <w:sz w:val="20"/>
              </w:rPr>
              <w:t>Содержание понятий «пуантилизм» и «</w:t>
            </w:r>
            <w:proofErr w:type="spellStart"/>
            <w:r w:rsidRPr="006351F8">
              <w:rPr>
                <w:sz w:val="20"/>
              </w:rPr>
              <w:t>дивизионизм</w:t>
            </w:r>
            <w:proofErr w:type="spellEnd"/>
            <w:r w:rsidRPr="006351F8">
              <w:rPr>
                <w:sz w:val="20"/>
              </w:rPr>
              <w:t xml:space="preserve">» с точки зрения техники неоимпрессионизма и его представлений о закономерностях визуального восприятия. Распространение идей среди современных художников. </w:t>
            </w:r>
          </w:p>
          <w:p w14:paraId="78FDB80F" w14:textId="77777777" w:rsidR="006351F8" w:rsidRDefault="006351F8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6351F8">
              <w:rPr>
                <w:sz w:val="20"/>
              </w:rPr>
              <w:t xml:space="preserve">Вклад Поля </w:t>
            </w:r>
            <w:proofErr w:type="spellStart"/>
            <w:r w:rsidRPr="006351F8">
              <w:rPr>
                <w:sz w:val="20"/>
              </w:rPr>
              <w:t>Синьяка</w:t>
            </w:r>
            <w:proofErr w:type="spellEnd"/>
            <w:r w:rsidRPr="006351F8">
              <w:rPr>
                <w:sz w:val="20"/>
              </w:rPr>
              <w:t xml:space="preserve"> (1863-1935) в теорию и распространение неоимпрессионизма, особенности его индивидуального варианта применения техники, цвета и композиции. </w:t>
            </w:r>
          </w:p>
          <w:p w14:paraId="090A3DD6" w14:textId="4B818E8E" w:rsidR="006351F8" w:rsidRPr="006351F8" w:rsidRDefault="006351F8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6351F8">
              <w:rPr>
                <w:sz w:val="20"/>
              </w:rPr>
              <w:t xml:space="preserve">Присоединение к неоимпрессионизму К. </w:t>
            </w:r>
            <w:proofErr w:type="spellStart"/>
            <w:r w:rsidRPr="006351F8">
              <w:rPr>
                <w:sz w:val="20"/>
              </w:rPr>
              <w:t>Писсарро</w:t>
            </w:r>
            <w:proofErr w:type="spellEnd"/>
            <w:r w:rsidRPr="006351F8">
              <w:rPr>
                <w:sz w:val="20"/>
              </w:rPr>
              <w:t xml:space="preserve">, Л. </w:t>
            </w:r>
            <w:proofErr w:type="spellStart"/>
            <w:r w:rsidRPr="006351F8">
              <w:rPr>
                <w:sz w:val="20"/>
              </w:rPr>
              <w:t>Писсарро</w:t>
            </w:r>
            <w:proofErr w:type="spellEnd"/>
            <w:r w:rsidRPr="006351F8">
              <w:rPr>
                <w:sz w:val="20"/>
              </w:rPr>
              <w:t>, Э. Кросса и др.</w:t>
            </w:r>
            <w:r>
              <w:rPr>
                <w:sz w:val="20"/>
              </w:rPr>
              <w:t xml:space="preserve"> </w:t>
            </w:r>
            <w:r w:rsidRPr="006351F8">
              <w:rPr>
                <w:sz w:val="20"/>
              </w:rPr>
              <w:t>Влияние и значение неоимпрессионизма.</w:t>
            </w:r>
          </w:p>
          <w:p w14:paraId="68F2FEDA" w14:textId="77777777" w:rsidR="006351F8" w:rsidRPr="006351F8" w:rsidRDefault="006351F8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6351F8">
              <w:rPr>
                <w:sz w:val="20"/>
              </w:rPr>
              <w:t>Творчество Жоржа Сера (1859-1991).</w:t>
            </w:r>
          </w:p>
          <w:p w14:paraId="57F1A414" w14:textId="7F4596CE" w:rsidR="006351F8" w:rsidRPr="006351F8" w:rsidRDefault="006351F8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6351F8">
              <w:rPr>
                <w:sz w:val="20"/>
              </w:rPr>
              <w:t xml:space="preserve">Формирование стиля и значение импрессионистического опыта. Ж. Сера – главный теоретик и вдохновитель, по сути – создатель неоимпрессионизма. Первый «Салон независимых» и появление на нем картины «Купание в </w:t>
            </w:r>
            <w:proofErr w:type="spellStart"/>
            <w:r w:rsidRPr="006351F8">
              <w:rPr>
                <w:sz w:val="20"/>
              </w:rPr>
              <w:t>Аньере</w:t>
            </w:r>
            <w:proofErr w:type="spellEnd"/>
            <w:r w:rsidRPr="006351F8">
              <w:rPr>
                <w:sz w:val="20"/>
              </w:rPr>
              <w:t>».</w:t>
            </w:r>
            <w:r>
              <w:rPr>
                <w:sz w:val="20"/>
              </w:rPr>
              <w:t xml:space="preserve"> </w:t>
            </w:r>
            <w:r w:rsidRPr="006351F8">
              <w:rPr>
                <w:sz w:val="20"/>
              </w:rPr>
              <w:t xml:space="preserve">Встреча импрессионизма и неоимпрессионизма на последней выставке импрессионистов. Феномен главного произведения Сера «Воскресная прогулка на острове Гранд </w:t>
            </w:r>
            <w:proofErr w:type="spellStart"/>
            <w:r w:rsidRPr="006351F8">
              <w:rPr>
                <w:sz w:val="20"/>
              </w:rPr>
              <w:lastRenderedPageBreak/>
              <w:t>Жатт</w:t>
            </w:r>
            <w:proofErr w:type="spellEnd"/>
            <w:r w:rsidRPr="006351F8">
              <w:rPr>
                <w:sz w:val="20"/>
              </w:rPr>
              <w:t>», его место в развитии современного искусства.</w:t>
            </w:r>
            <w:r>
              <w:rPr>
                <w:sz w:val="20"/>
              </w:rPr>
              <w:t xml:space="preserve"> </w:t>
            </w:r>
            <w:r w:rsidRPr="006351F8">
              <w:rPr>
                <w:sz w:val="20"/>
              </w:rPr>
              <w:t>Темы и жанры в творчестве Сера. Характеристика пейзажного жанра, место натурной работы, пленэрной живописи в создании пейзажных полотен. Морские и городские пейзажи. Тема обнаженной натуры. «Натурщицы» в контексте трактовки этой темы в искусстве XIX – раннего XX века.</w:t>
            </w:r>
            <w:r>
              <w:rPr>
                <w:sz w:val="20"/>
              </w:rPr>
              <w:t xml:space="preserve"> </w:t>
            </w:r>
            <w:r w:rsidRPr="006351F8">
              <w:rPr>
                <w:sz w:val="20"/>
              </w:rPr>
              <w:t xml:space="preserve">«Парад», «Канкан», «Цирк» - вариации современной станковой картины. Проблемы соотношения идеального (по основным живописным параметрам – композиции и колорита) стиля и остро современной проблематики. Понимание темы современности художником и вопрос о выборе сюжетов для ее воплощения. Семантика картин и ее отношение к символическому мышлению эпохи. Значение стилизации и </w:t>
            </w:r>
            <w:proofErr w:type="spellStart"/>
            <w:r w:rsidRPr="006351F8">
              <w:rPr>
                <w:sz w:val="20"/>
              </w:rPr>
              <w:t>декоративизма</w:t>
            </w:r>
            <w:proofErr w:type="spellEnd"/>
            <w:r w:rsidRPr="006351F8">
              <w:rPr>
                <w:sz w:val="20"/>
              </w:rPr>
              <w:t>, проблема взаимоотношений со стилистикой и иконографией ар-</w:t>
            </w:r>
            <w:proofErr w:type="spellStart"/>
            <w:r w:rsidRPr="006351F8">
              <w:rPr>
                <w:sz w:val="20"/>
              </w:rPr>
              <w:t>нуво</w:t>
            </w:r>
            <w:proofErr w:type="spellEnd"/>
            <w:r w:rsidRPr="006351F8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6351F8">
              <w:rPr>
                <w:sz w:val="20"/>
              </w:rPr>
              <w:t>Значение творчества Сера, влияние художника на современников.</w:t>
            </w:r>
          </w:p>
          <w:p w14:paraId="50945BE6" w14:textId="77777777" w:rsidR="001378A1" w:rsidRDefault="006351F8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6351F8">
              <w:rPr>
                <w:sz w:val="20"/>
              </w:rPr>
              <w:t>Создание «Общества независимых художников». Выставочная деятельность «Салона независимых» и ее значение в художественной жизни Парижа и Европы.</w:t>
            </w:r>
          </w:p>
          <w:p w14:paraId="50C52102" w14:textId="77777777" w:rsidR="00DE4780" w:rsidRPr="00DE4780" w:rsidRDefault="00DE4780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DE4780">
              <w:rPr>
                <w:b/>
                <w:bCs/>
                <w:sz w:val="20"/>
              </w:rPr>
              <w:t>Тема 2. Творчество Поля Сезанна (1839-1906).</w:t>
            </w:r>
          </w:p>
          <w:p w14:paraId="3590254A" w14:textId="77777777" w:rsidR="00DE4780" w:rsidRPr="00DE4780" w:rsidRDefault="00DE4780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DE4780">
              <w:rPr>
                <w:sz w:val="20"/>
              </w:rPr>
              <w:t>Период ученичества и истоки стиля. Периодизация и эволюция творчества. Характеристика раннего и «импрессионистического» периодов в его живописи. Творческая зрелость: жанровое многообразие и характер живописных задач, решаемых в рамках каждого из жанров: натюрморт, портрет и автопортрет, пейзаж, многофигурные композиции (игроки в карты, купальщики и купальщицы и др.). Проблема сложения системы жанров у Сезанна. Принципы построения живописного пространства, параллельного реальной действительности: особенности живописной техники, функции цвета, света, включение элементов разных перспективных систем.</w:t>
            </w:r>
          </w:p>
          <w:p w14:paraId="4FE4AF72" w14:textId="77777777" w:rsidR="00DE4780" w:rsidRDefault="00DE4780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DE4780">
              <w:rPr>
                <w:sz w:val="20"/>
              </w:rPr>
              <w:t>Живописные задачи, сформулированные в позднем творчестве мастера, поиски достижения гомогенности живописного пространства, вытеснения иллюзионистических</w:t>
            </w:r>
            <w:r>
              <w:rPr>
                <w:sz w:val="20"/>
              </w:rPr>
              <w:t xml:space="preserve"> </w:t>
            </w:r>
            <w:r w:rsidRPr="00DE4780">
              <w:rPr>
                <w:sz w:val="20"/>
              </w:rPr>
              <w:t>элементов при переходе от натурной к живописной форме, открытие уникальных и новаторская переработка классических композиционных схем. Формообразующие и пространственные функции цвета на этом этапе.</w:t>
            </w:r>
            <w:r>
              <w:rPr>
                <w:sz w:val="20"/>
              </w:rPr>
              <w:t xml:space="preserve"> </w:t>
            </w:r>
            <w:r w:rsidRPr="00DE4780">
              <w:rPr>
                <w:sz w:val="20"/>
              </w:rPr>
              <w:t>Значение живописи Сезанна для искусства XX столетия, истоки современного искусства в его творчестве.</w:t>
            </w:r>
          </w:p>
          <w:p w14:paraId="3E2B7E34" w14:textId="1B907D4C" w:rsidR="00DE4780" w:rsidRPr="00DE4780" w:rsidRDefault="00DE4780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DE4780">
              <w:rPr>
                <w:b/>
                <w:bCs/>
                <w:sz w:val="20"/>
              </w:rPr>
              <w:t>Тема 3. Творчество Винсента Ван Гога (1853-1890)</w:t>
            </w:r>
          </w:p>
          <w:p w14:paraId="25955D8B" w14:textId="77777777" w:rsidR="00DE4780" w:rsidRPr="00DE4780" w:rsidRDefault="00DE4780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DE4780">
              <w:rPr>
                <w:sz w:val="20"/>
              </w:rPr>
              <w:t>Начало творческого пути, формирование ранней живописной манеры вне сферы влияния современного искусства Франции. Приезд в Париж, параллельное усвоение импрессионизма, неоимпрессионизма, японского искусства. Сложение зрелого стиля: особенности живописной техники, построения картинного пространства. Роль цвета.</w:t>
            </w:r>
          </w:p>
          <w:p w14:paraId="7F060E73" w14:textId="77777777" w:rsidR="00DE4780" w:rsidRDefault="00DE4780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proofErr w:type="spellStart"/>
            <w:r w:rsidRPr="00DE4780">
              <w:rPr>
                <w:sz w:val="20"/>
              </w:rPr>
              <w:t>Арльский</w:t>
            </w:r>
            <w:proofErr w:type="spellEnd"/>
            <w:r w:rsidRPr="00DE4780">
              <w:rPr>
                <w:sz w:val="20"/>
              </w:rPr>
              <w:t xml:space="preserve"> период. Пейзаж, портрет, натюрморт в творчестве Ван Гога, особенности их трактовки по сравнению с другими постимпрессионистами. Проблема отношения к натуре. Живописная техника, функции цвета, особенности живописной поверхности в </w:t>
            </w:r>
            <w:proofErr w:type="spellStart"/>
            <w:r w:rsidRPr="00DE4780">
              <w:rPr>
                <w:sz w:val="20"/>
              </w:rPr>
              <w:t>арльском</w:t>
            </w:r>
            <w:proofErr w:type="spellEnd"/>
            <w:r w:rsidRPr="00DE4780">
              <w:rPr>
                <w:sz w:val="20"/>
              </w:rPr>
              <w:t xml:space="preserve"> периоде.</w:t>
            </w:r>
            <w:r>
              <w:rPr>
                <w:sz w:val="20"/>
              </w:rPr>
              <w:t xml:space="preserve"> </w:t>
            </w:r>
            <w:proofErr w:type="spellStart"/>
            <w:r w:rsidRPr="00DE4780">
              <w:rPr>
                <w:sz w:val="20"/>
              </w:rPr>
              <w:t>Овернский</w:t>
            </w:r>
            <w:proofErr w:type="spellEnd"/>
            <w:r w:rsidRPr="00DE4780">
              <w:rPr>
                <w:sz w:val="20"/>
              </w:rPr>
              <w:t xml:space="preserve"> период и последние произведения Ван Гога.</w:t>
            </w:r>
            <w:r>
              <w:rPr>
                <w:sz w:val="20"/>
              </w:rPr>
              <w:t xml:space="preserve"> </w:t>
            </w:r>
            <w:r w:rsidRPr="00DE4780">
              <w:rPr>
                <w:sz w:val="20"/>
              </w:rPr>
              <w:t>Экспрессионистические тенденции в его искусстве, влияние на живопись XX столетия в целом и на экспрессионистическую линию в его рамках.</w:t>
            </w:r>
          </w:p>
          <w:p w14:paraId="20FC4F0E" w14:textId="5209BC46" w:rsidR="00DE4780" w:rsidRPr="00DE4780" w:rsidRDefault="00DE4780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DE4780">
              <w:rPr>
                <w:b/>
                <w:bCs/>
                <w:sz w:val="20"/>
              </w:rPr>
              <w:t>Тема 4. Творчество Анри де Тулуз-Лотрека (1864-1901)</w:t>
            </w:r>
          </w:p>
          <w:p w14:paraId="354CD317" w14:textId="161B6E1C" w:rsidR="00DE4780" w:rsidRPr="00DE4780" w:rsidRDefault="00DE4780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DE4780">
              <w:rPr>
                <w:sz w:val="20"/>
              </w:rPr>
              <w:t>Живопись и графика Тулуз-Лотрека: характеристика творческой манеры. Темы и сюжеты, образы современной городской жизни в его искусстве: специфика выбора и трактовки.</w:t>
            </w:r>
            <w:r>
              <w:rPr>
                <w:sz w:val="20"/>
              </w:rPr>
              <w:t xml:space="preserve"> </w:t>
            </w:r>
            <w:r w:rsidRPr="00DE4780">
              <w:rPr>
                <w:sz w:val="20"/>
              </w:rPr>
              <w:t>Творчество Тулуз-Лотрека в контексте изобразительного искусства ар-</w:t>
            </w:r>
            <w:proofErr w:type="spellStart"/>
            <w:r w:rsidRPr="00DE4780">
              <w:rPr>
                <w:sz w:val="20"/>
              </w:rPr>
              <w:t>нуво</w:t>
            </w:r>
            <w:proofErr w:type="spellEnd"/>
            <w:r w:rsidRPr="00DE4780">
              <w:rPr>
                <w:sz w:val="20"/>
              </w:rPr>
              <w:t>.</w:t>
            </w:r>
          </w:p>
        </w:tc>
      </w:tr>
      <w:tr w:rsidR="001378A1" w14:paraId="67346C02" w14:textId="77777777" w:rsidTr="005F2BC9">
        <w:trPr>
          <w:trHeight w:val="920"/>
        </w:trPr>
        <w:tc>
          <w:tcPr>
            <w:tcW w:w="538" w:type="dxa"/>
          </w:tcPr>
          <w:p w14:paraId="2B233A6C" w14:textId="3274A3FF" w:rsidR="001378A1" w:rsidRDefault="009C06BC" w:rsidP="00465EB2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lastRenderedPageBreak/>
              <w:t>13.</w:t>
            </w:r>
          </w:p>
        </w:tc>
        <w:tc>
          <w:tcPr>
            <w:tcW w:w="2550" w:type="dxa"/>
          </w:tcPr>
          <w:p w14:paraId="5939E27F" w14:textId="77777777" w:rsidR="001378A1" w:rsidRDefault="009C06BC" w:rsidP="00465EB2">
            <w:pPr>
              <w:pStyle w:val="TableParagraph"/>
              <w:spacing w:before="39"/>
              <w:ind w:left="113" w:right="113"/>
              <w:rPr>
                <w:bCs/>
                <w:sz w:val="23"/>
              </w:rPr>
            </w:pPr>
            <w:r>
              <w:rPr>
                <w:bCs/>
                <w:sz w:val="23"/>
              </w:rPr>
              <w:t xml:space="preserve">Раздел 13. </w:t>
            </w:r>
          </w:p>
          <w:p w14:paraId="0184FA09" w14:textId="091FFE10" w:rsidR="009C06BC" w:rsidRPr="009C06BC" w:rsidRDefault="009C06BC" w:rsidP="00465EB2">
            <w:pPr>
              <w:pStyle w:val="TableParagraph"/>
              <w:spacing w:before="39"/>
              <w:ind w:left="113" w:right="113"/>
              <w:rPr>
                <w:b/>
                <w:sz w:val="23"/>
              </w:rPr>
            </w:pPr>
            <w:r w:rsidRPr="009C06BC">
              <w:rPr>
                <w:b/>
                <w:sz w:val="23"/>
              </w:rPr>
              <w:t xml:space="preserve">Символизм в западноевропейском искусстве </w:t>
            </w:r>
            <w:r w:rsidRPr="009C06BC">
              <w:rPr>
                <w:b/>
                <w:sz w:val="23"/>
                <w:lang w:val="en-GB"/>
              </w:rPr>
              <w:t>XIX</w:t>
            </w:r>
            <w:r w:rsidRPr="009C06BC">
              <w:rPr>
                <w:b/>
                <w:sz w:val="23"/>
              </w:rPr>
              <w:t xml:space="preserve"> века</w:t>
            </w:r>
          </w:p>
        </w:tc>
        <w:tc>
          <w:tcPr>
            <w:tcW w:w="6526" w:type="dxa"/>
          </w:tcPr>
          <w:p w14:paraId="697BB13F" w14:textId="77777777" w:rsidR="001378A1" w:rsidRDefault="009C06BC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Тема 1. Введение в изучение западноевропейского символизма</w:t>
            </w:r>
          </w:p>
          <w:p w14:paraId="36F2F41A" w14:textId="77777777" w:rsidR="009C06BC" w:rsidRPr="009C06BC" w:rsidRDefault="009C06BC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9C06BC">
              <w:rPr>
                <w:sz w:val="20"/>
              </w:rPr>
              <w:t xml:space="preserve">Романтизм и символизм – проблема преемственности: пути и уровни. Философско- эстетические основания символизма, влияние современной философии (А. Бергсон). Смыкание позднего романтизма и символизма: во взглядах и творчестве Ш. </w:t>
            </w:r>
            <w:proofErr w:type="spellStart"/>
            <w:r w:rsidRPr="009C06BC">
              <w:rPr>
                <w:sz w:val="20"/>
              </w:rPr>
              <w:t>Бодлера</w:t>
            </w:r>
            <w:proofErr w:type="spellEnd"/>
            <w:r w:rsidRPr="009C06BC">
              <w:rPr>
                <w:sz w:val="20"/>
              </w:rPr>
              <w:t>, прерафаэлитов.</w:t>
            </w:r>
          </w:p>
          <w:p w14:paraId="218B622A" w14:textId="77777777" w:rsidR="009C06BC" w:rsidRPr="009C06BC" w:rsidRDefault="009C06BC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9C06BC">
              <w:rPr>
                <w:sz w:val="20"/>
              </w:rPr>
              <w:t xml:space="preserve">Теоретические концепции: характеристика фундаментальных ценностей символизма в жизни и искусстве, место и роли искусства, иерархия видов искусства с точки зрения их символистского потенциала. Идея тотальной символизации универсума, всеобщности символистского языка. Значение теории соответствий для формирования художественного мировоззрения и творческого метода символизма. Концепции истины, образ художника. Нарастание роли индивидуального начала, субъективизм – основополагающая ценность в жизни и в искусстве. Концепция </w:t>
            </w:r>
            <w:proofErr w:type="spellStart"/>
            <w:r w:rsidRPr="009C06BC">
              <w:rPr>
                <w:sz w:val="20"/>
              </w:rPr>
              <w:t>суггестивности</w:t>
            </w:r>
            <w:proofErr w:type="spellEnd"/>
            <w:r w:rsidRPr="009C06BC">
              <w:rPr>
                <w:sz w:val="20"/>
              </w:rPr>
              <w:t xml:space="preserve"> художественных средств, определение А. </w:t>
            </w:r>
            <w:proofErr w:type="spellStart"/>
            <w:r w:rsidRPr="009C06BC">
              <w:rPr>
                <w:sz w:val="20"/>
              </w:rPr>
              <w:t>Орье</w:t>
            </w:r>
            <w:proofErr w:type="spellEnd"/>
            <w:r w:rsidRPr="009C06BC">
              <w:rPr>
                <w:sz w:val="20"/>
              </w:rPr>
              <w:t xml:space="preserve"> основных качеств символизма в искусстве. Религиозные, мистические, эзотерические идеи в символизме и их реализация в теории и практике </w:t>
            </w:r>
            <w:r w:rsidRPr="009C06BC">
              <w:rPr>
                <w:sz w:val="20"/>
              </w:rPr>
              <w:lastRenderedPageBreak/>
              <w:t xml:space="preserve">искусства. </w:t>
            </w:r>
            <w:proofErr w:type="spellStart"/>
            <w:r w:rsidRPr="009C06BC">
              <w:rPr>
                <w:sz w:val="20"/>
              </w:rPr>
              <w:t>Жозефен</w:t>
            </w:r>
            <w:proofErr w:type="spellEnd"/>
            <w:r w:rsidRPr="009C06BC">
              <w:rPr>
                <w:sz w:val="20"/>
              </w:rPr>
              <w:t xml:space="preserve"> </w:t>
            </w:r>
            <w:proofErr w:type="spellStart"/>
            <w:r w:rsidRPr="009C06BC">
              <w:rPr>
                <w:sz w:val="20"/>
              </w:rPr>
              <w:t>Пеладан</w:t>
            </w:r>
            <w:proofErr w:type="spellEnd"/>
            <w:r w:rsidRPr="009C06BC">
              <w:rPr>
                <w:sz w:val="20"/>
              </w:rPr>
              <w:t xml:space="preserve"> (1859-1918) – личность и деятельность. Организация общества «Роза + Крест» и его Салоны.</w:t>
            </w:r>
          </w:p>
          <w:p w14:paraId="7B419B21" w14:textId="77777777" w:rsidR="009C06BC" w:rsidRPr="009C06BC" w:rsidRDefault="009C06BC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9C06BC">
              <w:rPr>
                <w:sz w:val="20"/>
              </w:rPr>
              <w:t>Манифесты символистов. Вопрос о рефлексивных началах в теории и практике символизма. Формирование символистской художественной критики во Франции: ее значение и уровень. Круг символистских журналов. Европейская художественная жизнь эпохи символизма, журнальная и выставочная деятельность бельгийской «Группы XX» и ее значение для распространения идей символизма.</w:t>
            </w:r>
          </w:p>
          <w:p w14:paraId="1A4BDD81" w14:textId="77777777" w:rsidR="009C06BC" w:rsidRDefault="009C06BC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9C06BC">
              <w:rPr>
                <w:sz w:val="20"/>
              </w:rPr>
              <w:t>Появление и распространение символизма в разных национальных школах. Национальные варианты и специфика символизма, их истоки. Уровни, пути и формы взаимодействия с ар-</w:t>
            </w:r>
            <w:proofErr w:type="spellStart"/>
            <w:r w:rsidRPr="009C06BC">
              <w:rPr>
                <w:sz w:val="20"/>
              </w:rPr>
              <w:t>нуво</w:t>
            </w:r>
            <w:proofErr w:type="spellEnd"/>
            <w:r w:rsidRPr="009C06BC">
              <w:rPr>
                <w:sz w:val="20"/>
              </w:rPr>
              <w:t>.</w:t>
            </w:r>
          </w:p>
          <w:p w14:paraId="56F97F24" w14:textId="77777777" w:rsidR="009C06BC" w:rsidRPr="009C06BC" w:rsidRDefault="009C06BC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9C06BC">
              <w:rPr>
                <w:b/>
                <w:bCs/>
                <w:sz w:val="20"/>
              </w:rPr>
              <w:t>Тема 2. Творчество Поля Гогена (1848-1903) в контексте идей символизма.</w:t>
            </w:r>
          </w:p>
          <w:p w14:paraId="313EF25B" w14:textId="40534E8E" w:rsidR="009C06BC" w:rsidRPr="009C06BC" w:rsidRDefault="009C06BC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9C06BC">
              <w:rPr>
                <w:sz w:val="20"/>
              </w:rPr>
              <w:t xml:space="preserve">Формирование индивидуального стиля. Бретонский период: характеристика живописной техники и символики сюжетов. Концепция символистского искусства: определение его основных параметров в теоретических высказываниях и практике художника. П. Гоген и А. </w:t>
            </w:r>
            <w:proofErr w:type="spellStart"/>
            <w:r w:rsidRPr="009C06BC">
              <w:rPr>
                <w:sz w:val="20"/>
              </w:rPr>
              <w:t>Орье</w:t>
            </w:r>
            <w:proofErr w:type="spellEnd"/>
            <w:r w:rsidRPr="009C06BC">
              <w:rPr>
                <w:sz w:val="20"/>
              </w:rPr>
              <w:t xml:space="preserve">. Техника </w:t>
            </w:r>
            <w:proofErr w:type="spellStart"/>
            <w:r w:rsidRPr="009C06BC">
              <w:rPr>
                <w:sz w:val="20"/>
              </w:rPr>
              <w:t>клуазонизма</w:t>
            </w:r>
            <w:proofErr w:type="spellEnd"/>
            <w:r w:rsidRPr="009C06BC">
              <w:rPr>
                <w:sz w:val="20"/>
              </w:rPr>
              <w:t xml:space="preserve"> в ее отношении к имманентной способности живописных выразительных средств (вне их изобразительных функций) к символизации. Живописные и семантические особенности интерпретации религиозных сюжетов.</w:t>
            </w:r>
          </w:p>
          <w:p w14:paraId="56E44B19" w14:textId="77777777" w:rsidR="009C06BC" w:rsidRPr="009C06BC" w:rsidRDefault="009C06BC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9C06BC">
              <w:rPr>
                <w:sz w:val="20"/>
              </w:rPr>
              <w:t>Эволюция взглядов и творческого метода. Первое и второе пребывания на Таити. Таитянское творчество мастера: характеристика стилистических особенностей, символических идей, поиск новых смыслов в экзотической первозданности действительности. Художественное решение и духовный смысл панно «Откуда мы? Кто мы? Куда мы идем?».</w:t>
            </w:r>
          </w:p>
          <w:p w14:paraId="0F21E736" w14:textId="77777777" w:rsidR="009C06BC" w:rsidRPr="009C06BC" w:rsidRDefault="009C06BC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9C06BC">
              <w:rPr>
                <w:sz w:val="20"/>
              </w:rPr>
              <w:t>Значение обращения Гогена к примитиву и его интерпретации изобразительного языка наивного, примитивного искусства для преодоления иллюзионизма в европейской изобразительной системе.</w:t>
            </w:r>
          </w:p>
          <w:p w14:paraId="22AFB007" w14:textId="77777777" w:rsidR="009C06BC" w:rsidRPr="009C06BC" w:rsidRDefault="009C06BC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9C06BC">
              <w:rPr>
                <w:sz w:val="20"/>
              </w:rPr>
              <w:t>Скульптура Гогена и ее роль в преодолении классического понимания антропоморфного начала, характерного для европейской пластики.</w:t>
            </w:r>
          </w:p>
          <w:p w14:paraId="744F9A25" w14:textId="3C8F74F3" w:rsidR="009C06BC" w:rsidRDefault="009C06BC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9C06BC">
              <w:rPr>
                <w:sz w:val="20"/>
              </w:rPr>
              <w:t>Влияние искусства Гогена на современный ему художественный процесс, его значение для искусства XX века.</w:t>
            </w:r>
          </w:p>
          <w:p w14:paraId="1B4324FB" w14:textId="77777777" w:rsidR="000F0FF0" w:rsidRPr="000F0FF0" w:rsidRDefault="009C06BC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 w:rsidRPr="000F0FF0">
              <w:rPr>
                <w:b/>
                <w:bCs/>
                <w:sz w:val="20"/>
              </w:rPr>
              <w:t xml:space="preserve">Тема 3. </w:t>
            </w:r>
            <w:r w:rsidR="000F0FF0" w:rsidRPr="000F0FF0">
              <w:rPr>
                <w:b/>
                <w:bCs/>
                <w:sz w:val="20"/>
              </w:rPr>
              <w:t>Направления, национальные школы и мастера в символизме.</w:t>
            </w:r>
          </w:p>
          <w:p w14:paraId="66866531" w14:textId="62F3334F" w:rsidR="009C06BC" w:rsidRDefault="000F0FF0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0F0FF0">
              <w:rPr>
                <w:sz w:val="20"/>
              </w:rPr>
              <w:t>Двуединый процесс в становлении структуры символистского знака: 1.) Сохранение значения литературных ассоциаций, сюжетного нарратива в картине и, в конечном итоге,</w:t>
            </w:r>
            <w:r>
              <w:rPr>
                <w:sz w:val="20"/>
              </w:rPr>
              <w:t xml:space="preserve"> </w:t>
            </w:r>
            <w:r w:rsidRPr="000F0FF0">
              <w:rPr>
                <w:sz w:val="20"/>
              </w:rPr>
              <w:t>иллюстративных, в определенном смысле, функций произведения. 2.) Трансформация взаимоотношении между литературной основой и символистскими значениями. Выстраивание новых, по сравнению с практикой искусства Нового времени, путей заимствования тем и образов, новых принципов сопоставления между собой культурных смыслов исторических эпох (античность, Средневековье) и возникновение на этой основе принципиально иных символистских контекстов, иной интерпретации культурной ретроспективы.</w:t>
            </w:r>
            <w:r>
              <w:rPr>
                <w:sz w:val="20"/>
              </w:rPr>
              <w:t xml:space="preserve"> </w:t>
            </w:r>
            <w:r w:rsidRPr="000F0FF0">
              <w:rPr>
                <w:sz w:val="20"/>
              </w:rPr>
              <w:t>Проблема национальных школ и национального своеобразия на уровне выбора тем и сюжетов, принципов и механизмов символизации, художественной техники, отношения к академизму.</w:t>
            </w:r>
            <w:r>
              <w:rPr>
                <w:sz w:val="20"/>
              </w:rPr>
              <w:t xml:space="preserve"> </w:t>
            </w:r>
          </w:p>
          <w:p w14:paraId="13DCC0A9" w14:textId="77777777" w:rsidR="000F0FF0" w:rsidRPr="000F0FF0" w:rsidRDefault="000F0FF0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0F0FF0">
              <w:rPr>
                <w:sz w:val="20"/>
              </w:rPr>
              <w:t xml:space="preserve">Творчество </w:t>
            </w:r>
            <w:r w:rsidRPr="000F0FF0">
              <w:rPr>
                <w:sz w:val="20"/>
                <w:u w:val="single"/>
              </w:rPr>
              <w:t xml:space="preserve">Пьера </w:t>
            </w:r>
            <w:proofErr w:type="spellStart"/>
            <w:r w:rsidRPr="000F0FF0">
              <w:rPr>
                <w:sz w:val="20"/>
                <w:u w:val="single"/>
              </w:rPr>
              <w:t>Пюви</w:t>
            </w:r>
            <w:proofErr w:type="spellEnd"/>
            <w:r w:rsidRPr="000F0FF0">
              <w:rPr>
                <w:sz w:val="20"/>
                <w:u w:val="single"/>
              </w:rPr>
              <w:t xml:space="preserve"> де </w:t>
            </w:r>
            <w:proofErr w:type="spellStart"/>
            <w:r w:rsidRPr="000F0FF0">
              <w:rPr>
                <w:sz w:val="20"/>
                <w:u w:val="single"/>
              </w:rPr>
              <w:t>Шаванна</w:t>
            </w:r>
            <w:proofErr w:type="spellEnd"/>
            <w:r w:rsidRPr="000F0FF0">
              <w:rPr>
                <w:sz w:val="20"/>
                <w:u w:val="single"/>
              </w:rPr>
              <w:t xml:space="preserve"> (1824-1898)</w:t>
            </w:r>
            <w:r w:rsidRPr="000F0FF0">
              <w:rPr>
                <w:sz w:val="20"/>
              </w:rPr>
              <w:t xml:space="preserve">. Характеристика индивидуальной манеры: живописная техника, отношение к изобразительной плоскости, пути и степень стилизации и упрощения формы. Значение литературной основы произведения, роль аллегории в его творчестве. </w:t>
            </w:r>
            <w:proofErr w:type="spellStart"/>
            <w:r w:rsidRPr="000F0FF0">
              <w:rPr>
                <w:sz w:val="20"/>
              </w:rPr>
              <w:t>Шаванн</w:t>
            </w:r>
            <w:proofErr w:type="spellEnd"/>
            <w:r w:rsidRPr="000F0FF0">
              <w:rPr>
                <w:sz w:val="20"/>
              </w:rPr>
              <w:t xml:space="preserve"> – один из крупнейших монументалистов в искусстве XIX века. Пространственные, колористические и декоративные особенности его росписей, их тематика. Работы в музеях гг. Амьена, Лиона, Руана, ратушах Пуатье и Парижа, Сорбонне. Росписи для Пантеона в Париже.</w:t>
            </w:r>
          </w:p>
          <w:p w14:paraId="16D7DD6D" w14:textId="77777777" w:rsidR="000F0FF0" w:rsidRPr="000F0FF0" w:rsidRDefault="000F0FF0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0F0FF0">
              <w:rPr>
                <w:sz w:val="20"/>
              </w:rPr>
              <w:t xml:space="preserve">Творчество </w:t>
            </w:r>
            <w:r w:rsidRPr="000F0FF0">
              <w:rPr>
                <w:sz w:val="20"/>
                <w:u w:val="single"/>
              </w:rPr>
              <w:t>Гюстава Моро (1826-1898)</w:t>
            </w:r>
            <w:r w:rsidRPr="000F0FF0">
              <w:rPr>
                <w:sz w:val="20"/>
              </w:rPr>
              <w:t xml:space="preserve">. Индивидуальная манера: живописная техника, особенности колорита, понимание пространства, специфика декоративных эффектов. Образный мир произведений Моро и принципы генезиса символистских смыслов и значений. Темы и сюжеты, их истоки, оригинальность интерпретации. Переосмысление символико-аллегорического наследия классического искусства. Моро – мастер акварельной живописи. Значение Г. Моро как учителя будущих </w:t>
            </w:r>
            <w:proofErr w:type="spellStart"/>
            <w:r w:rsidRPr="000F0FF0">
              <w:rPr>
                <w:sz w:val="20"/>
              </w:rPr>
              <w:t>фовистов</w:t>
            </w:r>
            <w:proofErr w:type="spellEnd"/>
            <w:r w:rsidRPr="000F0FF0">
              <w:rPr>
                <w:sz w:val="20"/>
              </w:rPr>
              <w:t>.</w:t>
            </w:r>
          </w:p>
          <w:p w14:paraId="1A49A324" w14:textId="32E54A27" w:rsidR="000F0FF0" w:rsidRPr="000F0FF0" w:rsidRDefault="000F0FF0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0F0FF0">
              <w:rPr>
                <w:sz w:val="20"/>
              </w:rPr>
              <w:t xml:space="preserve">Творчество </w:t>
            </w:r>
            <w:proofErr w:type="spellStart"/>
            <w:r w:rsidRPr="000F0FF0">
              <w:rPr>
                <w:sz w:val="20"/>
                <w:u w:val="single"/>
              </w:rPr>
              <w:t>Одилона</w:t>
            </w:r>
            <w:proofErr w:type="spellEnd"/>
            <w:r w:rsidRPr="000F0FF0">
              <w:rPr>
                <w:sz w:val="20"/>
                <w:u w:val="single"/>
              </w:rPr>
              <w:t xml:space="preserve"> </w:t>
            </w:r>
            <w:proofErr w:type="spellStart"/>
            <w:r w:rsidRPr="000F0FF0">
              <w:rPr>
                <w:sz w:val="20"/>
                <w:u w:val="single"/>
              </w:rPr>
              <w:t>Редона</w:t>
            </w:r>
            <w:proofErr w:type="spellEnd"/>
            <w:r w:rsidRPr="000F0FF0">
              <w:rPr>
                <w:sz w:val="20"/>
                <w:u w:val="single"/>
              </w:rPr>
              <w:t xml:space="preserve"> (1840-1916)</w:t>
            </w:r>
            <w:r w:rsidRPr="000F0FF0">
              <w:rPr>
                <w:sz w:val="20"/>
              </w:rPr>
              <w:t xml:space="preserve">. Графический период: характеристика техники, творческого метода, основные серии и их значение, иллюстративное начало и выбор литературных источников. Принципы синтеза символистских смыслов в системе знак – его содержание в графике </w:t>
            </w:r>
            <w:proofErr w:type="spellStart"/>
            <w:r w:rsidRPr="000F0FF0">
              <w:rPr>
                <w:sz w:val="20"/>
              </w:rPr>
              <w:t>Редона</w:t>
            </w:r>
            <w:proofErr w:type="spellEnd"/>
            <w:r w:rsidRPr="000F0FF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0F0FF0">
              <w:rPr>
                <w:sz w:val="20"/>
              </w:rPr>
              <w:t xml:space="preserve">Развитие символистского метода от эпохи «Черных» к цвету в позднем периоде: проблема глубины и органичности символистского мышления и символистского языка. Оригинальность </w:t>
            </w:r>
            <w:r w:rsidRPr="000F0FF0">
              <w:rPr>
                <w:sz w:val="20"/>
              </w:rPr>
              <w:lastRenderedPageBreak/>
              <w:t xml:space="preserve">искусства </w:t>
            </w:r>
            <w:proofErr w:type="spellStart"/>
            <w:r w:rsidRPr="000F0FF0">
              <w:rPr>
                <w:sz w:val="20"/>
              </w:rPr>
              <w:t>Редона</w:t>
            </w:r>
            <w:proofErr w:type="spellEnd"/>
            <w:r w:rsidRPr="000F0FF0">
              <w:rPr>
                <w:sz w:val="20"/>
              </w:rPr>
              <w:t>: адаптация возможностей европейского искусства к выражению духовных смыслов восточной культуры. Темы и образы, уникальность цветового решения, запечатлевшего иной (по сравнению с Гогеном) вариант активизации суггестивной и символико-выразительной силы цвета.</w:t>
            </w:r>
            <w:r>
              <w:rPr>
                <w:sz w:val="20"/>
              </w:rPr>
              <w:t xml:space="preserve"> </w:t>
            </w:r>
            <w:r w:rsidRPr="000F0FF0">
              <w:rPr>
                <w:sz w:val="20"/>
              </w:rPr>
              <w:t xml:space="preserve">Идеал художника и образ искусства, попытка определения его сущности и глубинных целей на страницах дневника </w:t>
            </w:r>
            <w:proofErr w:type="spellStart"/>
            <w:r w:rsidRPr="000F0FF0">
              <w:rPr>
                <w:sz w:val="20"/>
              </w:rPr>
              <w:t>Редона</w:t>
            </w:r>
            <w:proofErr w:type="spellEnd"/>
            <w:r w:rsidRPr="000F0FF0">
              <w:rPr>
                <w:sz w:val="20"/>
              </w:rPr>
              <w:t xml:space="preserve"> «К себе самому». Значение этого документа для понимания интенций его творчества. Влияние </w:t>
            </w:r>
            <w:proofErr w:type="spellStart"/>
            <w:r w:rsidRPr="000F0FF0">
              <w:rPr>
                <w:sz w:val="20"/>
              </w:rPr>
              <w:t>Редона</w:t>
            </w:r>
            <w:proofErr w:type="spellEnd"/>
            <w:r w:rsidRPr="000F0FF0">
              <w:rPr>
                <w:sz w:val="20"/>
              </w:rPr>
              <w:t xml:space="preserve"> на современный ему художественный процесс и значение его искусства для развития ряда направлений XX столетия.</w:t>
            </w:r>
          </w:p>
          <w:p w14:paraId="16045DA5" w14:textId="77777777" w:rsidR="000F0FF0" w:rsidRPr="000F0FF0" w:rsidRDefault="000F0FF0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0F0FF0">
              <w:rPr>
                <w:sz w:val="20"/>
              </w:rPr>
              <w:t xml:space="preserve">Творчество </w:t>
            </w:r>
            <w:r w:rsidRPr="000F0FF0">
              <w:rPr>
                <w:sz w:val="20"/>
                <w:u w:val="single"/>
              </w:rPr>
              <w:t xml:space="preserve">Арнольда </w:t>
            </w:r>
            <w:proofErr w:type="spellStart"/>
            <w:r w:rsidRPr="000F0FF0">
              <w:rPr>
                <w:sz w:val="20"/>
                <w:u w:val="single"/>
              </w:rPr>
              <w:t>Беклина</w:t>
            </w:r>
            <w:proofErr w:type="spellEnd"/>
            <w:r w:rsidRPr="000F0FF0">
              <w:rPr>
                <w:sz w:val="20"/>
                <w:u w:val="single"/>
              </w:rPr>
              <w:t xml:space="preserve"> (1827-1901)</w:t>
            </w:r>
            <w:r w:rsidRPr="000F0FF0">
              <w:rPr>
                <w:sz w:val="20"/>
              </w:rPr>
              <w:t xml:space="preserve">. Сложение индивидуального стиля, значение Италии, искусства итальянского Ренессанса. Эволюция от романтического классицизма к символизму. Особенности интерпретации античной мифологии и христианских сюжетов. </w:t>
            </w:r>
            <w:proofErr w:type="spellStart"/>
            <w:r w:rsidRPr="000F0FF0">
              <w:rPr>
                <w:sz w:val="20"/>
              </w:rPr>
              <w:t>Антитетичность</w:t>
            </w:r>
            <w:proofErr w:type="spellEnd"/>
            <w:r w:rsidRPr="000F0FF0">
              <w:rPr>
                <w:sz w:val="20"/>
              </w:rPr>
              <w:t xml:space="preserve"> художественного языка в картине «Одиссей и Калипсо» как основа генезиса символистского содержания. Авторские варианты «Острова смерти», художественные и семантические принципы развития символической темы.</w:t>
            </w:r>
          </w:p>
          <w:p w14:paraId="2704519D" w14:textId="0D98C2FF" w:rsidR="000F0FF0" w:rsidRDefault="000F0FF0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0F0FF0">
              <w:rPr>
                <w:sz w:val="20"/>
              </w:rPr>
              <w:t xml:space="preserve">Творчество </w:t>
            </w:r>
            <w:proofErr w:type="spellStart"/>
            <w:r w:rsidRPr="000F0FF0">
              <w:rPr>
                <w:sz w:val="20"/>
                <w:u w:val="single"/>
              </w:rPr>
              <w:t>Ханса</w:t>
            </w:r>
            <w:proofErr w:type="spellEnd"/>
            <w:r w:rsidRPr="000F0FF0">
              <w:rPr>
                <w:sz w:val="20"/>
                <w:u w:val="single"/>
              </w:rPr>
              <w:t xml:space="preserve"> фон Маре (1837-1887)</w:t>
            </w:r>
            <w:r w:rsidRPr="000F0FF0">
              <w:rPr>
                <w:sz w:val="20"/>
              </w:rPr>
              <w:t>. Истоки и этапы сложения творческой манеры</w:t>
            </w:r>
            <w:r>
              <w:rPr>
                <w:sz w:val="20"/>
              </w:rPr>
              <w:t xml:space="preserve"> </w:t>
            </w:r>
            <w:r w:rsidRPr="000F0FF0">
              <w:rPr>
                <w:sz w:val="20"/>
              </w:rPr>
              <w:t xml:space="preserve">– учеба в Берлине и Мюнхене, влияние античного искусства. Встреча с </w:t>
            </w:r>
            <w:proofErr w:type="spellStart"/>
            <w:r w:rsidRPr="000F0FF0">
              <w:rPr>
                <w:sz w:val="20"/>
              </w:rPr>
              <w:t>Беклином</w:t>
            </w:r>
            <w:proofErr w:type="spellEnd"/>
            <w:r w:rsidRPr="000F0FF0">
              <w:rPr>
                <w:sz w:val="20"/>
              </w:rPr>
              <w:t xml:space="preserve">. Дружба с Конрадом </w:t>
            </w:r>
            <w:proofErr w:type="spellStart"/>
            <w:r w:rsidRPr="000F0FF0">
              <w:rPr>
                <w:sz w:val="20"/>
              </w:rPr>
              <w:t>Фидлером</w:t>
            </w:r>
            <w:proofErr w:type="spellEnd"/>
            <w:r w:rsidRPr="000F0FF0">
              <w:rPr>
                <w:sz w:val="20"/>
              </w:rPr>
              <w:t xml:space="preserve"> и Адольфом фон </w:t>
            </w:r>
            <w:proofErr w:type="spellStart"/>
            <w:r w:rsidRPr="000F0FF0">
              <w:rPr>
                <w:sz w:val="20"/>
              </w:rPr>
              <w:t>Гильдебрандтом</w:t>
            </w:r>
            <w:proofErr w:type="spellEnd"/>
            <w:r w:rsidRPr="000F0FF0">
              <w:rPr>
                <w:sz w:val="20"/>
              </w:rPr>
              <w:t>, значение их творческого объединения для теории искусства. Путешествия по Голландии, Испании, Франции, знакомство с творчеством Делакруа. Символический потенциал античного мифа и художественные средства его выражения в творчестве фон Маре. Влияние художника на немецкое искусство начала XX века.</w:t>
            </w:r>
          </w:p>
          <w:p w14:paraId="2C6D6A3F" w14:textId="0E917D28" w:rsidR="0030713B" w:rsidRPr="0030713B" w:rsidRDefault="0030713B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30713B">
              <w:rPr>
                <w:sz w:val="20"/>
              </w:rPr>
              <w:t xml:space="preserve">Творчество </w:t>
            </w:r>
            <w:proofErr w:type="spellStart"/>
            <w:r w:rsidRPr="0030713B">
              <w:rPr>
                <w:sz w:val="20"/>
                <w:u w:val="single"/>
              </w:rPr>
              <w:t>Ханса</w:t>
            </w:r>
            <w:proofErr w:type="spellEnd"/>
            <w:r w:rsidRPr="0030713B">
              <w:rPr>
                <w:sz w:val="20"/>
                <w:u w:val="single"/>
              </w:rPr>
              <w:t xml:space="preserve"> Тома (1839-1924)</w:t>
            </w:r>
            <w:r w:rsidRPr="0030713B">
              <w:rPr>
                <w:sz w:val="20"/>
              </w:rPr>
              <w:t>. Творческая эволюция. Посещение Парижа, влияние</w:t>
            </w:r>
            <w:r>
              <w:rPr>
                <w:sz w:val="20"/>
              </w:rPr>
              <w:t xml:space="preserve"> </w:t>
            </w:r>
            <w:r w:rsidRPr="0030713B">
              <w:rPr>
                <w:sz w:val="20"/>
              </w:rPr>
              <w:t xml:space="preserve">французского реалистического пейзажа и Курбе. Знакомство с </w:t>
            </w:r>
            <w:proofErr w:type="spellStart"/>
            <w:r w:rsidRPr="0030713B">
              <w:rPr>
                <w:sz w:val="20"/>
              </w:rPr>
              <w:t>Беклином</w:t>
            </w:r>
            <w:proofErr w:type="spellEnd"/>
            <w:r w:rsidRPr="0030713B">
              <w:rPr>
                <w:sz w:val="20"/>
              </w:rPr>
              <w:t xml:space="preserve"> и обращение к символизму. Поездки в Италию и влияние итальянского искусства. Мифологическая и религиозная тематика и особенности ее интерпретации.</w:t>
            </w:r>
          </w:p>
          <w:p w14:paraId="7D4B9110" w14:textId="4D9EF24F" w:rsidR="0030713B" w:rsidRPr="0030713B" w:rsidRDefault="0030713B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30713B">
              <w:rPr>
                <w:sz w:val="20"/>
              </w:rPr>
              <w:t xml:space="preserve">Творчество </w:t>
            </w:r>
            <w:r w:rsidRPr="0030713B">
              <w:rPr>
                <w:sz w:val="20"/>
                <w:u w:val="single"/>
              </w:rPr>
              <w:t>Франца фон Штука (1863-1928)</w:t>
            </w:r>
            <w:r w:rsidRPr="0030713B">
              <w:rPr>
                <w:sz w:val="20"/>
              </w:rPr>
              <w:t>. Сочетание противоречивых тенденций в деятельности и искусстве Штука – академист и преподаватель в Мюнхенской академии; один из основателей Мюнхенского Сецессиона и журнала «</w:t>
            </w:r>
            <w:proofErr w:type="spellStart"/>
            <w:r w:rsidRPr="0030713B">
              <w:rPr>
                <w:sz w:val="20"/>
              </w:rPr>
              <w:t>Югенд</w:t>
            </w:r>
            <w:proofErr w:type="spellEnd"/>
            <w:r w:rsidRPr="0030713B">
              <w:rPr>
                <w:sz w:val="20"/>
              </w:rPr>
              <w:t>». Роль Штука в формировании немецкого «</w:t>
            </w:r>
            <w:proofErr w:type="spellStart"/>
            <w:r w:rsidRPr="0030713B">
              <w:rPr>
                <w:sz w:val="20"/>
              </w:rPr>
              <w:t>югендштиля</w:t>
            </w:r>
            <w:proofErr w:type="spellEnd"/>
            <w:r w:rsidRPr="0030713B">
              <w:rPr>
                <w:sz w:val="20"/>
              </w:rPr>
              <w:t>». «Вилла Штука» – образцовый пример устремлений ар-</w:t>
            </w:r>
            <w:proofErr w:type="spellStart"/>
            <w:r w:rsidRPr="0030713B">
              <w:rPr>
                <w:sz w:val="20"/>
              </w:rPr>
              <w:t>нуво</w:t>
            </w:r>
            <w:proofErr w:type="spellEnd"/>
            <w:r w:rsidRPr="0030713B">
              <w:rPr>
                <w:sz w:val="20"/>
              </w:rPr>
              <w:t xml:space="preserve"> к синтезу архитектуры, декоративно-прикладного и изобразительного искусства, а работа самого Штука над ней – желание воплотить идеал синтетического творческого процесса, заканчивающегося не созданием одного произведения, а целостного и замкнутого художественного мира – среды обитания художника.</w:t>
            </w:r>
            <w:r>
              <w:rPr>
                <w:sz w:val="20"/>
              </w:rPr>
              <w:t xml:space="preserve"> </w:t>
            </w:r>
            <w:r w:rsidRPr="0030713B">
              <w:rPr>
                <w:sz w:val="20"/>
              </w:rPr>
              <w:t xml:space="preserve">Соединение тенденций символизма и модерна в творчестве Штука. Влияние </w:t>
            </w:r>
            <w:proofErr w:type="spellStart"/>
            <w:r w:rsidRPr="0030713B">
              <w:rPr>
                <w:sz w:val="20"/>
              </w:rPr>
              <w:t>Беклина</w:t>
            </w:r>
            <w:proofErr w:type="spellEnd"/>
            <w:r w:rsidRPr="0030713B">
              <w:rPr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 w:rsidRPr="0030713B">
              <w:rPr>
                <w:sz w:val="20"/>
              </w:rPr>
              <w:t xml:space="preserve"> фон Маре. Символистская интерпретация античных тем, разработка иконографии женского образа.</w:t>
            </w:r>
          </w:p>
          <w:p w14:paraId="57090946" w14:textId="77777777" w:rsidR="0030713B" w:rsidRPr="0030713B" w:rsidRDefault="0030713B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30713B">
              <w:rPr>
                <w:sz w:val="20"/>
              </w:rPr>
              <w:t>Графическое творчество фон Штука.</w:t>
            </w:r>
          </w:p>
          <w:p w14:paraId="233B891A" w14:textId="77DFF895" w:rsidR="0030713B" w:rsidRPr="0030713B" w:rsidRDefault="0030713B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30713B">
              <w:rPr>
                <w:sz w:val="20"/>
              </w:rPr>
              <w:t xml:space="preserve">Творчество </w:t>
            </w:r>
            <w:r w:rsidRPr="0030713B">
              <w:rPr>
                <w:sz w:val="20"/>
                <w:u w:val="single"/>
              </w:rPr>
              <w:t xml:space="preserve">Джеймса </w:t>
            </w:r>
            <w:proofErr w:type="spellStart"/>
            <w:r w:rsidRPr="0030713B">
              <w:rPr>
                <w:sz w:val="20"/>
                <w:u w:val="single"/>
              </w:rPr>
              <w:t>Энсора</w:t>
            </w:r>
            <w:proofErr w:type="spellEnd"/>
            <w:r w:rsidRPr="0030713B">
              <w:rPr>
                <w:sz w:val="20"/>
                <w:u w:val="single"/>
              </w:rPr>
              <w:t xml:space="preserve"> (1860-1949).</w:t>
            </w:r>
            <w:r w:rsidRPr="0030713B">
              <w:rPr>
                <w:sz w:val="20"/>
              </w:rPr>
              <w:t xml:space="preserve"> Импрессионистический период и формирование зрелого стиля. Гротеск как категория символического языка художника. Мотив маски, тема смерти. Место картины «Вход Христа в Брюссель в 1889 г.» в его творчестве и в развитии религиозной тематики этого времени.</w:t>
            </w:r>
            <w:r>
              <w:rPr>
                <w:sz w:val="20"/>
              </w:rPr>
              <w:t xml:space="preserve"> </w:t>
            </w:r>
            <w:r w:rsidRPr="0030713B">
              <w:rPr>
                <w:sz w:val="20"/>
              </w:rPr>
              <w:t xml:space="preserve">Творчество </w:t>
            </w:r>
            <w:proofErr w:type="spellStart"/>
            <w:r w:rsidRPr="0030713B">
              <w:rPr>
                <w:sz w:val="20"/>
              </w:rPr>
              <w:t>Энсора</w:t>
            </w:r>
            <w:proofErr w:type="spellEnd"/>
            <w:r w:rsidRPr="0030713B">
              <w:rPr>
                <w:sz w:val="20"/>
              </w:rPr>
              <w:t xml:space="preserve"> – у истоков экспрессионизма XX века.</w:t>
            </w:r>
          </w:p>
          <w:p w14:paraId="4E245D3D" w14:textId="369527D6" w:rsidR="0030713B" w:rsidRPr="0030713B" w:rsidRDefault="0030713B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  <w:u w:val="single"/>
              </w:rPr>
            </w:pPr>
            <w:r w:rsidRPr="0030713B">
              <w:rPr>
                <w:sz w:val="20"/>
                <w:u w:val="single"/>
              </w:rPr>
              <w:t>Группа «</w:t>
            </w:r>
            <w:proofErr w:type="spellStart"/>
            <w:r w:rsidRPr="0030713B">
              <w:rPr>
                <w:sz w:val="20"/>
                <w:u w:val="single"/>
              </w:rPr>
              <w:t>Наби</w:t>
            </w:r>
            <w:proofErr w:type="spellEnd"/>
            <w:r w:rsidRPr="0030713B">
              <w:rPr>
                <w:sz w:val="20"/>
                <w:u w:val="single"/>
              </w:rPr>
              <w:t xml:space="preserve">». </w:t>
            </w:r>
          </w:p>
          <w:p w14:paraId="6578D29B" w14:textId="7722B5D3" w:rsidR="0030713B" w:rsidRPr="0030713B" w:rsidRDefault="0030713B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30713B">
              <w:rPr>
                <w:sz w:val="20"/>
              </w:rPr>
              <w:t>Понт</w:t>
            </w:r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А</w:t>
            </w:r>
            <w:r w:rsidRPr="0030713B">
              <w:rPr>
                <w:sz w:val="20"/>
              </w:rPr>
              <w:t>венская</w:t>
            </w:r>
            <w:proofErr w:type="spellEnd"/>
            <w:r w:rsidRPr="0030713B">
              <w:rPr>
                <w:sz w:val="20"/>
              </w:rPr>
              <w:t xml:space="preserve"> школа и влияние Гогена на молодых художников. Гоген и Эмиль Бернар (1868-1941). Гоген и Поль </w:t>
            </w:r>
            <w:proofErr w:type="spellStart"/>
            <w:r w:rsidRPr="0030713B">
              <w:rPr>
                <w:sz w:val="20"/>
              </w:rPr>
              <w:t>Серюзье</w:t>
            </w:r>
            <w:proofErr w:type="spellEnd"/>
            <w:r w:rsidRPr="0030713B">
              <w:rPr>
                <w:sz w:val="20"/>
              </w:rPr>
              <w:t xml:space="preserve"> (1863-1927). Группа </w:t>
            </w:r>
            <w:proofErr w:type="spellStart"/>
            <w:r w:rsidRPr="0030713B">
              <w:rPr>
                <w:sz w:val="20"/>
              </w:rPr>
              <w:t>Наби</w:t>
            </w:r>
            <w:proofErr w:type="spellEnd"/>
            <w:r w:rsidRPr="0030713B">
              <w:rPr>
                <w:sz w:val="20"/>
              </w:rPr>
              <w:t xml:space="preserve"> между типом сообществ художников, характерных для XIX века (</w:t>
            </w:r>
            <w:proofErr w:type="spellStart"/>
            <w:r w:rsidRPr="0030713B">
              <w:rPr>
                <w:sz w:val="20"/>
              </w:rPr>
              <w:t>назарейцы</w:t>
            </w:r>
            <w:proofErr w:type="spellEnd"/>
            <w:r w:rsidRPr="0030713B">
              <w:rPr>
                <w:sz w:val="20"/>
              </w:rPr>
              <w:t>, прерафаэлиты) и группировками, отразившими в своей деятельности особенности культуры раннего XX (</w:t>
            </w:r>
            <w:proofErr w:type="spellStart"/>
            <w:r w:rsidRPr="0030713B">
              <w:rPr>
                <w:sz w:val="20"/>
              </w:rPr>
              <w:t>фовисты</w:t>
            </w:r>
            <w:proofErr w:type="spellEnd"/>
            <w:r w:rsidRPr="0030713B">
              <w:rPr>
                <w:sz w:val="20"/>
              </w:rPr>
              <w:t>, футуристы, сюрреалисты).</w:t>
            </w:r>
            <w:r>
              <w:rPr>
                <w:sz w:val="20"/>
              </w:rPr>
              <w:t xml:space="preserve"> </w:t>
            </w:r>
            <w:r w:rsidRPr="0030713B">
              <w:rPr>
                <w:sz w:val="20"/>
              </w:rPr>
              <w:t>Концепция искусства, сформулированная в теоретической и практической деятельности группы. Точки соприкосновения с символизмом и ар-</w:t>
            </w:r>
            <w:proofErr w:type="spellStart"/>
            <w:r w:rsidRPr="0030713B">
              <w:rPr>
                <w:sz w:val="20"/>
              </w:rPr>
              <w:t>нуво</w:t>
            </w:r>
            <w:proofErr w:type="spellEnd"/>
            <w:r w:rsidRPr="0030713B">
              <w:rPr>
                <w:sz w:val="20"/>
              </w:rPr>
              <w:t xml:space="preserve">. Направления в </w:t>
            </w:r>
            <w:proofErr w:type="spellStart"/>
            <w:r w:rsidRPr="0030713B">
              <w:rPr>
                <w:sz w:val="20"/>
              </w:rPr>
              <w:t>Наби</w:t>
            </w:r>
            <w:proofErr w:type="spellEnd"/>
            <w:r w:rsidRPr="0030713B">
              <w:rPr>
                <w:sz w:val="20"/>
              </w:rPr>
              <w:t xml:space="preserve">: а) представленное в творчестве Поля </w:t>
            </w:r>
            <w:proofErr w:type="spellStart"/>
            <w:r w:rsidRPr="0030713B">
              <w:rPr>
                <w:sz w:val="20"/>
              </w:rPr>
              <w:t>Серюзье</w:t>
            </w:r>
            <w:proofErr w:type="spellEnd"/>
            <w:r w:rsidRPr="0030713B">
              <w:rPr>
                <w:sz w:val="20"/>
              </w:rPr>
              <w:t xml:space="preserve"> и Мориса Дени (1870-1943); б) представленное в творчестве Пьера </w:t>
            </w:r>
            <w:proofErr w:type="spellStart"/>
            <w:r w:rsidRPr="0030713B">
              <w:rPr>
                <w:sz w:val="20"/>
              </w:rPr>
              <w:t>Боннара</w:t>
            </w:r>
            <w:proofErr w:type="spellEnd"/>
            <w:r w:rsidRPr="0030713B">
              <w:rPr>
                <w:sz w:val="20"/>
              </w:rPr>
              <w:t xml:space="preserve"> (1867-1947) и </w:t>
            </w:r>
            <w:proofErr w:type="spellStart"/>
            <w:r w:rsidRPr="0030713B">
              <w:rPr>
                <w:sz w:val="20"/>
              </w:rPr>
              <w:t>Эдуара</w:t>
            </w:r>
            <w:proofErr w:type="spellEnd"/>
            <w:r w:rsidRPr="0030713B">
              <w:rPr>
                <w:sz w:val="20"/>
              </w:rPr>
              <w:t xml:space="preserve"> </w:t>
            </w:r>
            <w:proofErr w:type="spellStart"/>
            <w:r w:rsidRPr="0030713B">
              <w:rPr>
                <w:sz w:val="20"/>
              </w:rPr>
              <w:t>Вьюйара</w:t>
            </w:r>
            <w:proofErr w:type="spellEnd"/>
            <w:r w:rsidRPr="0030713B">
              <w:rPr>
                <w:sz w:val="20"/>
              </w:rPr>
              <w:t xml:space="preserve"> (1868-1940). Место и значение искусства </w:t>
            </w:r>
            <w:proofErr w:type="spellStart"/>
            <w:r w:rsidRPr="0030713B">
              <w:rPr>
                <w:sz w:val="20"/>
              </w:rPr>
              <w:t>Наби</w:t>
            </w:r>
            <w:proofErr w:type="spellEnd"/>
            <w:r w:rsidRPr="0030713B">
              <w:rPr>
                <w:sz w:val="20"/>
              </w:rPr>
              <w:t xml:space="preserve"> на переходном этапе между двумя столетиями.</w:t>
            </w:r>
            <w:r>
              <w:rPr>
                <w:sz w:val="20"/>
              </w:rPr>
              <w:t xml:space="preserve"> </w:t>
            </w:r>
            <w:r w:rsidRPr="0030713B">
              <w:rPr>
                <w:sz w:val="20"/>
              </w:rPr>
              <w:t xml:space="preserve">Позднее творчество </w:t>
            </w:r>
            <w:proofErr w:type="spellStart"/>
            <w:r w:rsidRPr="0030713B">
              <w:rPr>
                <w:sz w:val="20"/>
              </w:rPr>
              <w:t>Боннара</w:t>
            </w:r>
            <w:proofErr w:type="spellEnd"/>
            <w:r w:rsidRPr="0030713B">
              <w:rPr>
                <w:sz w:val="20"/>
              </w:rPr>
              <w:t xml:space="preserve"> и </w:t>
            </w:r>
            <w:proofErr w:type="spellStart"/>
            <w:r w:rsidRPr="0030713B">
              <w:rPr>
                <w:sz w:val="20"/>
              </w:rPr>
              <w:t>Вьюйара</w:t>
            </w:r>
            <w:proofErr w:type="spellEnd"/>
            <w:r w:rsidRPr="0030713B">
              <w:rPr>
                <w:sz w:val="20"/>
              </w:rPr>
              <w:t>.</w:t>
            </w:r>
          </w:p>
        </w:tc>
      </w:tr>
      <w:tr w:rsidR="001378A1" w14:paraId="05D9FED1" w14:textId="77777777" w:rsidTr="005F2BC9">
        <w:trPr>
          <w:trHeight w:val="920"/>
        </w:trPr>
        <w:tc>
          <w:tcPr>
            <w:tcW w:w="538" w:type="dxa"/>
          </w:tcPr>
          <w:p w14:paraId="3620B282" w14:textId="50BA8E35" w:rsidR="001378A1" w:rsidRDefault="0030713B" w:rsidP="00465EB2">
            <w:pPr>
              <w:pStyle w:val="TableParagraph"/>
              <w:spacing w:line="267" w:lineRule="exact"/>
              <w:ind w:left="113" w:right="113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14. </w:t>
            </w:r>
          </w:p>
        </w:tc>
        <w:tc>
          <w:tcPr>
            <w:tcW w:w="2550" w:type="dxa"/>
          </w:tcPr>
          <w:p w14:paraId="5CE8B548" w14:textId="77777777" w:rsidR="001378A1" w:rsidRDefault="0030713B" w:rsidP="00465EB2">
            <w:pPr>
              <w:pStyle w:val="TableParagraph"/>
              <w:spacing w:before="39"/>
              <w:ind w:left="113" w:right="113"/>
              <w:rPr>
                <w:bCs/>
                <w:sz w:val="23"/>
              </w:rPr>
            </w:pPr>
            <w:r>
              <w:rPr>
                <w:bCs/>
                <w:sz w:val="23"/>
              </w:rPr>
              <w:t xml:space="preserve">Раздел 14. </w:t>
            </w:r>
          </w:p>
          <w:p w14:paraId="1F6CFBEC" w14:textId="7B3ADD3D" w:rsidR="0030713B" w:rsidRPr="0030713B" w:rsidRDefault="0030713B" w:rsidP="00465EB2">
            <w:pPr>
              <w:pStyle w:val="TableParagraph"/>
              <w:spacing w:before="39"/>
              <w:ind w:left="113" w:right="113"/>
              <w:rPr>
                <w:b/>
                <w:sz w:val="23"/>
              </w:rPr>
            </w:pPr>
            <w:r w:rsidRPr="0030713B">
              <w:rPr>
                <w:b/>
                <w:sz w:val="23"/>
              </w:rPr>
              <w:t xml:space="preserve">Западноевропейская скульптура </w:t>
            </w:r>
            <w:r w:rsidRPr="0030713B">
              <w:rPr>
                <w:b/>
                <w:sz w:val="23"/>
                <w:lang w:val="en-GB"/>
              </w:rPr>
              <w:t>XIX</w:t>
            </w:r>
            <w:r w:rsidRPr="007603A0">
              <w:rPr>
                <w:b/>
                <w:sz w:val="23"/>
              </w:rPr>
              <w:t xml:space="preserve"> </w:t>
            </w:r>
            <w:r w:rsidRPr="0030713B">
              <w:rPr>
                <w:b/>
                <w:sz w:val="23"/>
              </w:rPr>
              <w:t xml:space="preserve">века </w:t>
            </w:r>
          </w:p>
        </w:tc>
        <w:tc>
          <w:tcPr>
            <w:tcW w:w="6526" w:type="dxa"/>
          </w:tcPr>
          <w:p w14:paraId="628F616A" w14:textId="77777777" w:rsidR="0030713B" w:rsidRPr="0030713B" w:rsidRDefault="0030713B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Тема 1. </w:t>
            </w:r>
            <w:r w:rsidRPr="0030713B">
              <w:rPr>
                <w:b/>
                <w:bCs/>
                <w:sz w:val="20"/>
              </w:rPr>
              <w:t>Скульптура 40-х – 60-х годов.</w:t>
            </w:r>
          </w:p>
          <w:p w14:paraId="1C1A83FE" w14:textId="77777777" w:rsidR="001378A1" w:rsidRPr="0030713B" w:rsidRDefault="0030713B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30713B">
              <w:rPr>
                <w:sz w:val="20"/>
              </w:rPr>
              <w:t xml:space="preserve">Господство </w:t>
            </w:r>
            <w:proofErr w:type="spellStart"/>
            <w:r w:rsidRPr="0030713B">
              <w:rPr>
                <w:sz w:val="20"/>
              </w:rPr>
              <w:t>неоклассицистических</w:t>
            </w:r>
            <w:proofErr w:type="spellEnd"/>
            <w:r w:rsidRPr="0030713B">
              <w:rPr>
                <w:sz w:val="20"/>
              </w:rPr>
              <w:t xml:space="preserve"> и академических тенденций в скульптуре этого периода. Жанровая структура пластики: монументы, садово-парковая скульптура, религиозная скульптура, портрет, надгробья. Творчество Б. </w:t>
            </w:r>
            <w:proofErr w:type="spellStart"/>
            <w:r w:rsidRPr="0030713B">
              <w:rPr>
                <w:sz w:val="20"/>
              </w:rPr>
              <w:t>Торвальдсена</w:t>
            </w:r>
            <w:proofErr w:type="spellEnd"/>
            <w:r w:rsidRPr="0030713B">
              <w:rPr>
                <w:sz w:val="20"/>
              </w:rPr>
              <w:t xml:space="preserve">, Давид- </w:t>
            </w:r>
            <w:proofErr w:type="spellStart"/>
            <w:r w:rsidRPr="0030713B">
              <w:rPr>
                <w:sz w:val="20"/>
              </w:rPr>
              <w:t>Анжера</w:t>
            </w:r>
            <w:proofErr w:type="spellEnd"/>
            <w:r w:rsidRPr="0030713B">
              <w:rPr>
                <w:sz w:val="20"/>
              </w:rPr>
              <w:t xml:space="preserve">, </w:t>
            </w:r>
            <w:proofErr w:type="spellStart"/>
            <w:r w:rsidRPr="0030713B">
              <w:rPr>
                <w:sz w:val="20"/>
              </w:rPr>
              <w:t>Рюда</w:t>
            </w:r>
            <w:proofErr w:type="spellEnd"/>
            <w:r w:rsidRPr="0030713B">
              <w:rPr>
                <w:sz w:val="20"/>
              </w:rPr>
              <w:t>.</w:t>
            </w:r>
          </w:p>
          <w:p w14:paraId="45F2849A" w14:textId="77777777" w:rsidR="0030713B" w:rsidRPr="0030713B" w:rsidRDefault="0030713B" w:rsidP="00465EB2">
            <w:pPr>
              <w:pStyle w:val="TableParagraph"/>
              <w:spacing w:line="214" w:lineRule="exact"/>
              <w:ind w:left="113" w:right="113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Тема 2. </w:t>
            </w:r>
            <w:r w:rsidRPr="0030713B">
              <w:rPr>
                <w:b/>
                <w:bCs/>
                <w:sz w:val="20"/>
              </w:rPr>
              <w:t>Скульптура Огюста Родена (1840-1917).</w:t>
            </w:r>
          </w:p>
          <w:p w14:paraId="33094648" w14:textId="03D5DCD8" w:rsidR="0030713B" w:rsidRPr="0030713B" w:rsidRDefault="0030713B" w:rsidP="00465EB2">
            <w:pPr>
              <w:pStyle w:val="TableParagraph"/>
              <w:spacing w:line="214" w:lineRule="exact"/>
              <w:ind w:left="113" w:right="113"/>
              <w:jc w:val="both"/>
              <w:rPr>
                <w:sz w:val="20"/>
              </w:rPr>
            </w:pPr>
            <w:r w:rsidRPr="0030713B">
              <w:rPr>
                <w:sz w:val="20"/>
              </w:rPr>
              <w:t xml:space="preserve">Годы ученичества и формирование стиля. Влияние античного искусства: </w:t>
            </w:r>
            <w:r w:rsidRPr="0030713B">
              <w:rPr>
                <w:sz w:val="20"/>
              </w:rPr>
              <w:lastRenderedPageBreak/>
              <w:t>индивидуальные пристрастия, мотивы отбора античных памятников, переосмысление форм. Творчество Родена как начало кардинальных перемен в сфере скульптуры. Новизна стиля мастера в контексте неоклассических и академических традиций, господствующих в пластике. Проблема трактовки антропоморфных форм. Вопрос о типологическом сходстве между импрессионизмом и скульптурой Родена. Темы и жанры в творчестве скульптора. Характеристика важнейших произведений.</w:t>
            </w:r>
          </w:p>
        </w:tc>
      </w:tr>
    </w:tbl>
    <w:p w14:paraId="22195520" w14:textId="40E36067" w:rsidR="00FA2340" w:rsidRDefault="00FA2340">
      <w:pPr>
        <w:pStyle w:val="a3"/>
        <w:spacing w:before="9"/>
      </w:pPr>
    </w:p>
    <w:p w14:paraId="6DF61699" w14:textId="77777777" w:rsidR="00FA2340" w:rsidRDefault="00FA2340">
      <w:pPr>
        <w:pStyle w:val="a3"/>
        <w:spacing w:before="9"/>
      </w:pPr>
    </w:p>
    <w:p w14:paraId="2C7741B7" w14:textId="77777777" w:rsidR="00D16C9F" w:rsidRDefault="00B00D29">
      <w:pPr>
        <w:pStyle w:val="1"/>
        <w:numPr>
          <w:ilvl w:val="0"/>
          <w:numId w:val="21"/>
        </w:numPr>
        <w:tabs>
          <w:tab w:val="left" w:pos="515"/>
        </w:tabs>
        <w:spacing w:before="94"/>
        <w:ind w:left="514" w:hanging="295"/>
      </w:pPr>
      <w:r>
        <w:rPr>
          <w:w w:val="105"/>
        </w:rPr>
        <w:t>Образовательные</w:t>
      </w:r>
      <w:r>
        <w:rPr>
          <w:spacing w:val="35"/>
          <w:w w:val="105"/>
        </w:rPr>
        <w:t xml:space="preserve"> </w:t>
      </w:r>
      <w:r>
        <w:rPr>
          <w:w w:val="105"/>
        </w:rPr>
        <w:t>технологии</w:t>
      </w:r>
    </w:p>
    <w:p w14:paraId="7620E1E5" w14:textId="77777777" w:rsidR="00D16C9F" w:rsidRDefault="00D16C9F">
      <w:pPr>
        <w:pStyle w:val="a3"/>
        <w:spacing w:before="1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1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3402"/>
        <w:gridCol w:w="1985"/>
        <w:gridCol w:w="3543"/>
      </w:tblGrid>
      <w:tr w:rsidR="00D16C9F" w14:paraId="32059CE3" w14:textId="77777777" w:rsidTr="002E64C1">
        <w:trPr>
          <w:trHeight w:val="535"/>
        </w:trPr>
        <w:tc>
          <w:tcPr>
            <w:tcW w:w="517" w:type="dxa"/>
          </w:tcPr>
          <w:p w14:paraId="6686F4EB" w14:textId="77777777" w:rsidR="00D16C9F" w:rsidRDefault="00B00D29" w:rsidP="002E64C1">
            <w:pPr>
              <w:pStyle w:val="TableParagraph"/>
              <w:spacing w:before="8"/>
              <w:ind w:left="113" w:right="113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№</w:t>
            </w:r>
          </w:p>
          <w:p w14:paraId="626EB668" w14:textId="77777777" w:rsidR="00D16C9F" w:rsidRDefault="00B00D29" w:rsidP="002E64C1">
            <w:pPr>
              <w:pStyle w:val="TableParagraph"/>
              <w:spacing w:before="16" w:line="245" w:lineRule="exact"/>
              <w:ind w:left="113" w:right="11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п/п</w:t>
            </w:r>
          </w:p>
        </w:tc>
        <w:tc>
          <w:tcPr>
            <w:tcW w:w="3402" w:type="dxa"/>
          </w:tcPr>
          <w:p w14:paraId="4C58A838" w14:textId="77777777" w:rsidR="00D16C9F" w:rsidRDefault="00B00D29" w:rsidP="002E64C1">
            <w:pPr>
              <w:pStyle w:val="TableParagraph"/>
              <w:spacing w:before="152"/>
              <w:ind w:left="113" w:right="11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Наименование</w:t>
            </w:r>
            <w:r>
              <w:rPr>
                <w:b/>
                <w:spacing w:val="-1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раздела</w:t>
            </w:r>
          </w:p>
        </w:tc>
        <w:tc>
          <w:tcPr>
            <w:tcW w:w="1985" w:type="dxa"/>
          </w:tcPr>
          <w:p w14:paraId="003A5087" w14:textId="77777777" w:rsidR="00D16C9F" w:rsidRDefault="00B00D29" w:rsidP="002E64C1">
            <w:pPr>
              <w:pStyle w:val="TableParagraph"/>
              <w:spacing w:before="8"/>
              <w:ind w:left="113" w:right="11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Виды</w:t>
            </w:r>
            <w:r>
              <w:rPr>
                <w:b/>
                <w:spacing w:val="-1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учебных</w:t>
            </w:r>
          </w:p>
          <w:p w14:paraId="582FF8E6" w14:textId="77777777" w:rsidR="00D16C9F" w:rsidRDefault="00B00D29" w:rsidP="002E64C1">
            <w:pPr>
              <w:pStyle w:val="TableParagraph"/>
              <w:spacing w:before="16" w:line="245" w:lineRule="exact"/>
              <w:ind w:left="113" w:right="11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занятий</w:t>
            </w:r>
          </w:p>
        </w:tc>
        <w:tc>
          <w:tcPr>
            <w:tcW w:w="3543" w:type="dxa"/>
          </w:tcPr>
          <w:p w14:paraId="436C6FB0" w14:textId="77777777" w:rsidR="00D16C9F" w:rsidRDefault="00B00D29" w:rsidP="002E64C1">
            <w:pPr>
              <w:pStyle w:val="TableParagraph"/>
              <w:ind w:left="113" w:right="113"/>
              <w:rPr>
                <w:b/>
                <w:sz w:val="23"/>
              </w:rPr>
            </w:pP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53"/>
                <w:sz w:val="23"/>
              </w:rPr>
              <w:t xml:space="preserve"> </w:t>
            </w:r>
            <w:r>
              <w:rPr>
                <w:b/>
                <w:sz w:val="23"/>
              </w:rPr>
              <w:t>технологии</w:t>
            </w:r>
          </w:p>
        </w:tc>
      </w:tr>
      <w:tr w:rsidR="00D16C9F" w14:paraId="44059E1F" w14:textId="77777777" w:rsidTr="002E64C1">
        <w:trPr>
          <w:trHeight w:val="263"/>
        </w:trPr>
        <w:tc>
          <w:tcPr>
            <w:tcW w:w="517" w:type="dxa"/>
          </w:tcPr>
          <w:p w14:paraId="1C60842A" w14:textId="77777777" w:rsidR="00D16C9F" w:rsidRDefault="00B00D29" w:rsidP="002E64C1">
            <w:pPr>
              <w:pStyle w:val="TableParagraph"/>
              <w:spacing w:before="8" w:line="245" w:lineRule="exact"/>
              <w:ind w:left="113" w:right="113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1</w:t>
            </w:r>
          </w:p>
        </w:tc>
        <w:tc>
          <w:tcPr>
            <w:tcW w:w="3402" w:type="dxa"/>
          </w:tcPr>
          <w:p w14:paraId="3DBAEE9D" w14:textId="77777777" w:rsidR="00D16C9F" w:rsidRDefault="00B00D29" w:rsidP="002E64C1">
            <w:pPr>
              <w:pStyle w:val="TableParagraph"/>
              <w:spacing w:before="8" w:line="245" w:lineRule="exact"/>
              <w:ind w:left="113" w:right="113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2</w:t>
            </w:r>
          </w:p>
        </w:tc>
        <w:tc>
          <w:tcPr>
            <w:tcW w:w="1985" w:type="dxa"/>
          </w:tcPr>
          <w:p w14:paraId="4760CF15" w14:textId="77777777" w:rsidR="00D16C9F" w:rsidRDefault="00B00D29" w:rsidP="002E64C1">
            <w:pPr>
              <w:pStyle w:val="TableParagraph"/>
              <w:spacing w:before="8" w:line="245" w:lineRule="exact"/>
              <w:ind w:left="113" w:right="113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3</w:t>
            </w:r>
          </w:p>
        </w:tc>
        <w:tc>
          <w:tcPr>
            <w:tcW w:w="3543" w:type="dxa"/>
          </w:tcPr>
          <w:p w14:paraId="67F52E7F" w14:textId="77777777" w:rsidR="00D16C9F" w:rsidRDefault="00B00D29" w:rsidP="002E64C1">
            <w:pPr>
              <w:pStyle w:val="TableParagraph"/>
              <w:spacing w:before="8" w:line="245" w:lineRule="exact"/>
              <w:ind w:left="113" w:right="113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</w:tr>
      <w:tr w:rsidR="00D16C9F" w14:paraId="0803CC81" w14:textId="77777777" w:rsidTr="002E64C1">
        <w:trPr>
          <w:trHeight w:val="1873"/>
        </w:trPr>
        <w:tc>
          <w:tcPr>
            <w:tcW w:w="517" w:type="dxa"/>
          </w:tcPr>
          <w:p w14:paraId="268FD8E4" w14:textId="77777777" w:rsidR="00D16C9F" w:rsidRDefault="00B00D29" w:rsidP="002E64C1">
            <w:pPr>
              <w:pStyle w:val="TableParagraph"/>
              <w:spacing w:before="8"/>
              <w:ind w:left="113" w:right="113"/>
              <w:rPr>
                <w:sz w:val="23"/>
              </w:rPr>
            </w:pPr>
            <w:r>
              <w:rPr>
                <w:w w:val="105"/>
                <w:sz w:val="23"/>
              </w:rPr>
              <w:t>1.</w:t>
            </w:r>
          </w:p>
        </w:tc>
        <w:tc>
          <w:tcPr>
            <w:tcW w:w="3402" w:type="dxa"/>
          </w:tcPr>
          <w:p w14:paraId="3234A38C" w14:textId="2872F526" w:rsidR="00D85701" w:rsidRDefault="00D85701" w:rsidP="002E64C1">
            <w:pPr>
              <w:pStyle w:val="TableParagraph"/>
              <w:spacing w:before="8" w:line="247" w:lineRule="auto"/>
              <w:ind w:left="113" w:right="113"/>
              <w:rPr>
                <w:w w:val="105"/>
                <w:sz w:val="23"/>
              </w:rPr>
            </w:pPr>
            <w:r>
              <w:rPr>
                <w:i/>
                <w:sz w:val="24"/>
              </w:rPr>
              <w:t>Раздел 1</w:t>
            </w:r>
          </w:p>
          <w:p w14:paraId="77805D32" w14:textId="19D597FE" w:rsidR="00D16C9F" w:rsidRDefault="00B00D29" w:rsidP="002E64C1">
            <w:pPr>
              <w:pStyle w:val="TableParagraph"/>
              <w:spacing w:before="8" w:line="247" w:lineRule="auto"/>
              <w:ind w:left="113" w:right="113"/>
              <w:rPr>
                <w:sz w:val="23"/>
              </w:rPr>
            </w:pPr>
            <w:r>
              <w:rPr>
                <w:w w:val="105"/>
                <w:sz w:val="23"/>
              </w:rPr>
              <w:t>Философско-эстетические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основания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художественной</w:t>
            </w:r>
          </w:p>
          <w:p w14:paraId="1284341D" w14:textId="77777777" w:rsidR="00D16C9F" w:rsidRDefault="00B00D29" w:rsidP="002E64C1">
            <w:pPr>
              <w:pStyle w:val="TableParagraph"/>
              <w:spacing w:before="3"/>
              <w:ind w:left="113" w:right="113"/>
              <w:rPr>
                <w:sz w:val="23"/>
              </w:rPr>
            </w:pPr>
            <w:r>
              <w:rPr>
                <w:sz w:val="23"/>
              </w:rPr>
              <w:t>культуры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Новейшего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времени</w:t>
            </w:r>
          </w:p>
        </w:tc>
        <w:tc>
          <w:tcPr>
            <w:tcW w:w="1985" w:type="dxa"/>
          </w:tcPr>
          <w:p w14:paraId="74CFF434" w14:textId="77777777" w:rsidR="00D16C9F" w:rsidRPr="00D85701" w:rsidRDefault="00B00D29" w:rsidP="002E64C1">
            <w:pPr>
              <w:pStyle w:val="TableParagraph"/>
              <w:spacing w:before="8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Лекция</w:t>
            </w:r>
          </w:p>
          <w:p w14:paraId="68D86D84" w14:textId="77777777" w:rsidR="00D16C9F" w:rsidRPr="00D85701" w:rsidRDefault="00D16C9F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51EE6041" w14:textId="77777777" w:rsidR="00D16C9F" w:rsidRPr="00D85701" w:rsidRDefault="00D16C9F" w:rsidP="002E64C1">
            <w:pPr>
              <w:pStyle w:val="TableParagraph"/>
              <w:spacing w:before="4"/>
              <w:ind w:left="113" w:right="113"/>
              <w:rPr>
                <w:b/>
                <w:i/>
                <w:iCs/>
              </w:rPr>
            </w:pPr>
          </w:p>
          <w:p w14:paraId="40EF8EC1" w14:textId="77777777" w:rsidR="00D16C9F" w:rsidRPr="00D85701" w:rsidRDefault="00B00D29" w:rsidP="002E64C1">
            <w:pPr>
              <w:pStyle w:val="TableParagraph"/>
              <w:spacing w:before="1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Семинар</w:t>
            </w:r>
          </w:p>
          <w:p w14:paraId="41446698" w14:textId="77777777" w:rsidR="00D16C9F" w:rsidRPr="00D85701" w:rsidRDefault="00D16C9F" w:rsidP="002E64C1">
            <w:pPr>
              <w:pStyle w:val="TableParagraph"/>
              <w:spacing w:before="7"/>
              <w:ind w:left="113" w:right="113"/>
              <w:rPr>
                <w:b/>
                <w:i/>
                <w:iCs/>
                <w:sz w:val="24"/>
              </w:rPr>
            </w:pPr>
          </w:p>
          <w:p w14:paraId="78209EF2" w14:textId="77777777" w:rsidR="00D16C9F" w:rsidRDefault="00B00D29" w:rsidP="002E64C1">
            <w:pPr>
              <w:pStyle w:val="TableParagraph"/>
              <w:spacing w:line="270" w:lineRule="atLeast"/>
              <w:ind w:left="113" w:right="113"/>
              <w:rPr>
                <w:sz w:val="23"/>
              </w:rPr>
            </w:pPr>
            <w:r w:rsidRPr="00D85701">
              <w:rPr>
                <w:i/>
                <w:iCs/>
                <w:sz w:val="23"/>
              </w:rPr>
              <w:t>Самостоятельная</w:t>
            </w:r>
            <w:r w:rsidRPr="00D85701">
              <w:rPr>
                <w:i/>
                <w:iCs/>
                <w:spacing w:val="1"/>
                <w:sz w:val="23"/>
              </w:rPr>
              <w:t xml:space="preserve"> </w:t>
            </w:r>
            <w:r w:rsidRPr="00D85701">
              <w:rPr>
                <w:i/>
                <w:iCs/>
                <w:w w:val="105"/>
                <w:sz w:val="23"/>
              </w:rPr>
              <w:t>работа</w:t>
            </w:r>
          </w:p>
        </w:tc>
        <w:tc>
          <w:tcPr>
            <w:tcW w:w="3543" w:type="dxa"/>
          </w:tcPr>
          <w:p w14:paraId="167E9FEE" w14:textId="77777777" w:rsidR="00D16C9F" w:rsidRDefault="00B00D29" w:rsidP="002E64C1">
            <w:pPr>
              <w:pStyle w:val="TableParagraph"/>
              <w:spacing w:before="8" w:line="247" w:lineRule="auto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t>Лекция-визуализация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слайд-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проектора</w:t>
            </w:r>
          </w:p>
          <w:p w14:paraId="12CA243D" w14:textId="77777777" w:rsidR="00D16C9F" w:rsidRDefault="00B00D29" w:rsidP="002E64C1">
            <w:pPr>
              <w:pStyle w:val="TableParagraph"/>
              <w:spacing w:before="4" w:line="252" w:lineRule="auto"/>
              <w:ind w:left="113" w:right="113"/>
              <w:rPr>
                <w:sz w:val="23"/>
              </w:rPr>
            </w:pPr>
            <w:r>
              <w:rPr>
                <w:sz w:val="23"/>
              </w:rPr>
              <w:t>Развернутая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беседа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вопросам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семинарского занятия,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обсуждение доклада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  <w:p w14:paraId="6FDCE32B" w14:textId="77777777" w:rsidR="00D16C9F" w:rsidRDefault="00B00D29" w:rsidP="002E64C1">
            <w:pPr>
              <w:pStyle w:val="TableParagraph"/>
              <w:spacing w:line="255" w:lineRule="exact"/>
              <w:ind w:left="113" w:right="113"/>
              <w:rPr>
                <w:sz w:val="23"/>
              </w:rPr>
            </w:pPr>
            <w:r>
              <w:rPr>
                <w:w w:val="105"/>
                <w:sz w:val="23"/>
              </w:rPr>
              <w:t>семинарском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занятие.</w:t>
            </w:r>
          </w:p>
        </w:tc>
      </w:tr>
      <w:tr w:rsidR="00D16C9F" w14:paraId="3B978FDD" w14:textId="77777777" w:rsidTr="002E64C1">
        <w:trPr>
          <w:trHeight w:val="1866"/>
        </w:trPr>
        <w:tc>
          <w:tcPr>
            <w:tcW w:w="517" w:type="dxa"/>
          </w:tcPr>
          <w:p w14:paraId="14C9294A" w14:textId="77777777" w:rsidR="00D16C9F" w:rsidRDefault="00B00D29" w:rsidP="002E64C1">
            <w:pPr>
              <w:pStyle w:val="TableParagraph"/>
              <w:spacing w:before="1"/>
              <w:ind w:left="113" w:right="113"/>
              <w:rPr>
                <w:sz w:val="23"/>
              </w:rPr>
            </w:pPr>
            <w:r>
              <w:rPr>
                <w:w w:val="105"/>
                <w:sz w:val="23"/>
              </w:rPr>
              <w:t>2.</w:t>
            </w:r>
          </w:p>
        </w:tc>
        <w:tc>
          <w:tcPr>
            <w:tcW w:w="3402" w:type="dxa"/>
          </w:tcPr>
          <w:p w14:paraId="17E0ABAE" w14:textId="229F5A37" w:rsidR="00D85701" w:rsidRDefault="00D85701" w:rsidP="002E64C1">
            <w:pPr>
              <w:pStyle w:val="TableParagraph"/>
              <w:spacing w:before="8" w:line="247" w:lineRule="auto"/>
              <w:ind w:left="113" w:right="113"/>
              <w:rPr>
                <w:w w:val="105"/>
                <w:sz w:val="23"/>
              </w:rPr>
            </w:pPr>
            <w:r>
              <w:rPr>
                <w:i/>
                <w:sz w:val="24"/>
              </w:rPr>
              <w:t>Раздел 2</w:t>
            </w:r>
          </w:p>
          <w:p w14:paraId="0441A6BF" w14:textId="6237F5E1" w:rsidR="00D16C9F" w:rsidRDefault="009124EF" w:rsidP="002E64C1">
            <w:pPr>
              <w:pStyle w:val="TableParagraph"/>
              <w:spacing w:before="1" w:line="249" w:lineRule="auto"/>
              <w:ind w:left="113" w:right="113"/>
              <w:rPr>
                <w:sz w:val="23"/>
              </w:rPr>
            </w:pPr>
            <w:r w:rsidRPr="009124EF">
              <w:rPr>
                <w:w w:val="105"/>
                <w:sz w:val="23"/>
              </w:rPr>
              <w:t>Неоклассицизм в изобразительном искусстве конца XVIII – начала XIX веков</w:t>
            </w:r>
          </w:p>
        </w:tc>
        <w:tc>
          <w:tcPr>
            <w:tcW w:w="1985" w:type="dxa"/>
          </w:tcPr>
          <w:p w14:paraId="65A69CF7" w14:textId="77777777" w:rsidR="00D16C9F" w:rsidRPr="00D85701" w:rsidRDefault="00B00D29" w:rsidP="002E64C1">
            <w:pPr>
              <w:pStyle w:val="TableParagraph"/>
              <w:spacing w:before="1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Лекция</w:t>
            </w:r>
          </w:p>
          <w:p w14:paraId="43E096AF" w14:textId="77777777" w:rsidR="00D16C9F" w:rsidRPr="00D85701" w:rsidRDefault="00D16C9F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1A018115" w14:textId="77777777" w:rsidR="00D16C9F" w:rsidRPr="00D85701" w:rsidRDefault="00D16C9F" w:rsidP="002E64C1">
            <w:pPr>
              <w:pStyle w:val="TableParagraph"/>
              <w:ind w:left="113" w:right="113"/>
              <w:rPr>
                <w:b/>
                <w:i/>
                <w:iCs/>
                <w:sz w:val="23"/>
              </w:rPr>
            </w:pPr>
          </w:p>
          <w:p w14:paraId="46C1BD5F" w14:textId="77777777" w:rsidR="00D16C9F" w:rsidRPr="00D85701" w:rsidRDefault="00B00D29" w:rsidP="002E64C1">
            <w:pPr>
              <w:pStyle w:val="TableParagraph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Семинар</w:t>
            </w:r>
          </w:p>
          <w:p w14:paraId="118ACEF0" w14:textId="77777777" w:rsidR="00D16C9F" w:rsidRPr="00D85701" w:rsidRDefault="00D16C9F" w:rsidP="002E64C1">
            <w:pPr>
              <w:pStyle w:val="TableParagraph"/>
              <w:ind w:left="113" w:right="113"/>
              <w:rPr>
                <w:b/>
                <w:i/>
                <w:iCs/>
                <w:sz w:val="24"/>
              </w:rPr>
            </w:pPr>
          </w:p>
          <w:p w14:paraId="15319678" w14:textId="77777777" w:rsidR="00D16C9F" w:rsidRDefault="00B00D29" w:rsidP="002E64C1">
            <w:pPr>
              <w:pStyle w:val="TableParagraph"/>
              <w:spacing w:line="270" w:lineRule="atLeast"/>
              <w:ind w:left="113" w:right="113"/>
              <w:rPr>
                <w:sz w:val="23"/>
              </w:rPr>
            </w:pPr>
            <w:r w:rsidRPr="00D85701">
              <w:rPr>
                <w:i/>
                <w:iCs/>
                <w:sz w:val="23"/>
              </w:rPr>
              <w:t>Самостоятельная</w:t>
            </w:r>
            <w:r w:rsidRPr="00D85701">
              <w:rPr>
                <w:i/>
                <w:iCs/>
                <w:spacing w:val="1"/>
                <w:sz w:val="23"/>
              </w:rPr>
              <w:t xml:space="preserve"> </w:t>
            </w:r>
            <w:r w:rsidRPr="00D85701">
              <w:rPr>
                <w:i/>
                <w:iCs/>
                <w:w w:val="105"/>
                <w:sz w:val="23"/>
              </w:rPr>
              <w:t>работа</w:t>
            </w:r>
          </w:p>
        </w:tc>
        <w:tc>
          <w:tcPr>
            <w:tcW w:w="3543" w:type="dxa"/>
          </w:tcPr>
          <w:p w14:paraId="2A6645CC" w14:textId="77777777" w:rsidR="00D16C9F" w:rsidRDefault="00B00D29" w:rsidP="002E64C1">
            <w:pPr>
              <w:pStyle w:val="TableParagraph"/>
              <w:spacing w:before="1" w:line="252" w:lineRule="auto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t>Лекция-визуализация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слайд-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проектора</w:t>
            </w:r>
          </w:p>
          <w:p w14:paraId="30907289" w14:textId="77777777" w:rsidR="00D16C9F" w:rsidRDefault="00B00D29" w:rsidP="002E64C1">
            <w:pPr>
              <w:pStyle w:val="TableParagraph"/>
              <w:spacing w:line="247" w:lineRule="auto"/>
              <w:ind w:left="113" w:right="113"/>
              <w:rPr>
                <w:sz w:val="23"/>
              </w:rPr>
            </w:pPr>
            <w:r>
              <w:rPr>
                <w:sz w:val="23"/>
              </w:rPr>
              <w:t>Развернутая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беседа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вопросам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семинарского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занятия,</w:t>
            </w:r>
          </w:p>
          <w:p w14:paraId="3086B9ED" w14:textId="77777777" w:rsidR="00D16C9F" w:rsidRDefault="00B00D29" w:rsidP="002E64C1">
            <w:pPr>
              <w:pStyle w:val="TableParagraph"/>
              <w:spacing w:line="270" w:lineRule="atLeast"/>
              <w:ind w:left="113" w:right="113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обсуждение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доклада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семинарском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занятие.</w:t>
            </w:r>
          </w:p>
        </w:tc>
      </w:tr>
      <w:tr w:rsidR="00D16C9F" w14:paraId="4058694B" w14:textId="77777777" w:rsidTr="002E64C1">
        <w:trPr>
          <w:trHeight w:val="2403"/>
        </w:trPr>
        <w:tc>
          <w:tcPr>
            <w:tcW w:w="517" w:type="dxa"/>
          </w:tcPr>
          <w:p w14:paraId="4076F829" w14:textId="77777777" w:rsidR="00D16C9F" w:rsidRDefault="00B00D29" w:rsidP="002E64C1">
            <w:pPr>
              <w:pStyle w:val="TableParagraph"/>
              <w:spacing w:before="1"/>
              <w:ind w:left="113" w:right="113"/>
              <w:rPr>
                <w:sz w:val="23"/>
              </w:rPr>
            </w:pPr>
            <w:r>
              <w:rPr>
                <w:w w:val="105"/>
                <w:sz w:val="23"/>
              </w:rPr>
              <w:t>3.</w:t>
            </w:r>
          </w:p>
        </w:tc>
        <w:tc>
          <w:tcPr>
            <w:tcW w:w="3402" w:type="dxa"/>
          </w:tcPr>
          <w:p w14:paraId="0D2B7656" w14:textId="6DAF0903" w:rsidR="00D85701" w:rsidRPr="00D85701" w:rsidRDefault="00D85701" w:rsidP="002E64C1">
            <w:pPr>
              <w:pStyle w:val="TableParagraph"/>
              <w:spacing w:before="8" w:line="247" w:lineRule="auto"/>
              <w:ind w:left="113" w:right="113"/>
              <w:rPr>
                <w:w w:val="105"/>
                <w:sz w:val="23"/>
              </w:rPr>
            </w:pPr>
            <w:r>
              <w:rPr>
                <w:i/>
                <w:sz w:val="24"/>
              </w:rPr>
              <w:t>Раздел 3</w:t>
            </w:r>
          </w:p>
          <w:p w14:paraId="2F1B25CC" w14:textId="5654C58C" w:rsidR="00D16C9F" w:rsidRDefault="009124EF" w:rsidP="002E64C1">
            <w:pPr>
              <w:pStyle w:val="TableParagraph"/>
              <w:spacing w:before="1" w:line="249" w:lineRule="auto"/>
              <w:ind w:left="113" w:right="113"/>
              <w:rPr>
                <w:sz w:val="23"/>
              </w:rPr>
            </w:pPr>
            <w:r w:rsidRPr="009124EF">
              <w:rPr>
                <w:sz w:val="23"/>
              </w:rPr>
              <w:t>Творчество Франсиско Гойи (1746-1828)</w:t>
            </w:r>
          </w:p>
        </w:tc>
        <w:tc>
          <w:tcPr>
            <w:tcW w:w="1985" w:type="dxa"/>
          </w:tcPr>
          <w:p w14:paraId="3F85C1F9" w14:textId="77777777" w:rsidR="00D16C9F" w:rsidRPr="00D85701" w:rsidRDefault="00B00D29" w:rsidP="002E64C1">
            <w:pPr>
              <w:pStyle w:val="TableParagraph"/>
              <w:spacing w:before="1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Лекция</w:t>
            </w:r>
          </w:p>
          <w:p w14:paraId="096F5683" w14:textId="77777777" w:rsidR="00D16C9F" w:rsidRPr="00D85701" w:rsidRDefault="00D16C9F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0F568608" w14:textId="77777777" w:rsidR="00D16C9F" w:rsidRPr="00D85701" w:rsidRDefault="00D16C9F" w:rsidP="002E64C1">
            <w:pPr>
              <w:pStyle w:val="TableParagraph"/>
              <w:ind w:left="113" w:right="113"/>
              <w:rPr>
                <w:b/>
                <w:i/>
                <w:iCs/>
                <w:sz w:val="23"/>
              </w:rPr>
            </w:pPr>
          </w:p>
          <w:p w14:paraId="05609B5B" w14:textId="77777777" w:rsidR="00D16C9F" w:rsidRPr="00D85701" w:rsidRDefault="00B00D29" w:rsidP="002E64C1">
            <w:pPr>
              <w:pStyle w:val="TableParagraph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Семинар</w:t>
            </w:r>
          </w:p>
          <w:p w14:paraId="6634993E" w14:textId="77777777" w:rsidR="00D16C9F" w:rsidRDefault="00D16C9F" w:rsidP="002E64C1">
            <w:pPr>
              <w:pStyle w:val="TableParagraph"/>
              <w:ind w:left="113" w:right="113"/>
              <w:rPr>
                <w:b/>
                <w:sz w:val="26"/>
              </w:rPr>
            </w:pPr>
          </w:p>
          <w:p w14:paraId="0AE7DFA8" w14:textId="77777777" w:rsidR="00D16C9F" w:rsidRDefault="00D16C9F" w:rsidP="002E64C1">
            <w:pPr>
              <w:pStyle w:val="TableParagraph"/>
              <w:ind w:left="113" w:right="113"/>
              <w:rPr>
                <w:b/>
                <w:sz w:val="26"/>
              </w:rPr>
            </w:pPr>
          </w:p>
          <w:p w14:paraId="7C7BD45E" w14:textId="77777777" w:rsidR="00D16C9F" w:rsidRPr="00D85701" w:rsidRDefault="00B00D29" w:rsidP="002E64C1">
            <w:pPr>
              <w:pStyle w:val="TableParagraph"/>
              <w:spacing w:before="233" w:line="270" w:lineRule="atLeast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sz w:val="23"/>
              </w:rPr>
              <w:t>Самостоятельная</w:t>
            </w:r>
            <w:r w:rsidRPr="00D85701">
              <w:rPr>
                <w:i/>
                <w:iCs/>
                <w:spacing w:val="1"/>
                <w:sz w:val="23"/>
              </w:rPr>
              <w:t xml:space="preserve"> </w:t>
            </w:r>
            <w:r w:rsidRPr="00D85701">
              <w:rPr>
                <w:i/>
                <w:iCs/>
                <w:w w:val="105"/>
                <w:sz w:val="23"/>
              </w:rPr>
              <w:t>работа</w:t>
            </w:r>
          </w:p>
        </w:tc>
        <w:tc>
          <w:tcPr>
            <w:tcW w:w="3543" w:type="dxa"/>
          </w:tcPr>
          <w:p w14:paraId="358F1E06" w14:textId="77777777" w:rsidR="00D16C9F" w:rsidRDefault="00B00D29" w:rsidP="002E64C1">
            <w:pPr>
              <w:pStyle w:val="TableParagraph"/>
              <w:spacing w:before="1" w:line="252" w:lineRule="auto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t>Лекция-визуализация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слайд-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проектора</w:t>
            </w:r>
          </w:p>
          <w:p w14:paraId="4E7F9A08" w14:textId="77777777" w:rsidR="00D16C9F" w:rsidRDefault="00B00D29" w:rsidP="002E64C1">
            <w:pPr>
              <w:pStyle w:val="TableParagraph"/>
              <w:spacing w:line="249" w:lineRule="auto"/>
              <w:ind w:left="113" w:right="113"/>
              <w:rPr>
                <w:sz w:val="23"/>
              </w:rPr>
            </w:pPr>
            <w:r>
              <w:rPr>
                <w:sz w:val="23"/>
              </w:rPr>
              <w:t>Развернутая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беседа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вопросам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семинарского занятия,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обсуждение доклада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семинарском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занятие.</w:t>
            </w:r>
          </w:p>
          <w:p w14:paraId="1044F42F" w14:textId="77777777" w:rsidR="00D16C9F" w:rsidRDefault="00B00D29" w:rsidP="002E64C1">
            <w:pPr>
              <w:pStyle w:val="TableParagraph"/>
              <w:spacing w:line="270" w:lineRule="atLeast"/>
              <w:ind w:left="113" w:right="113"/>
              <w:rPr>
                <w:sz w:val="23"/>
              </w:rPr>
            </w:pPr>
            <w:r>
              <w:rPr>
                <w:sz w:val="23"/>
              </w:rPr>
              <w:t>Подготовка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контрольной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работе</w:t>
            </w:r>
          </w:p>
        </w:tc>
      </w:tr>
      <w:tr w:rsidR="00D16C9F" w14:paraId="6968DC25" w14:textId="77777777" w:rsidTr="002E64C1">
        <w:trPr>
          <w:trHeight w:val="2403"/>
        </w:trPr>
        <w:tc>
          <w:tcPr>
            <w:tcW w:w="517" w:type="dxa"/>
          </w:tcPr>
          <w:p w14:paraId="1ACC4142" w14:textId="77777777" w:rsidR="00D16C9F" w:rsidRDefault="00B00D29" w:rsidP="002E64C1">
            <w:pPr>
              <w:pStyle w:val="TableParagraph"/>
              <w:spacing w:before="1"/>
              <w:ind w:left="113" w:right="113"/>
              <w:rPr>
                <w:sz w:val="23"/>
              </w:rPr>
            </w:pPr>
            <w:r>
              <w:rPr>
                <w:w w:val="105"/>
                <w:sz w:val="23"/>
              </w:rPr>
              <w:t>4.</w:t>
            </w:r>
          </w:p>
        </w:tc>
        <w:tc>
          <w:tcPr>
            <w:tcW w:w="3402" w:type="dxa"/>
          </w:tcPr>
          <w:p w14:paraId="7CEF0943" w14:textId="7BE97DBA" w:rsidR="00D85701" w:rsidRPr="00D85701" w:rsidRDefault="00D85701" w:rsidP="002E64C1">
            <w:pPr>
              <w:pStyle w:val="TableParagraph"/>
              <w:spacing w:before="8" w:line="247" w:lineRule="auto"/>
              <w:ind w:left="113" w:right="113"/>
              <w:rPr>
                <w:w w:val="105"/>
                <w:sz w:val="23"/>
              </w:rPr>
            </w:pPr>
            <w:r>
              <w:rPr>
                <w:i/>
                <w:sz w:val="24"/>
              </w:rPr>
              <w:t>Раздел 4</w:t>
            </w:r>
          </w:p>
          <w:p w14:paraId="28F040BE" w14:textId="6EF9B704" w:rsidR="00D16C9F" w:rsidRDefault="009124EF" w:rsidP="002E64C1">
            <w:pPr>
              <w:pStyle w:val="TableParagraph"/>
              <w:spacing w:before="1" w:line="254" w:lineRule="auto"/>
              <w:ind w:left="113" w:right="113"/>
              <w:rPr>
                <w:sz w:val="23"/>
              </w:rPr>
            </w:pPr>
            <w:r w:rsidRPr="009124EF">
              <w:rPr>
                <w:sz w:val="23"/>
              </w:rPr>
              <w:t xml:space="preserve">Зарубежное искусство эпохи романтизма. </w:t>
            </w:r>
            <w:proofErr w:type="spellStart"/>
            <w:r w:rsidRPr="009124EF">
              <w:rPr>
                <w:sz w:val="23"/>
              </w:rPr>
              <w:t>Преромантизм</w:t>
            </w:r>
            <w:proofErr w:type="spellEnd"/>
            <w:r w:rsidRPr="009124EF">
              <w:rPr>
                <w:sz w:val="23"/>
              </w:rPr>
              <w:t xml:space="preserve">  </w:t>
            </w:r>
          </w:p>
        </w:tc>
        <w:tc>
          <w:tcPr>
            <w:tcW w:w="1985" w:type="dxa"/>
          </w:tcPr>
          <w:p w14:paraId="23F0829B" w14:textId="77777777" w:rsidR="00D16C9F" w:rsidRPr="00D85701" w:rsidRDefault="00B00D29" w:rsidP="002E64C1">
            <w:pPr>
              <w:pStyle w:val="TableParagraph"/>
              <w:spacing w:before="1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Лекция</w:t>
            </w:r>
          </w:p>
          <w:p w14:paraId="5CCF3605" w14:textId="77777777" w:rsidR="00D16C9F" w:rsidRPr="00D85701" w:rsidRDefault="00D16C9F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1458431F" w14:textId="77777777" w:rsidR="00D16C9F" w:rsidRPr="00D85701" w:rsidRDefault="00D16C9F" w:rsidP="002E64C1">
            <w:pPr>
              <w:pStyle w:val="TableParagraph"/>
              <w:ind w:left="113" w:right="113"/>
              <w:rPr>
                <w:b/>
                <w:i/>
                <w:iCs/>
                <w:sz w:val="23"/>
              </w:rPr>
            </w:pPr>
          </w:p>
          <w:p w14:paraId="1913C5EB" w14:textId="77777777" w:rsidR="00D16C9F" w:rsidRPr="00D85701" w:rsidRDefault="00B00D29" w:rsidP="002E64C1">
            <w:pPr>
              <w:pStyle w:val="TableParagraph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Семинар</w:t>
            </w:r>
          </w:p>
          <w:p w14:paraId="269C910E" w14:textId="77777777" w:rsidR="00D16C9F" w:rsidRPr="00D85701" w:rsidRDefault="00D16C9F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5F7580E7" w14:textId="77777777" w:rsidR="00D16C9F" w:rsidRPr="00D85701" w:rsidRDefault="00D16C9F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39DF0E50" w14:textId="77777777" w:rsidR="00D16C9F" w:rsidRDefault="00B00D29" w:rsidP="002E64C1">
            <w:pPr>
              <w:pStyle w:val="TableParagraph"/>
              <w:spacing w:before="233" w:line="270" w:lineRule="atLeast"/>
              <w:ind w:left="113" w:right="113"/>
              <w:rPr>
                <w:sz w:val="23"/>
              </w:rPr>
            </w:pPr>
            <w:r w:rsidRPr="00D85701">
              <w:rPr>
                <w:i/>
                <w:iCs/>
                <w:sz w:val="23"/>
              </w:rPr>
              <w:t>Самостоятельная</w:t>
            </w:r>
            <w:r w:rsidRPr="00D85701">
              <w:rPr>
                <w:i/>
                <w:iCs/>
                <w:spacing w:val="1"/>
                <w:sz w:val="23"/>
              </w:rPr>
              <w:t xml:space="preserve"> </w:t>
            </w:r>
            <w:r w:rsidRPr="00D85701">
              <w:rPr>
                <w:i/>
                <w:iCs/>
                <w:w w:val="105"/>
                <w:sz w:val="23"/>
              </w:rPr>
              <w:t>работа</w:t>
            </w:r>
          </w:p>
        </w:tc>
        <w:tc>
          <w:tcPr>
            <w:tcW w:w="3543" w:type="dxa"/>
          </w:tcPr>
          <w:p w14:paraId="3D34D839" w14:textId="77777777" w:rsidR="00D16C9F" w:rsidRDefault="00B00D29" w:rsidP="002E64C1">
            <w:pPr>
              <w:pStyle w:val="TableParagraph"/>
              <w:spacing w:before="1" w:line="252" w:lineRule="auto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t>Лекция-визуализация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слайд-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проектора</w:t>
            </w:r>
          </w:p>
          <w:p w14:paraId="2F57CF49" w14:textId="77777777" w:rsidR="00D16C9F" w:rsidRDefault="00B00D29" w:rsidP="002E64C1">
            <w:pPr>
              <w:pStyle w:val="TableParagraph"/>
              <w:spacing w:line="249" w:lineRule="auto"/>
              <w:ind w:left="113" w:right="113"/>
              <w:rPr>
                <w:sz w:val="23"/>
              </w:rPr>
            </w:pPr>
            <w:r>
              <w:rPr>
                <w:sz w:val="23"/>
              </w:rPr>
              <w:t>Развернутая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беседа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вопросам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семинарского занятия,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обсуждение доклада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семинарском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занятие.</w:t>
            </w:r>
          </w:p>
          <w:p w14:paraId="56B7EF6C" w14:textId="77777777" w:rsidR="00D16C9F" w:rsidRDefault="00B00D29" w:rsidP="002E64C1">
            <w:pPr>
              <w:pStyle w:val="TableParagraph"/>
              <w:spacing w:line="270" w:lineRule="atLeast"/>
              <w:ind w:left="113" w:right="113"/>
              <w:rPr>
                <w:sz w:val="23"/>
              </w:rPr>
            </w:pPr>
            <w:r>
              <w:rPr>
                <w:sz w:val="23"/>
              </w:rPr>
              <w:t>Подготовка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контрольной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работе</w:t>
            </w:r>
          </w:p>
        </w:tc>
      </w:tr>
      <w:tr w:rsidR="00D16C9F" w14:paraId="0B05229E" w14:textId="77777777" w:rsidTr="002E64C1">
        <w:trPr>
          <w:trHeight w:val="2403"/>
        </w:trPr>
        <w:tc>
          <w:tcPr>
            <w:tcW w:w="517" w:type="dxa"/>
          </w:tcPr>
          <w:p w14:paraId="76D27671" w14:textId="77777777" w:rsidR="00D16C9F" w:rsidRDefault="00B00D29" w:rsidP="002E64C1">
            <w:pPr>
              <w:pStyle w:val="TableParagraph"/>
              <w:spacing w:before="1"/>
              <w:ind w:left="113" w:right="113"/>
              <w:rPr>
                <w:sz w:val="23"/>
              </w:rPr>
            </w:pPr>
            <w:r>
              <w:rPr>
                <w:w w:val="105"/>
                <w:sz w:val="23"/>
              </w:rPr>
              <w:t>5.</w:t>
            </w:r>
          </w:p>
        </w:tc>
        <w:tc>
          <w:tcPr>
            <w:tcW w:w="3402" w:type="dxa"/>
          </w:tcPr>
          <w:p w14:paraId="79439F77" w14:textId="1BD3F2F9" w:rsidR="00D85701" w:rsidRPr="00D85701" w:rsidRDefault="00D85701" w:rsidP="002E64C1">
            <w:pPr>
              <w:pStyle w:val="TableParagraph"/>
              <w:spacing w:before="8" w:line="247" w:lineRule="auto"/>
              <w:ind w:left="113" w:right="113"/>
              <w:rPr>
                <w:w w:val="105"/>
                <w:sz w:val="23"/>
              </w:rPr>
            </w:pPr>
            <w:r>
              <w:rPr>
                <w:i/>
                <w:sz w:val="24"/>
              </w:rPr>
              <w:t>Раздел 5</w:t>
            </w:r>
          </w:p>
          <w:p w14:paraId="0316C8B0" w14:textId="47894C5E" w:rsidR="00D16C9F" w:rsidRDefault="009124EF" w:rsidP="002E64C1">
            <w:pPr>
              <w:pStyle w:val="TableParagraph"/>
              <w:spacing w:before="1"/>
              <w:ind w:left="113" w:right="113"/>
              <w:rPr>
                <w:sz w:val="23"/>
              </w:rPr>
            </w:pPr>
            <w:r w:rsidRPr="009124EF">
              <w:rPr>
                <w:sz w:val="23"/>
              </w:rPr>
              <w:t>Романтизм в Германии</w:t>
            </w:r>
          </w:p>
        </w:tc>
        <w:tc>
          <w:tcPr>
            <w:tcW w:w="1985" w:type="dxa"/>
          </w:tcPr>
          <w:p w14:paraId="1C1DB054" w14:textId="77777777" w:rsidR="00D16C9F" w:rsidRPr="00D85701" w:rsidRDefault="00B00D29" w:rsidP="002E64C1">
            <w:pPr>
              <w:pStyle w:val="TableParagraph"/>
              <w:spacing w:before="1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Лекция</w:t>
            </w:r>
          </w:p>
          <w:p w14:paraId="3A023653" w14:textId="77777777" w:rsidR="00D16C9F" w:rsidRPr="00D85701" w:rsidRDefault="00D16C9F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01EAD44A" w14:textId="77777777" w:rsidR="00D16C9F" w:rsidRPr="00D85701" w:rsidRDefault="00D16C9F" w:rsidP="002E64C1">
            <w:pPr>
              <w:pStyle w:val="TableParagraph"/>
              <w:ind w:left="113" w:right="113"/>
              <w:rPr>
                <w:b/>
                <w:i/>
                <w:iCs/>
                <w:sz w:val="23"/>
              </w:rPr>
            </w:pPr>
          </w:p>
          <w:p w14:paraId="28DECEF6" w14:textId="77777777" w:rsidR="00D16C9F" w:rsidRPr="00D85701" w:rsidRDefault="00B00D29" w:rsidP="002E64C1">
            <w:pPr>
              <w:pStyle w:val="TableParagraph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Семинар</w:t>
            </w:r>
          </w:p>
          <w:p w14:paraId="06B67011" w14:textId="77777777" w:rsidR="00D16C9F" w:rsidRPr="00D85701" w:rsidRDefault="00D16C9F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1FF5E53D" w14:textId="77777777" w:rsidR="00D16C9F" w:rsidRPr="00D85701" w:rsidRDefault="00D16C9F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37681D51" w14:textId="77777777" w:rsidR="00D16C9F" w:rsidRDefault="00B00D29" w:rsidP="002E64C1">
            <w:pPr>
              <w:pStyle w:val="TableParagraph"/>
              <w:spacing w:before="233" w:line="270" w:lineRule="atLeast"/>
              <w:ind w:left="113" w:right="113"/>
              <w:rPr>
                <w:sz w:val="23"/>
              </w:rPr>
            </w:pPr>
            <w:r w:rsidRPr="00D85701">
              <w:rPr>
                <w:i/>
                <w:iCs/>
                <w:sz w:val="23"/>
              </w:rPr>
              <w:t>Самостоятельная</w:t>
            </w:r>
            <w:r w:rsidRPr="00D85701">
              <w:rPr>
                <w:i/>
                <w:iCs/>
                <w:spacing w:val="1"/>
                <w:sz w:val="23"/>
              </w:rPr>
              <w:t xml:space="preserve"> </w:t>
            </w:r>
            <w:r w:rsidRPr="00D85701">
              <w:rPr>
                <w:i/>
                <w:iCs/>
                <w:w w:val="105"/>
                <w:sz w:val="23"/>
              </w:rPr>
              <w:t>работа</w:t>
            </w:r>
          </w:p>
        </w:tc>
        <w:tc>
          <w:tcPr>
            <w:tcW w:w="3543" w:type="dxa"/>
          </w:tcPr>
          <w:p w14:paraId="30398332" w14:textId="77777777" w:rsidR="00D16C9F" w:rsidRDefault="00B00D29" w:rsidP="002E64C1">
            <w:pPr>
              <w:pStyle w:val="TableParagraph"/>
              <w:spacing w:before="1" w:line="252" w:lineRule="auto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t>Лекция-визуализация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слайд-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проектора</w:t>
            </w:r>
          </w:p>
          <w:p w14:paraId="296AD5AE" w14:textId="77777777" w:rsidR="00D16C9F" w:rsidRDefault="00B00D29" w:rsidP="002E64C1">
            <w:pPr>
              <w:pStyle w:val="TableParagraph"/>
              <w:spacing w:line="249" w:lineRule="auto"/>
              <w:ind w:left="113" w:right="113"/>
              <w:rPr>
                <w:sz w:val="23"/>
              </w:rPr>
            </w:pPr>
            <w:r>
              <w:rPr>
                <w:sz w:val="23"/>
              </w:rPr>
              <w:t>Развернутая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беседа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вопросам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семинарского занятия,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обсуждение доклада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семинарском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занятие.</w:t>
            </w:r>
          </w:p>
          <w:p w14:paraId="029436C0" w14:textId="77777777" w:rsidR="00D16C9F" w:rsidRDefault="00B00D29" w:rsidP="002E64C1">
            <w:pPr>
              <w:pStyle w:val="TableParagraph"/>
              <w:spacing w:line="270" w:lineRule="atLeast"/>
              <w:ind w:left="113" w:right="113"/>
              <w:rPr>
                <w:sz w:val="23"/>
              </w:rPr>
            </w:pPr>
            <w:r>
              <w:rPr>
                <w:sz w:val="23"/>
              </w:rPr>
              <w:t>Подготовка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контрольной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работе</w:t>
            </w:r>
          </w:p>
        </w:tc>
      </w:tr>
      <w:tr w:rsidR="00D16C9F" w14:paraId="65E8CEEB" w14:textId="77777777" w:rsidTr="002E64C1">
        <w:trPr>
          <w:trHeight w:val="1337"/>
        </w:trPr>
        <w:tc>
          <w:tcPr>
            <w:tcW w:w="517" w:type="dxa"/>
          </w:tcPr>
          <w:p w14:paraId="5F0DCA16" w14:textId="77777777" w:rsidR="00D16C9F" w:rsidRDefault="00B00D29" w:rsidP="002E64C1">
            <w:pPr>
              <w:pStyle w:val="TableParagraph"/>
              <w:spacing w:before="1"/>
              <w:ind w:left="113" w:right="113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6.</w:t>
            </w:r>
          </w:p>
        </w:tc>
        <w:tc>
          <w:tcPr>
            <w:tcW w:w="3402" w:type="dxa"/>
          </w:tcPr>
          <w:p w14:paraId="49EF1AD9" w14:textId="3153EDAC" w:rsidR="00D85701" w:rsidRPr="00D85701" w:rsidRDefault="00D85701" w:rsidP="002E64C1">
            <w:pPr>
              <w:pStyle w:val="TableParagraph"/>
              <w:spacing w:before="8" w:line="247" w:lineRule="auto"/>
              <w:ind w:left="113" w:right="113"/>
              <w:rPr>
                <w:w w:val="105"/>
                <w:sz w:val="23"/>
              </w:rPr>
            </w:pPr>
            <w:r>
              <w:rPr>
                <w:i/>
                <w:sz w:val="24"/>
              </w:rPr>
              <w:t>Раздел 6</w:t>
            </w:r>
          </w:p>
          <w:p w14:paraId="2F0E91CA" w14:textId="2D1CEE4F" w:rsidR="00D16C9F" w:rsidRDefault="009124EF" w:rsidP="002E64C1">
            <w:pPr>
              <w:pStyle w:val="TableParagraph"/>
              <w:spacing w:before="1"/>
              <w:ind w:left="113" w:right="113"/>
              <w:rPr>
                <w:sz w:val="23"/>
              </w:rPr>
            </w:pPr>
            <w:r w:rsidRPr="009124EF">
              <w:rPr>
                <w:sz w:val="23"/>
              </w:rPr>
              <w:t>Романтизм в Англии</w:t>
            </w:r>
          </w:p>
        </w:tc>
        <w:tc>
          <w:tcPr>
            <w:tcW w:w="1985" w:type="dxa"/>
          </w:tcPr>
          <w:p w14:paraId="5CFBBAD6" w14:textId="77777777" w:rsidR="00D16C9F" w:rsidRPr="00D85701" w:rsidRDefault="00B00D29" w:rsidP="002E64C1">
            <w:pPr>
              <w:pStyle w:val="TableParagraph"/>
              <w:spacing w:before="1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Лекция</w:t>
            </w:r>
          </w:p>
          <w:p w14:paraId="403B9662" w14:textId="77777777" w:rsidR="00D16C9F" w:rsidRPr="00D85701" w:rsidRDefault="00D16C9F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490503FE" w14:textId="77777777" w:rsidR="00D16C9F" w:rsidRPr="00D85701" w:rsidRDefault="00D16C9F" w:rsidP="002E64C1">
            <w:pPr>
              <w:pStyle w:val="TableParagraph"/>
              <w:ind w:left="113" w:right="113"/>
              <w:rPr>
                <w:b/>
                <w:i/>
                <w:iCs/>
                <w:sz w:val="23"/>
              </w:rPr>
            </w:pPr>
          </w:p>
          <w:p w14:paraId="607711AC" w14:textId="77777777" w:rsidR="00D16C9F" w:rsidRDefault="00B00D29" w:rsidP="002E64C1">
            <w:pPr>
              <w:pStyle w:val="TableParagraph"/>
              <w:ind w:left="113" w:right="113"/>
              <w:rPr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Семинар</w:t>
            </w:r>
          </w:p>
        </w:tc>
        <w:tc>
          <w:tcPr>
            <w:tcW w:w="3543" w:type="dxa"/>
          </w:tcPr>
          <w:p w14:paraId="52EDCAA0" w14:textId="77777777" w:rsidR="00D16C9F" w:rsidRDefault="00B00D29" w:rsidP="002E64C1">
            <w:pPr>
              <w:pStyle w:val="TableParagraph"/>
              <w:spacing w:before="1" w:line="252" w:lineRule="auto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t>Лекция-визуализация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слайд-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проектора</w:t>
            </w:r>
          </w:p>
          <w:p w14:paraId="07833F7C" w14:textId="77777777" w:rsidR="00D16C9F" w:rsidRDefault="00B00D29" w:rsidP="002E64C1">
            <w:pPr>
              <w:pStyle w:val="TableParagraph"/>
              <w:spacing w:line="259" w:lineRule="exact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t>Развернутая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беседа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вопросам</w:t>
            </w:r>
          </w:p>
          <w:p w14:paraId="512725FA" w14:textId="77777777" w:rsidR="00D16C9F" w:rsidRDefault="00B00D29" w:rsidP="002E64C1">
            <w:pPr>
              <w:pStyle w:val="TableParagraph"/>
              <w:spacing w:before="16" w:line="252" w:lineRule="exact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t>семинарского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</w:p>
        </w:tc>
      </w:tr>
      <w:tr w:rsidR="00D16C9F" w14:paraId="0567859D" w14:textId="77777777" w:rsidTr="002E64C1">
        <w:trPr>
          <w:trHeight w:val="1101"/>
        </w:trPr>
        <w:tc>
          <w:tcPr>
            <w:tcW w:w="517" w:type="dxa"/>
          </w:tcPr>
          <w:p w14:paraId="7D137FCA" w14:textId="77777777" w:rsidR="00D16C9F" w:rsidRDefault="00D16C9F" w:rsidP="002E64C1">
            <w:pPr>
              <w:pStyle w:val="TableParagraph"/>
              <w:ind w:left="113" w:right="113"/>
            </w:pPr>
          </w:p>
        </w:tc>
        <w:tc>
          <w:tcPr>
            <w:tcW w:w="3402" w:type="dxa"/>
          </w:tcPr>
          <w:p w14:paraId="701A50FB" w14:textId="77777777" w:rsidR="00D16C9F" w:rsidRDefault="00D16C9F" w:rsidP="002E64C1">
            <w:pPr>
              <w:pStyle w:val="TableParagraph"/>
              <w:ind w:left="113" w:right="113"/>
            </w:pPr>
          </w:p>
        </w:tc>
        <w:tc>
          <w:tcPr>
            <w:tcW w:w="1985" w:type="dxa"/>
          </w:tcPr>
          <w:p w14:paraId="3CA19CE7" w14:textId="77777777" w:rsidR="00D16C9F" w:rsidRDefault="00D16C9F" w:rsidP="002E64C1">
            <w:pPr>
              <w:pStyle w:val="TableParagraph"/>
              <w:ind w:left="113" w:right="113"/>
              <w:rPr>
                <w:b/>
                <w:sz w:val="26"/>
              </w:rPr>
            </w:pPr>
          </w:p>
          <w:p w14:paraId="1F0D1D2A" w14:textId="77777777" w:rsidR="00D16C9F" w:rsidRDefault="00D16C9F" w:rsidP="002E64C1">
            <w:pPr>
              <w:pStyle w:val="TableParagraph"/>
              <w:spacing w:before="1"/>
              <w:ind w:left="113" w:right="113"/>
              <w:rPr>
                <w:b/>
                <w:sz w:val="21"/>
              </w:rPr>
            </w:pPr>
          </w:p>
          <w:p w14:paraId="5524A687" w14:textId="77777777" w:rsidR="00D16C9F" w:rsidRPr="00D85701" w:rsidRDefault="00B00D29" w:rsidP="002E64C1">
            <w:pPr>
              <w:pStyle w:val="TableParagraph"/>
              <w:spacing w:line="270" w:lineRule="atLeast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sz w:val="23"/>
              </w:rPr>
              <w:t>Самостоятельная</w:t>
            </w:r>
            <w:r w:rsidRPr="00D85701">
              <w:rPr>
                <w:i/>
                <w:iCs/>
                <w:spacing w:val="1"/>
                <w:sz w:val="23"/>
              </w:rPr>
              <w:t xml:space="preserve"> </w:t>
            </w:r>
            <w:r w:rsidRPr="00D85701">
              <w:rPr>
                <w:i/>
                <w:iCs/>
                <w:w w:val="105"/>
                <w:sz w:val="23"/>
              </w:rPr>
              <w:t>работа</w:t>
            </w:r>
          </w:p>
        </w:tc>
        <w:tc>
          <w:tcPr>
            <w:tcW w:w="3543" w:type="dxa"/>
          </w:tcPr>
          <w:p w14:paraId="7A1573D0" w14:textId="77777777" w:rsidR="00D16C9F" w:rsidRDefault="00B00D29" w:rsidP="002E64C1">
            <w:pPr>
              <w:pStyle w:val="TableParagraph"/>
              <w:spacing w:before="1" w:line="249" w:lineRule="auto"/>
              <w:ind w:left="113" w:right="113"/>
              <w:rPr>
                <w:sz w:val="23"/>
              </w:rPr>
            </w:pPr>
            <w:r>
              <w:rPr>
                <w:w w:val="105"/>
                <w:sz w:val="23"/>
              </w:rPr>
              <w:t>обсуждение доклада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семинарском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занятие.</w:t>
            </w:r>
          </w:p>
          <w:p w14:paraId="2408EC8C" w14:textId="77777777" w:rsidR="00D16C9F" w:rsidRDefault="00B00D29" w:rsidP="002E64C1">
            <w:pPr>
              <w:pStyle w:val="TableParagraph"/>
              <w:spacing w:line="274" w:lineRule="exact"/>
              <w:ind w:left="113" w:right="113"/>
              <w:rPr>
                <w:sz w:val="23"/>
              </w:rPr>
            </w:pPr>
            <w:r>
              <w:rPr>
                <w:sz w:val="23"/>
              </w:rPr>
              <w:t>Подготовка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контрольной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работе</w:t>
            </w:r>
          </w:p>
        </w:tc>
      </w:tr>
      <w:tr w:rsidR="00AB3BF0" w14:paraId="32A007CE" w14:textId="77777777" w:rsidTr="002E64C1">
        <w:trPr>
          <w:trHeight w:val="1101"/>
        </w:trPr>
        <w:tc>
          <w:tcPr>
            <w:tcW w:w="517" w:type="dxa"/>
          </w:tcPr>
          <w:p w14:paraId="2AB2E23D" w14:textId="5C6122EC" w:rsidR="00AB3BF0" w:rsidRDefault="009124EF" w:rsidP="002E64C1">
            <w:pPr>
              <w:pStyle w:val="TableParagraph"/>
              <w:ind w:left="113" w:right="113"/>
            </w:pPr>
            <w:r>
              <w:t xml:space="preserve"> 7.</w:t>
            </w:r>
          </w:p>
        </w:tc>
        <w:tc>
          <w:tcPr>
            <w:tcW w:w="3402" w:type="dxa"/>
          </w:tcPr>
          <w:p w14:paraId="33D723D5" w14:textId="279D27CF" w:rsidR="00D85701" w:rsidRPr="00D85701" w:rsidRDefault="00D85701" w:rsidP="002E64C1">
            <w:pPr>
              <w:pStyle w:val="TableParagraph"/>
              <w:spacing w:before="8" w:line="247" w:lineRule="auto"/>
              <w:ind w:left="113" w:right="113"/>
              <w:rPr>
                <w:w w:val="105"/>
                <w:sz w:val="23"/>
              </w:rPr>
            </w:pPr>
            <w:r>
              <w:rPr>
                <w:i/>
                <w:sz w:val="24"/>
              </w:rPr>
              <w:t>Раздел 7</w:t>
            </w:r>
          </w:p>
          <w:p w14:paraId="2B9E07D1" w14:textId="7BD19F3F" w:rsidR="00AB3BF0" w:rsidRPr="008E3940" w:rsidRDefault="009124EF" w:rsidP="002E64C1">
            <w:pPr>
              <w:pStyle w:val="TableParagraph"/>
              <w:ind w:left="113" w:right="113"/>
              <w:rPr>
                <w:sz w:val="23"/>
                <w:szCs w:val="23"/>
              </w:rPr>
            </w:pPr>
            <w:r w:rsidRPr="008E3940">
              <w:rPr>
                <w:sz w:val="23"/>
                <w:szCs w:val="23"/>
              </w:rPr>
              <w:t>Романтизм во Франции</w:t>
            </w:r>
          </w:p>
        </w:tc>
        <w:tc>
          <w:tcPr>
            <w:tcW w:w="1985" w:type="dxa"/>
          </w:tcPr>
          <w:p w14:paraId="204A6700" w14:textId="77777777" w:rsidR="00AB3BF0" w:rsidRPr="00D85701" w:rsidRDefault="00AB3BF0" w:rsidP="002E64C1">
            <w:pPr>
              <w:pStyle w:val="TableParagraph"/>
              <w:spacing w:before="1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Лекция</w:t>
            </w:r>
          </w:p>
          <w:p w14:paraId="615E38C6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76B4F299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3"/>
              </w:rPr>
            </w:pPr>
          </w:p>
          <w:p w14:paraId="16CBBC4A" w14:textId="77777777" w:rsidR="00AB3BF0" w:rsidRPr="00D85701" w:rsidRDefault="00AB3BF0" w:rsidP="002E64C1">
            <w:pPr>
              <w:pStyle w:val="TableParagraph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Семинар</w:t>
            </w:r>
          </w:p>
          <w:p w14:paraId="0F3590D2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689EA59B" w14:textId="1501801D" w:rsidR="00AB3BF0" w:rsidRDefault="00AB3BF0" w:rsidP="002E64C1">
            <w:pPr>
              <w:pStyle w:val="TableParagraph"/>
              <w:ind w:left="113" w:right="113"/>
              <w:rPr>
                <w:b/>
                <w:sz w:val="26"/>
              </w:rPr>
            </w:pPr>
            <w:r w:rsidRPr="00D85701">
              <w:rPr>
                <w:i/>
                <w:iCs/>
                <w:sz w:val="23"/>
              </w:rPr>
              <w:t>Самостоятельная</w:t>
            </w:r>
            <w:r w:rsidRPr="00D85701">
              <w:rPr>
                <w:i/>
                <w:iCs/>
                <w:spacing w:val="1"/>
                <w:sz w:val="23"/>
              </w:rPr>
              <w:t xml:space="preserve"> </w:t>
            </w:r>
            <w:r w:rsidRPr="00D85701">
              <w:rPr>
                <w:i/>
                <w:iCs/>
                <w:w w:val="105"/>
                <w:sz w:val="23"/>
              </w:rPr>
              <w:t>работа</w:t>
            </w:r>
          </w:p>
        </w:tc>
        <w:tc>
          <w:tcPr>
            <w:tcW w:w="3543" w:type="dxa"/>
          </w:tcPr>
          <w:p w14:paraId="62163E04" w14:textId="77777777" w:rsidR="00AB3BF0" w:rsidRDefault="00AB3BF0" w:rsidP="002E64C1">
            <w:pPr>
              <w:pStyle w:val="TableParagraph"/>
              <w:spacing w:before="8" w:line="247" w:lineRule="auto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t>Лекция-визуализация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слайд-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проектора</w:t>
            </w:r>
          </w:p>
          <w:p w14:paraId="0A55F819" w14:textId="77777777" w:rsidR="00AB3BF0" w:rsidRDefault="00AB3BF0" w:rsidP="002E64C1">
            <w:pPr>
              <w:pStyle w:val="TableParagraph"/>
              <w:spacing w:before="4" w:line="252" w:lineRule="auto"/>
              <w:ind w:left="113" w:right="113"/>
              <w:rPr>
                <w:sz w:val="23"/>
              </w:rPr>
            </w:pPr>
            <w:r>
              <w:rPr>
                <w:sz w:val="23"/>
              </w:rPr>
              <w:t>Развернутая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беседа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вопросам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семинарского занятия,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обсуждение доклада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  <w:p w14:paraId="29440C7E" w14:textId="1F1B9460" w:rsidR="00AB3BF0" w:rsidRDefault="00AB3BF0" w:rsidP="002E64C1">
            <w:pPr>
              <w:pStyle w:val="TableParagraph"/>
              <w:spacing w:before="1" w:line="249" w:lineRule="auto"/>
              <w:ind w:left="113" w:right="113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семинарском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занятие.</w:t>
            </w:r>
          </w:p>
        </w:tc>
      </w:tr>
      <w:tr w:rsidR="00AB3BF0" w14:paraId="675412F8" w14:textId="77777777" w:rsidTr="002E64C1">
        <w:trPr>
          <w:trHeight w:val="1101"/>
        </w:trPr>
        <w:tc>
          <w:tcPr>
            <w:tcW w:w="517" w:type="dxa"/>
          </w:tcPr>
          <w:p w14:paraId="6A52E6FE" w14:textId="70FD4EC8" w:rsidR="00AB3BF0" w:rsidRDefault="009124EF" w:rsidP="002E64C1">
            <w:pPr>
              <w:pStyle w:val="TableParagraph"/>
              <w:ind w:left="113" w:right="113"/>
            </w:pPr>
            <w:r>
              <w:t xml:space="preserve"> 8.</w:t>
            </w:r>
          </w:p>
        </w:tc>
        <w:tc>
          <w:tcPr>
            <w:tcW w:w="3402" w:type="dxa"/>
          </w:tcPr>
          <w:p w14:paraId="365272CA" w14:textId="5232A3F6" w:rsidR="00D85701" w:rsidRPr="00D85701" w:rsidRDefault="00D85701" w:rsidP="002E64C1">
            <w:pPr>
              <w:pStyle w:val="TableParagraph"/>
              <w:spacing w:before="8" w:line="247" w:lineRule="auto"/>
              <w:ind w:left="113" w:right="113"/>
              <w:rPr>
                <w:w w:val="105"/>
                <w:sz w:val="23"/>
              </w:rPr>
            </w:pPr>
            <w:r>
              <w:rPr>
                <w:i/>
                <w:sz w:val="24"/>
              </w:rPr>
              <w:t>Раздел 8</w:t>
            </w:r>
          </w:p>
          <w:p w14:paraId="09749E1B" w14:textId="530D0A56" w:rsidR="00AB3BF0" w:rsidRPr="008E3940" w:rsidRDefault="008E3940" w:rsidP="002E64C1">
            <w:pPr>
              <w:pStyle w:val="TableParagraph"/>
              <w:ind w:left="113" w:right="113"/>
              <w:rPr>
                <w:sz w:val="23"/>
                <w:szCs w:val="23"/>
              </w:rPr>
            </w:pPr>
            <w:r w:rsidRPr="008E3940">
              <w:rPr>
                <w:sz w:val="23"/>
                <w:szCs w:val="23"/>
              </w:rPr>
              <w:t>Западноевропейская архитектура XIX века</w:t>
            </w:r>
          </w:p>
        </w:tc>
        <w:tc>
          <w:tcPr>
            <w:tcW w:w="1985" w:type="dxa"/>
          </w:tcPr>
          <w:p w14:paraId="74FD4DDE" w14:textId="77777777" w:rsidR="00AB3BF0" w:rsidRPr="00D85701" w:rsidRDefault="00AB3BF0" w:rsidP="002E64C1">
            <w:pPr>
              <w:pStyle w:val="TableParagraph"/>
              <w:spacing w:before="1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Лекция</w:t>
            </w:r>
          </w:p>
          <w:p w14:paraId="34A1371C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27CBF195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3"/>
              </w:rPr>
            </w:pPr>
          </w:p>
          <w:p w14:paraId="55FFB4BF" w14:textId="77777777" w:rsidR="00AB3BF0" w:rsidRPr="00D85701" w:rsidRDefault="00AB3BF0" w:rsidP="002E64C1">
            <w:pPr>
              <w:pStyle w:val="TableParagraph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Семинар</w:t>
            </w:r>
          </w:p>
          <w:p w14:paraId="4DC5F880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59E220A3" w14:textId="3EDB1CAB" w:rsidR="00AB3BF0" w:rsidRDefault="00AB3BF0" w:rsidP="002E64C1">
            <w:pPr>
              <w:pStyle w:val="TableParagraph"/>
              <w:ind w:left="113" w:right="113"/>
              <w:rPr>
                <w:b/>
                <w:sz w:val="26"/>
              </w:rPr>
            </w:pPr>
            <w:r w:rsidRPr="00D85701">
              <w:rPr>
                <w:i/>
                <w:iCs/>
                <w:sz w:val="23"/>
              </w:rPr>
              <w:t>Самостоятельная</w:t>
            </w:r>
            <w:r w:rsidRPr="00D85701">
              <w:rPr>
                <w:i/>
                <w:iCs/>
                <w:spacing w:val="1"/>
                <w:sz w:val="23"/>
              </w:rPr>
              <w:t xml:space="preserve"> </w:t>
            </w:r>
            <w:r w:rsidRPr="00D85701">
              <w:rPr>
                <w:i/>
                <w:iCs/>
                <w:w w:val="105"/>
                <w:sz w:val="23"/>
              </w:rPr>
              <w:t>работа</w:t>
            </w:r>
          </w:p>
        </w:tc>
        <w:tc>
          <w:tcPr>
            <w:tcW w:w="3543" w:type="dxa"/>
          </w:tcPr>
          <w:p w14:paraId="0017F0AF" w14:textId="77777777" w:rsidR="00AB3BF0" w:rsidRDefault="00AB3BF0" w:rsidP="002E64C1">
            <w:pPr>
              <w:pStyle w:val="TableParagraph"/>
              <w:spacing w:before="8" w:line="247" w:lineRule="auto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t>Лекция-визуализация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слайд-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проектора</w:t>
            </w:r>
          </w:p>
          <w:p w14:paraId="317919D4" w14:textId="77777777" w:rsidR="00AB3BF0" w:rsidRDefault="00AB3BF0" w:rsidP="002E64C1">
            <w:pPr>
              <w:pStyle w:val="TableParagraph"/>
              <w:spacing w:before="4" w:line="252" w:lineRule="auto"/>
              <w:ind w:left="113" w:right="113"/>
              <w:rPr>
                <w:sz w:val="23"/>
              </w:rPr>
            </w:pPr>
            <w:r>
              <w:rPr>
                <w:sz w:val="23"/>
              </w:rPr>
              <w:t>Развернутая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беседа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вопросам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семинарского занятия,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обсуждение доклада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  <w:p w14:paraId="530AFB35" w14:textId="0DE0B2F6" w:rsidR="00AB3BF0" w:rsidRDefault="00AB3BF0" w:rsidP="002E64C1">
            <w:pPr>
              <w:pStyle w:val="TableParagraph"/>
              <w:spacing w:before="1" w:line="249" w:lineRule="auto"/>
              <w:ind w:left="113" w:right="113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семинарском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занятие.</w:t>
            </w:r>
          </w:p>
        </w:tc>
      </w:tr>
      <w:tr w:rsidR="00AB3BF0" w14:paraId="5B6977C2" w14:textId="77777777" w:rsidTr="002E64C1">
        <w:trPr>
          <w:trHeight w:val="1101"/>
        </w:trPr>
        <w:tc>
          <w:tcPr>
            <w:tcW w:w="517" w:type="dxa"/>
          </w:tcPr>
          <w:p w14:paraId="54AA11B5" w14:textId="73BABED9" w:rsidR="00AB3BF0" w:rsidRDefault="009124EF" w:rsidP="002E64C1">
            <w:pPr>
              <w:pStyle w:val="TableParagraph"/>
              <w:ind w:left="113" w:right="113"/>
            </w:pPr>
            <w:r>
              <w:t xml:space="preserve"> 9.</w:t>
            </w:r>
          </w:p>
        </w:tc>
        <w:tc>
          <w:tcPr>
            <w:tcW w:w="3402" w:type="dxa"/>
          </w:tcPr>
          <w:p w14:paraId="69A313AD" w14:textId="5BF94D88" w:rsidR="00D85701" w:rsidRPr="00D85701" w:rsidRDefault="00D85701" w:rsidP="002E64C1">
            <w:pPr>
              <w:pStyle w:val="TableParagraph"/>
              <w:spacing w:before="8" w:line="247" w:lineRule="auto"/>
              <w:ind w:left="113" w:right="113"/>
              <w:rPr>
                <w:w w:val="105"/>
                <w:sz w:val="23"/>
              </w:rPr>
            </w:pPr>
            <w:r>
              <w:rPr>
                <w:i/>
                <w:sz w:val="24"/>
              </w:rPr>
              <w:t>Раздел 9</w:t>
            </w:r>
          </w:p>
          <w:p w14:paraId="1B76368E" w14:textId="7BC903C8" w:rsidR="00AB3BF0" w:rsidRPr="008E3940" w:rsidRDefault="008E3940" w:rsidP="002E64C1">
            <w:pPr>
              <w:pStyle w:val="TableParagraph"/>
              <w:ind w:left="113" w:right="113"/>
              <w:rPr>
                <w:sz w:val="23"/>
                <w:szCs w:val="23"/>
              </w:rPr>
            </w:pPr>
            <w:r w:rsidRPr="008E3940">
              <w:rPr>
                <w:sz w:val="23"/>
                <w:szCs w:val="23"/>
              </w:rPr>
              <w:t>Реализм в изобразительном искусстве Западной Европы XIX века</w:t>
            </w:r>
          </w:p>
        </w:tc>
        <w:tc>
          <w:tcPr>
            <w:tcW w:w="1985" w:type="dxa"/>
          </w:tcPr>
          <w:p w14:paraId="76E7A19C" w14:textId="77777777" w:rsidR="00AB3BF0" w:rsidRPr="00D85701" w:rsidRDefault="00AB3BF0" w:rsidP="002E64C1">
            <w:pPr>
              <w:pStyle w:val="TableParagraph"/>
              <w:spacing w:before="1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Лекция</w:t>
            </w:r>
          </w:p>
          <w:p w14:paraId="3087FB22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2117AB59" w14:textId="6BBA192C" w:rsidR="00AB3BF0" w:rsidRDefault="00AB3BF0" w:rsidP="002E64C1">
            <w:pPr>
              <w:pStyle w:val="TableParagraph"/>
              <w:ind w:left="113" w:right="113"/>
              <w:rPr>
                <w:b/>
                <w:sz w:val="26"/>
              </w:rPr>
            </w:pPr>
            <w:r w:rsidRPr="00D85701">
              <w:rPr>
                <w:i/>
                <w:iCs/>
                <w:sz w:val="23"/>
              </w:rPr>
              <w:t>Самостоятельная</w:t>
            </w:r>
            <w:r w:rsidRPr="00D85701">
              <w:rPr>
                <w:i/>
                <w:iCs/>
                <w:spacing w:val="1"/>
                <w:sz w:val="23"/>
              </w:rPr>
              <w:t xml:space="preserve"> </w:t>
            </w:r>
            <w:r w:rsidRPr="00D85701">
              <w:rPr>
                <w:i/>
                <w:iCs/>
                <w:w w:val="105"/>
                <w:sz w:val="23"/>
              </w:rPr>
              <w:t>работа</w:t>
            </w:r>
          </w:p>
        </w:tc>
        <w:tc>
          <w:tcPr>
            <w:tcW w:w="3543" w:type="dxa"/>
          </w:tcPr>
          <w:p w14:paraId="56BB3C5A" w14:textId="77777777" w:rsidR="00AB3BF0" w:rsidRDefault="00AB3BF0" w:rsidP="002E64C1">
            <w:pPr>
              <w:pStyle w:val="TableParagraph"/>
              <w:spacing w:before="1" w:line="252" w:lineRule="auto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t>Лекция-визуализация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слайд-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проектора</w:t>
            </w:r>
          </w:p>
          <w:p w14:paraId="24152CEE" w14:textId="68072C33" w:rsidR="00AB3BF0" w:rsidRDefault="00AB3BF0" w:rsidP="002E64C1">
            <w:pPr>
              <w:pStyle w:val="TableParagraph"/>
              <w:spacing w:before="1" w:line="249" w:lineRule="auto"/>
              <w:ind w:left="113" w:right="113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Дискуссия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</w:p>
        </w:tc>
      </w:tr>
      <w:tr w:rsidR="00AB3BF0" w14:paraId="2079E143" w14:textId="77777777" w:rsidTr="002E64C1">
        <w:trPr>
          <w:trHeight w:val="1101"/>
        </w:trPr>
        <w:tc>
          <w:tcPr>
            <w:tcW w:w="517" w:type="dxa"/>
          </w:tcPr>
          <w:p w14:paraId="5D6411A9" w14:textId="7D9C1876" w:rsidR="00AB3BF0" w:rsidRDefault="009124EF" w:rsidP="002E64C1">
            <w:pPr>
              <w:pStyle w:val="TableParagraph"/>
              <w:ind w:left="113" w:right="113"/>
            </w:pPr>
            <w:r>
              <w:t xml:space="preserve"> 10.</w:t>
            </w:r>
          </w:p>
        </w:tc>
        <w:tc>
          <w:tcPr>
            <w:tcW w:w="3402" w:type="dxa"/>
          </w:tcPr>
          <w:p w14:paraId="1CDD226C" w14:textId="2ABE577E" w:rsidR="00D85701" w:rsidRPr="00D85701" w:rsidRDefault="00D85701" w:rsidP="002E64C1">
            <w:pPr>
              <w:pStyle w:val="TableParagraph"/>
              <w:spacing w:before="8" w:line="247" w:lineRule="auto"/>
              <w:ind w:left="113" w:right="113"/>
              <w:rPr>
                <w:w w:val="105"/>
                <w:sz w:val="23"/>
              </w:rPr>
            </w:pPr>
            <w:r>
              <w:rPr>
                <w:i/>
                <w:sz w:val="24"/>
              </w:rPr>
              <w:t>Раздел 10</w:t>
            </w:r>
          </w:p>
          <w:p w14:paraId="63066CE4" w14:textId="062036A6" w:rsidR="00AB3BF0" w:rsidRPr="008E3940" w:rsidRDefault="008E3940" w:rsidP="002E64C1">
            <w:pPr>
              <w:pStyle w:val="TableParagraph"/>
              <w:ind w:left="113" w:right="113"/>
              <w:rPr>
                <w:sz w:val="23"/>
                <w:szCs w:val="23"/>
              </w:rPr>
            </w:pPr>
            <w:r w:rsidRPr="008E3940">
              <w:rPr>
                <w:sz w:val="23"/>
                <w:szCs w:val="23"/>
              </w:rPr>
              <w:t>Английское искусство середины XIX – второй половины XX вв.</w:t>
            </w:r>
          </w:p>
        </w:tc>
        <w:tc>
          <w:tcPr>
            <w:tcW w:w="1985" w:type="dxa"/>
          </w:tcPr>
          <w:p w14:paraId="5D64944F" w14:textId="77777777" w:rsidR="00AB3BF0" w:rsidRPr="00D85701" w:rsidRDefault="00AB3BF0" w:rsidP="002E64C1">
            <w:pPr>
              <w:pStyle w:val="TableParagraph"/>
              <w:spacing w:before="1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Лекция</w:t>
            </w:r>
          </w:p>
          <w:p w14:paraId="769A871E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213E83BC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3"/>
              </w:rPr>
            </w:pPr>
          </w:p>
          <w:p w14:paraId="76508442" w14:textId="77777777" w:rsidR="00AB3BF0" w:rsidRPr="00D85701" w:rsidRDefault="00AB3BF0" w:rsidP="002E64C1">
            <w:pPr>
              <w:pStyle w:val="TableParagraph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Семинар</w:t>
            </w:r>
          </w:p>
          <w:p w14:paraId="09EEC454" w14:textId="016A61B6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6933328B" w14:textId="6C26FDDF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2EE65796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088C4145" w14:textId="27EE70CE" w:rsidR="00AB3BF0" w:rsidRDefault="00AB3BF0" w:rsidP="002E64C1">
            <w:pPr>
              <w:pStyle w:val="TableParagraph"/>
              <w:ind w:left="113" w:right="113"/>
              <w:rPr>
                <w:b/>
                <w:sz w:val="26"/>
              </w:rPr>
            </w:pPr>
            <w:r w:rsidRPr="00D85701">
              <w:rPr>
                <w:i/>
                <w:iCs/>
                <w:sz w:val="23"/>
              </w:rPr>
              <w:t>Самостоятельная</w:t>
            </w:r>
            <w:r w:rsidRPr="00D85701">
              <w:rPr>
                <w:i/>
                <w:iCs/>
                <w:spacing w:val="1"/>
                <w:sz w:val="23"/>
              </w:rPr>
              <w:t xml:space="preserve"> </w:t>
            </w:r>
            <w:r w:rsidRPr="00D85701">
              <w:rPr>
                <w:i/>
                <w:iCs/>
                <w:w w:val="105"/>
                <w:sz w:val="23"/>
              </w:rPr>
              <w:t>работа</w:t>
            </w:r>
          </w:p>
        </w:tc>
        <w:tc>
          <w:tcPr>
            <w:tcW w:w="3543" w:type="dxa"/>
          </w:tcPr>
          <w:p w14:paraId="0862EF3F" w14:textId="77777777" w:rsidR="00AB3BF0" w:rsidRDefault="00AB3BF0" w:rsidP="002E64C1">
            <w:pPr>
              <w:pStyle w:val="TableParagraph"/>
              <w:spacing w:before="1" w:line="252" w:lineRule="auto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t>Лекция-визуализация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слайд-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проектора</w:t>
            </w:r>
          </w:p>
          <w:p w14:paraId="568106B9" w14:textId="77777777" w:rsidR="00AB3BF0" w:rsidRDefault="00AB3BF0" w:rsidP="002E64C1">
            <w:pPr>
              <w:pStyle w:val="TableParagraph"/>
              <w:spacing w:line="259" w:lineRule="exact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t>Развернутая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беседа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вопросам</w:t>
            </w:r>
          </w:p>
          <w:p w14:paraId="32D1DD97" w14:textId="70D4E659" w:rsidR="00AB3BF0" w:rsidRDefault="00AB3BF0" w:rsidP="002E64C1">
            <w:pPr>
              <w:pStyle w:val="TableParagraph"/>
              <w:spacing w:before="1" w:line="249" w:lineRule="auto"/>
              <w:ind w:left="113" w:right="113"/>
              <w:rPr>
                <w:sz w:val="23"/>
              </w:rPr>
            </w:pPr>
            <w:r>
              <w:rPr>
                <w:sz w:val="23"/>
              </w:rPr>
              <w:t>семинарского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w w:val="105"/>
                <w:sz w:val="23"/>
              </w:rPr>
              <w:t xml:space="preserve"> обсуждение доклада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семинарском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занятие.</w:t>
            </w:r>
          </w:p>
          <w:p w14:paraId="07B0B0C3" w14:textId="382EA74C" w:rsidR="00AB3BF0" w:rsidRDefault="00AB3BF0" w:rsidP="002E64C1">
            <w:pPr>
              <w:pStyle w:val="TableParagraph"/>
              <w:spacing w:before="1" w:line="249" w:lineRule="auto"/>
              <w:ind w:left="113" w:right="113"/>
              <w:rPr>
                <w:w w:val="105"/>
                <w:sz w:val="23"/>
              </w:rPr>
            </w:pPr>
            <w:r>
              <w:rPr>
                <w:sz w:val="23"/>
              </w:rPr>
              <w:t>Подготовка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контрольной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работе</w:t>
            </w:r>
          </w:p>
        </w:tc>
      </w:tr>
      <w:tr w:rsidR="00AB3BF0" w14:paraId="1A30DC65" w14:textId="77777777" w:rsidTr="002E64C1">
        <w:trPr>
          <w:trHeight w:val="1101"/>
        </w:trPr>
        <w:tc>
          <w:tcPr>
            <w:tcW w:w="517" w:type="dxa"/>
          </w:tcPr>
          <w:p w14:paraId="3214E95B" w14:textId="6943AED7" w:rsidR="00AB3BF0" w:rsidRDefault="009124EF" w:rsidP="002E64C1">
            <w:pPr>
              <w:pStyle w:val="TableParagraph"/>
              <w:ind w:left="113" w:right="113"/>
            </w:pPr>
            <w:r>
              <w:t xml:space="preserve"> 11.</w:t>
            </w:r>
          </w:p>
        </w:tc>
        <w:tc>
          <w:tcPr>
            <w:tcW w:w="3402" w:type="dxa"/>
          </w:tcPr>
          <w:p w14:paraId="2771555C" w14:textId="7B32E8B6" w:rsidR="00D85701" w:rsidRPr="00D85701" w:rsidRDefault="00D85701" w:rsidP="002E64C1">
            <w:pPr>
              <w:pStyle w:val="TableParagraph"/>
              <w:spacing w:before="8" w:line="247" w:lineRule="auto"/>
              <w:ind w:left="113" w:right="113"/>
              <w:rPr>
                <w:w w:val="105"/>
                <w:sz w:val="23"/>
              </w:rPr>
            </w:pPr>
            <w:r>
              <w:rPr>
                <w:i/>
                <w:sz w:val="24"/>
              </w:rPr>
              <w:t>Раздел 11</w:t>
            </w:r>
          </w:p>
          <w:p w14:paraId="3633552F" w14:textId="632F44DA" w:rsidR="008E3940" w:rsidRPr="008E3940" w:rsidRDefault="008E3940" w:rsidP="002E64C1">
            <w:pPr>
              <w:pStyle w:val="TableParagraph"/>
              <w:ind w:left="113" w:right="113"/>
              <w:rPr>
                <w:sz w:val="23"/>
                <w:szCs w:val="23"/>
              </w:rPr>
            </w:pPr>
            <w:r w:rsidRPr="008E3940">
              <w:rPr>
                <w:sz w:val="23"/>
                <w:szCs w:val="23"/>
              </w:rPr>
              <w:t>Творчество Эдуарда Мане.</w:t>
            </w:r>
          </w:p>
          <w:p w14:paraId="67490CEA" w14:textId="41F1EEF8" w:rsidR="00AB3BF0" w:rsidRDefault="008E3940" w:rsidP="002E64C1">
            <w:pPr>
              <w:pStyle w:val="TableParagraph"/>
              <w:ind w:left="113" w:right="113"/>
            </w:pPr>
            <w:r w:rsidRPr="008E3940">
              <w:rPr>
                <w:sz w:val="23"/>
                <w:szCs w:val="23"/>
              </w:rPr>
              <w:t xml:space="preserve">Импрессионизм </w:t>
            </w:r>
          </w:p>
        </w:tc>
        <w:tc>
          <w:tcPr>
            <w:tcW w:w="1985" w:type="dxa"/>
          </w:tcPr>
          <w:p w14:paraId="5CCEF295" w14:textId="77777777" w:rsidR="00AB3BF0" w:rsidRPr="00D85701" w:rsidRDefault="00AB3BF0" w:rsidP="002E64C1">
            <w:pPr>
              <w:pStyle w:val="TableParagraph"/>
              <w:spacing w:before="1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Лекция</w:t>
            </w:r>
          </w:p>
          <w:p w14:paraId="0A3D2276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78816A6F" w14:textId="665FC4A8" w:rsidR="00AB3BF0" w:rsidRDefault="00AB3BF0" w:rsidP="002E64C1">
            <w:pPr>
              <w:pStyle w:val="TableParagraph"/>
              <w:ind w:left="113" w:right="113"/>
              <w:rPr>
                <w:b/>
                <w:sz w:val="26"/>
              </w:rPr>
            </w:pPr>
            <w:r w:rsidRPr="00D85701">
              <w:rPr>
                <w:i/>
                <w:iCs/>
                <w:sz w:val="23"/>
              </w:rPr>
              <w:t>Самостоятельная</w:t>
            </w:r>
            <w:r w:rsidRPr="00D85701">
              <w:rPr>
                <w:i/>
                <w:iCs/>
                <w:spacing w:val="1"/>
                <w:sz w:val="23"/>
              </w:rPr>
              <w:t xml:space="preserve"> </w:t>
            </w:r>
            <w:r w:rsidRPr="00D85701">
              <w:rPr>
                <w:i/>
                <w:iCs/>
                <w:w w:val="105"/>
                <w:sz w:val="23"/>
              </w:rPr>
              <w:t>работа</w:t>
            </w:r>
          </w:p>
        </w:tc>
        <w:tc>
          <w:tcPr>
            <w:tcW w:w="3543" w:type="dxa"/>
          </w:tcPr>
          <w:p w14:paraId="763782C1" w14:textId="77777777" w:rsidR="00AB3BF0" w:rsidRDefault="00AB3BF0" w:rsidP="002E64C1">
            <w:pPr>
              <w:pStyle w:val="TableParagraph"/>
              <w:spacing w:before="1" w:line="252" w:lineRule="auto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t>Лекция-визуализация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слайд-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проектора</w:t>
            </w:r>
          </w:p>
          <w:p w14:paraId="17DD2714" w14:textId="4AA02B56" w:rsidR="00AB3BF0" w:rsidRDefault="00AB3BF0" w:rsidP="002E64C1">
            <w:pPr>
              <w:pStyle w:val="TableParagraph"/>
              <w:spacing w:before="1" w:line="249" w:lineRule="auto"/>
              <w:ind w:left="113" w:right="113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Дискуссия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</w:p>
        </w:tc>
      </w:tr>
      <w:tr w:rsidR="00AB3BF0" w14:paraId="76508BEB" w14:textId="77777777" w:rsidTr="002E64C1">
        <w:trPr>
          <w:trHeight w:val="1101"/>
        </w:trPr>
        <w:tc>
          <w:tcPr>
            <w:tcW w:w="517" w:type="dxa"/>
          </w:tcPr>
          <w:p w14:paraId="7D592242" w14:textId="123920CE" w:rsidR="00AB3BF0" w:rsidRDefault="009124EF" w:rsidP="002E64C1">
            <w:pPr>
              <w:pStyle w:val="TableParagraph"/>
              <w:ind w:left="113" w:right="113"/>
            </w:pPr>
            <w:r>
              <w:t xml:space="preserve"> 12.</w:t>
            </w:r>
          </w:p>
        </w:tc>
        <w:tc>
          <w:tcPr>
            <w:tcW w:w="3402" w:type="dxa"/>
          </w:tcPr>
          <w:p w14:paraId="5811978E" w14:textId="0345FA84" w:rsidR="00D85701" w:rsidRPr="00D85701" w:rsidRDefault="00D85701" w:rsidP="002E64C1">
            <w:pPr>
              <w:pStyle w:val="TableParagraph"/>
              <w:spacing w:before="8" w:line="247" w:lineRule="auto"/>
              <w:ind w:left="113" w:right="113"/>
              <w:rPr>
                <w:w w:val="105"/>
                <w:sz w:val="23"/>
              </w:rPr>
            </w:pPr>
            <w:r>
              <w:rPr>
                <w:i/>
                <w:sz w:val="24"/>
              </w:rPr>
              <w:t>Раздел 12</w:t>
            </w:r>
          </w:p>
          <w:p w14:paraId="5F842FDE" w14:textId="6B16784A" w:rsidR="00AB3BF0" w:rsidRPr="008E3940" w:rsidRDefault="008E3940" w:rsidP="002E64C1">
            <w:pPr>
              <w:pStyle w:val="TableParagraph"/>
              <w:ind w:left="113" w:right="113"/>
              <w:rPr>
                <w:sz w:val="23"/>
                <w:szCs w:val="23"/>
              </w:rPr>
            </w:pPr>
            <w:r w:rsidRPr="008E3940">
              <w:rPr>
                <w:sz w:val="23"/>
                <w:szCs w:val="23"/>
              </w:rPr>
              <w:t>Постимпрессионизм</w:t>
            </w:r>
          </w:p>
        </w:tc>
        <w:tc>
          <w:tcPr>
            <w:tcW w:w="1985" w:type="dxa"/>
          </w:tcPr>
          <w:p w14:paraId="57811CAD" w14:textId="77777777" w:rsidR="00AB3BF0" w:rsidRPr="00D85701" w:rsidRDefault="00AB3BF0" w:rsidP="002E64C1">
            <w:pPr>
              <w:pStyle w:val="TableParagraph"/>
              <w:spacing w:before="1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Лекция</w:t>
            </w:r>
          </w:p>
          <w:p w14:paraId="0F36099E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271BB40A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3"/>
              </w:rPr>
            </w:pPr>
          </w:p>
          <w:p w14:paraId="6CD69B9A" w14:textId="77777777" w:rsidR="00AB3BF0" w:rsidRPr="00D85701" w:rsidRDefault="00AB3BF0" w:rsidP="002E64C1">
            <w:pPr>
              <w:pStyle w:val="TableParagraph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Семинар</w:t>
            </w:r>
          </w:p>
          <w:p w14:paraId="001C5717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6D2D3515" w14:textId="4E114CDD" w:rsidR="00AB3BF0" w:rsidRDefault="00AB3BF0" w:rsidP="002E64C1">
            <w:pPr>
              <w:pStyle w:val="TableParagraph"/>
              <w:ind w:left="113" w:right="113"/>
              <w:rPr>
                <w:b/>
                <w:sz w:val="26"/>
              </w:rPr>
            </w:pPr>
            <w:r w:rsidRPr="00D85701">
              <w:rPr>
                <w:i/>
                <w:iCs/>
                <w:sz w:val="23"/>
              </w:rPr>
              <w:t>Самостоятельная</w:t>
            </w:r>
            <w:r w:rsidRPr="00D85701">
              <w:rPr>
                <w:i/>
                <w:iCs/>
                <w:spacing w:val="1"/>
                <w:sz w:val="23"/>
              </w:rPr>
              <w:t xml:space="preserve"> </w:t>
            </w:r>
            <w:r w:rsidRPr="00D85701">
              <w:rPr>
                <w:i/>
                <w:iCs/>
                <w:w w:val="105"/>
                <w:sz w:val="23"/>
              </w:rPr>
              <w:t>работа</w:t>
            </w:r>
          </w:p>
        </w:tc>
        <w:tc>
          <w:tcPr>
            <w:tcW w:w="3543" w:type="dxa"/>
          </w:tcPr>
          <w:p w14:paraId="54781F22" w14:textId="77777777" w:rsidR="00AB3BF0" w:rsidRDefault="00AB3BF0" w:rsidP="002E64C1">
            <w:pPr>
              <w:pStyle w:val="TableParagraph"/>
              <w:spacing w:before="8" w:line="247" w:lineRule="auto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t>Лекция-визуализация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слайд-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проектора</w:t>
            </w:r>
          </w:p>
          <w:p w14:paraId="1F4F4561" w14:textId="77777777" w:rsidR="00AB3BF0" w:rsidRDefault="00AB3BF0" w:rsidP="002E64C1">
            <w:pPr>
              <w:pStyle w:val="TableParagraph"/>
              <w:spacing w:before="4" w:line="252" w:lineRule="auto"/>
              <w:ind w:left="113" w:right="113"/>
              <w:rPr>
                <w:sz w:val="23"/>
              </w:rPr>
            </w:pPr>
            <w:r>
              <w:rPr>
                <w:sz w:val="23"/>
              </w:rPr>
              <w:t>Развернутая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беседа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вопросам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семинарского занятия,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обсуждение доклада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  <w:p w14:paraId="7A5A53DF" w14:textId="3F254E8A" w:rsidR="00AB3BF0" w:rsidRDefault="00AB3BF0" w:rsidP="002E64C1">
            <w:pPr>
              <w:pStyle w:val="TableParagraph"/>
              <w:spacing w:before="1" w:line="249" w:lineRule="auto"/>
              <w:ind w:left="113" w:right="113"/>
              <w:rPr>
                <w:w w:val="105"/>
                <w:sz w:val="23"/>
              </w:rPr>
            </w:pPr>
            <w:r>
              <w:rPr>
                <w:w w:val="105"/>
                <w:sz w:val="23"/>
              </w:rPr>
              <w:t>семинарском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занятие.</w:t>
            </w:r>
          </w:p>
        </w:tc>
      </w:tr>
      <w:tr w:rsidR="00AB3BF0" w14:paraId="6AE7B872" w14:textId="77777777" w:rsidTr="002E64C1">
        <w:trPr>
          <w:trHeight w:val="1101"/>
        </w:trPr>
        <w:tc>
          <w:tcPr>
            <w:tcW w:w="517" w:type="dxa"/>
          </w:tcPr>
          <w:p w14:paraId="5E87D5A7" w14:textId="33137803" w:rsidR="00AB3BF0" w:rsidRDefault="009124EF" w:rsidP="002E64C1">
            <w:pPr>
              <w:pStyle w:val="TableParagraph"/>
              <w:ind w:left="113" w:right="113"/>
            </w:pPr>
            <w:r>
              <w:t xml:space="preserve"> 13.</w:t>
            </w:r>
          </w:p>
        </w:tc>
        <w:tc>
          <w:tcPr>
            <w:tcW w:w="3402" w:type="dxa"/>
          </w:tcPr>
          <w:p w14:paraId="07EEDAD0" w14:textId="3BD59011" w:rsidR="00D85701" w:rsidRPr="00D85701" w:rsidRDefault="00D85701" w:rsidP="002E64C1">
            <w:pPr>
              <w:pStyle w:val="TableParagraph"/>
              <w:spacing w:before="8" w:line="247" w:lineRule="auto"/>
              <w:ind w:left="113" w:right="113"/>
              <w:rPr>
                <w:w w:val="105"/>
                <w:sz w:val="23"/>
              </w:rPr>
            </w:pPr>
            <w:r>
              <w:rPr>
                <w:i/>
                <w:sz w:val="24"/>
              </w:rPr>
              <w:t>Раздел 13</w:t>
            </w:r>
          </w:p>
          <w:p w14:paraId="1C1C4F4C" w14:textId="2EA841BE" w:rsidR="00AB3BF0" w:rsidRPr="008E3940" w:rsidRDefault="008E3940" w:rsidP="002E64C1">
            <w:pPr>
              <w:pStyle w:val="TableParagraph"/>
              <w:ind w:left="113" w:right="113"/>
              <w:rPr>
                <w:sz w:val="23"/>
                <w:szCs w:val="23"/>
              </w:rPr>
            </w:pPr>
            <w:r w:rsidRPr="008E3940">
              <w:rPr>
                <w:sz w:val="23"/>
                <w:szCs w:val="23"/>
              </w:rPr>
              <w:t>Символизм в западноевропейском искусстве XIX века</w:t>
            </w:r>
          </w:p>
        </w:tc>
        <w:tc>
          <w:tcPr>
            <w:tcW w:w="1985" w:type="dxa"/>
          </w:tcPr>
          <w:p w14:paraId="08BE9FE4" w14:textId="77777777" w:rsidR="00AB3BF0" w:rsidRPr="00D85701" w:rsidRDefault="00AB3BF0" w:rsidP="002E64C1">
            <w:pPr>
              <w:pStyle w:val="TableParagraph"/>
              <w:spacing w:before="1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Лекция</w:t>
            </w:r>
          </w:p>
          <w:p w14:paraId="1408ACFF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2BE16AD6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3"/>
              </w:rPr>
            </w:pPr>
          </w:p>
          <w:p w14:paraId="01CC5010" w14:textId="77777777" w:rsidR="00AB3BF0" w:rsidRPr="00D85701" w:rsidRDefault="00AB3BF0" w:rsidP="002E64C1">
            <w:pPr>
              <w:pStyle w:val="TableParagraph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Семинар</w:t>
            </w:r>
          </w:p>
          <w:p w14:paraId="162831C2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1F099EF2" w14:textId="77777777" w:rsidR="00AB3BF0" w:rsidRPr="00D85701" w:rsidRDefault="00AB3BF0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22D03D31" w14:textId="77777777" w:rsidR="00AB3BF0" w:rsidRPr="00D85701" w:rsidRDefault="00AB3BF0" w:rsidP="002E64C1">
            <w:pPr>
              <w:pStyle w:val="TableParagraph"/>
              <w:ind w:left="113" w:right="113"/>
              <w:rPr>
                <w:i/>
                <w:iCs/>
                <w:sz w:val="23"/>
              </w:rPr>
            </w:pPr>
          </w:p>
          <w:p w14:paraId="051AD21B" w14:textId="496AD73E" w:rsidR="00AB3BF0" w:rsidRDefault="00AB3BF0" w:rsidP="002E64C1">
            <w:pPr>
              <w:pStyle w:val="TableParagraph"/>
              <w:ind w:left="113" w:right="113"/>
              <w:rPr>
                <w:b/>
                <w:sz w:val="26"/>
              </w:rPr>
            </w:pPr>
            <w:r w:rsidRPr="00D85701">
              <w:rPr>
                <w:i/>
                <w:iCs/>
                <w:sz w:val="23"/>
              </w:rPr>
              <w:t>Самостоятельна</w:t>
            </w:r>
            <w:r w:rsidRPr="00D85701">
              <w:rPr>
                <w:i/>
                <w:iCs/>
                <w:sz w:val="23"/>
              </w:rPr>
              <w:lastRenderedPageBreak/>
              <w:t>я</w:t>
            </w:r>
            <w:r w:rsidRPr="00D85701">
              <w:rPr>
                <w:i/>
                <w:iCs/>
                <w:spacing w:val="1"/>
                <w:sz w:val="23"/>
              </w:rPr>
              <w:t xml:space="preserve"> </w:t>
            </w:r>
            <w:r w:rsidRPr="00D85701">
              <w:rPr>
                <w:i/>
                <w:iCs/>
                <w:w w:val="105"/>
                <w:sz w:val="23"/>
              </w:rPr>
              <w:t>работа</w:t>
            </w:r>
          </w:p>
        </w:tc>
        <w:tc>
          <w:tcPr>
            <w:tcW w:w="3543" w:type="dxa"/>
          </w:tcPr>
          <w:p w14:paraId="2C39B5C3" w14:textId="77777777" w:rsidR="00AB3BF0" w:rsidRDefault="00AB3BF0" w:rsidP="002E64C1">
            <w:pPr>
              <w:pStyle w:val="TableParagraph"/>
              <w:spacing w:before="1" w:line="252" w:lineRule="auto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lastRenderedPageBreak/>
              <w:t>Лекция-визуализация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слайд-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проектора</w:t>
            </w:r>
          </w:p>
          <w:p w14:paraId="3CFEC1B2" w14:textId="77777777" w:rsidR="00AB3BF0" w:rsidRDefault="00AB3BF0" w:rsidP="002E64C1">
            <w:pPr>
              <w:pStyle w:val="TableParagraph"/>
              <w:spacing w:line="259" w:lineRule="exact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t>Развернутая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беседа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вопросам</w:t>
            </w:r>
          </w:p>
          <w:p w14:paraId="1459AAED" w14:textId="77777777" w:rsidR="00AB3BF0" w:rsidRDefault="00AB3BF0" w:rsidP="002E64C1">
            <w:pPr>
              <w:pStyle w:val="TableParagraph"/>
              <w:spacing w:before="1" w:line="249" w:lineRule="auto"/>
              <w:ind w:left="113" w:right="113"/>
              <w:rPr>
                <w:sz w:val="23"/>
              </w:rPr>
            </w:pPr>
            <w:r>
              <w:rPr>
                <w:sz w:val="23"/>
              </w:rPr>
              <w:t>семинарского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w w:val="105"/>
                <w:sz w:val="23"/>
              </w:rPr>
              <w:t xml:space="preserve"> обсуждение доклада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семинарском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занятие.</w:t>
            </w:r>
          </w:p>
          <w:p w14:paraId="70FB11D3" w14:textId="4EFEF0BB" w:rsidR="00AB3BF0" w:rsidRDefault="00AB3BF0" w:rsidP="002E64C1">
            <w:pPr>
              <w:pStyle w:val="TableParagraph"/>
              <w:spacing w:before="1" w:line="249" w:lineRule="auto"/>
              <w:ind w:left="113" w:right="113"/>
              <w:rPr>
                <w:w w:val="105"/>
                <w:sz w:val="23"/>
              </w:rPr>
            </w:pPr>
            <w:r>
              <w:rPr>
                <w:sz w:val="23"/>
              </w:rPr>
              <w:t>Подготовка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контрольной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lastRenderedPageBreak/>
              <w:t>работе</w:t>
            </w:r>
          </w:p>
        </w:tc>
      </w:tr>
      <w:tr w:rsidR="00D16C9F" w14:paraId="288DCDE0" w14:textId="77777777" w:rsidTr="002E64C1">
        <w:trPr>
          <w:trHeight w:val="1382"/>
        </w:trPr>
        <w:tc>
          <w:tcPr>
            <w:tcW w:w="517" w:type="dxa"/>
          </w:tcPr>
          <w:p w14:paraId="6F7D87D6" w14:textId="00368B16" w:rsidR="00D16C9F" w:rsidRDefault="009124EF" w:rsidP="002E64C1">
            <w:pPr>
              <w:pStyle w:val="TableParagraph"/>
              <w:spacing w:before="1"/>
              <w:ind w:left="113" w:right="113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14</w:t>
            </w:r>
            <w:r w:rsidR="00B00D29">
              <w:rPr>
                <w:w w:val="105"/>
                <w:sz w:val="23"/>
              </w:rPr>
              <w:t>.</w:t>
            </w:r>
          </w:p>
        </w:tc>
        <w:tc>
          <w:tcPr>
            <w:tcW w:w="3402" w:type="dxa"/>
          </w:tcPr>
          <w:p w14:paraId="4C5D84EE" w14:textId="74D2AD6D" w:rsidR="00D85701" w:rsidRPr="00D85701" w:rsidRDefault="00D85701" w:rsidP="002E64C1">
            <w:pPr>
              <w:pStyle w:val="TableParagraph"/>
              <w:spacing w:before="8" w:line="247" w:lineRule="auto"/>
              <w:ind w:left="113" w:right="113"/>
              <w:rPr>
                <w:w w:val="105"/>
                <w:sz w:val="23"/>
              </w:rPr>
            </w:pPr>
            <w:r>
              <w:rPr>
                <w:i/>
                <w:sz w:val="24"/>
              </w:rPr>
              <w:t>Раздел 14</w:t>
            </w:r>
          </w:p>
          <w:p w14:paraId="3DD11899" w14:textId="0B04A5E9" w:rsidR="00D16C9F" w:rsidRDefault="008E3940" w:rsidP="002E64C1">
            <w:pPr>
              <w:pStyle w:val="TableParagraph"/>
              <w:spacing w:before="1" w:line="254" w:lineRule="auto"/>
              <w:ind w:left="113" w:right="113"/>
              <w:rPr>
                <w:sz w:val="23"/>
              </w:rPr>
            </w:pPr>
            <w:r w:rsidRPr="008E3940">
              <w:rPr>
                <w:sz w:val="23"/>
              </w:rPr>
              <w:t>Западноевропейская скульптура XIX века</w:t>
            </w:r>
          </w:p>
        </w:tc>
        <w:tc>
          <w:tcPr>
            <w:tcW w:w="1985" w:type="dxa"/>
          </w:tcPr>
          <w:p w14:paraId="19A9892A" w14:textId="77777777" w:rsidR="00D16C9F" w:rsidRPr="00D85701" w:rsidRDefault="00B00D29" w:rsidP="002E64C1">
            <w:pPr>
              <w:pStyle w:val="TableParagraph"/>
              <w:spacing w:before="1"/>
              <w:ind w:left="113" w:right="113"/>
              <w:rPr>
                <w:i/>
                <w:iCs/>
                <w:sz w:val="23"/>
              </w:rPr>
            </w:pPr>
            <w:r w:rsidRPr="00D85701">
              <w:rPr>
                <w:i/>
                <w:iCs/>
                <w:w w:val="105"/>
                <w:sz w:val="23"/>
              </w:rPr>
              <w:t>Лекция</w:t>
            </w:r>
          </w:p>
          <w:p w14:paraId="17FFD319" w14:textId="77777777" w:rsidR="00D16C9F" w:rsidRPr="00D85701" w:rsidRDefault="00D16C9F" w:rsidP="002E64C1">
            <w:pPr>
              <w:pStyle w:val="TableParagraph"/>
              <w:ind w:left="113" w:right="113"/>
              <w:rPr>
                <w:b/>
                <w:i/>
                <w:iCs/>
                <w:sz w:val="26"/>
              </w:rPr>
            </w:pPr>
          </w:p>
          <w:p w14:paraId="4C521A75" w14:textId="77777777" w:rsidR="00D16C9F" w:rsidRPr="00D85701" w:rsidRDefault="00D16C9F" w:rsidP="002E64C1">
            <w:pPr>
              <w:pStyle w:val="TableParagraph"/>
              <w:spacing w:before="7"/>
              <w:ind w:left="113" w:right="113"/>
              <w:rPr>
                <w:b/>
                <w:i/>
                <w:iCs/>
                <w:sz w:val="20"/>
              </w:rPr>
            </w:pPr>
          </w:p>
          <w:p w14:paraId="04CDD313" w14:textId="77777777" w:rsidR="00D16C9F" w:rsidRDefault="00B00D29" w:rsidP="002E64C1">
            <w:pPr>
              <w:pStyle w:val="TableParagraph"/>
              <w:spacing w:line="280" w:lineRule="atLeast"/>
              <w:ind w:left="113" w:right="113"/>
              <w:rPr>
                <w:sz w:val="23"/>
              </w:rPr>
            </w:pPr>
            <w:r w:rsidRPr="00D85701">
              <w:rPr>
                <w:i/>
                <w:iCs/>
                <w:sz w:val="23"/>
              </w:rPr>
              <w:t>Самостоятельная</w:t>
            </w:r>
            <w:r w:rsidRPr="00D85701">
              <w:rPr>
                <w:i/>
                <w:iCs/>
                <w:spacing w:val="1"/>
                <w:sz w:val="23"/>
              </w:rPr>
              <w:t xml:space="preserve"> </w:t>
            </w:r>
            <w:r w:rsidRPr="00D85701">
              <w:rPr>
                <w:i/>
                <w:iCs/>
                <w:w w:val="105"/>
                <w:sz w:val="23"/>
              </w:rPr>
              <w:t>работа</w:t>
            </w:r>
          </w:p>
        </w:tc>
        <w:tc>
          <w:tcPr>
            <w:tcW w:w="3543" w:type="dxa"/>
          </w:tcPr>
          <w:p w14:paraId="672727D6" w14:textId="77777777" w:rsidR="00D16C9F" w:rsidRDefault="00B00D29" w:rsidP="002E64C1">
            <w:pPr>
              <w:pStyle w:val="TableParagraph"/>
              <w:spacing w:before="1" w:line="252" w:lineRule="auto"/>
              <w:ind w:left="113" w:right="113"/>
              <w:jc w:val="both"/>
              <w:rPr>
                <w:sz w:val="23"/>
              </w:rPr>
            </w:pPr>
            <w:r>
              <w:rPr>
                <w:sz w:val="23"/>
              </w:rPr>
              <w:t>Лекция-визуализация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слайд-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проектора</w:t>
            </w:r>
          </w:p>
          <w:p w14:paraId="643035D3" w14:textId="77777777" w:rsidR="00D16C9F" w:rsidRDefault="00B00D29" w:rsidP="002E64C1">
            <w:pPr>
              <w:pStyle w:val="TableParagraph"/>
              <w:spacing w:line="260" w:lineRule="exact"/>
              <w:ind w:left="113" w:right="11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Дискуссия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</w:p>
        </w:tc>
      </w:tr>
    </w:tbl>
    <w:p w14:paraId="631FC544" w14:textId="77777777" w:rsidR="00D16C9F" w:rsidRDefault="00D16C9F">
      <w:pPr>
        <w:spacing w:line="260" w:lineRule="exact"/>
        <w:jc w:val="both"/>
        <w:rPr>
          <w:sz w:val="23"/>
        </w:rPr>
        <w:sectPr w:rsidR="00D16C9F">
          <w:headerReference w:type="default" r:id="rId10"/>
          <w:pgSz w:w="11910" w:h="16850"/>
          <w:pgMar w:top="1160" w:right="440" w:bottom="280" w:left="1480" w:header="714" w:footer="0" w:gutter="0"/>
          <w:cols w:space="720"/>
        </w:sectPr>
      </w:pPr>
    </w:p>
    <w:p w14:paraId="54DFB910" w14:textId="77777777" w:rsidR="00D16C9F" w:rsidRDefault="00B00D29">
      <w:pPr>
        <w:pStyle w:val="a4"/>
        <w:numPr>
          <w:ilvl w:val="0"/>
          <w:numId w:val="21"/>
        </w:numPr>
        <w:tabs>
          <w:tab w:val="left" w:pos="515"/>
        </w:tabs>
        <w:spacing w:before="94"/>
        <w:ind w:left="514" w:hanging="295"/>
        <w:rPr>
          <w:b/>
          <w:sz w:val="23"/>
        </w:rPr>
      </w:pPr>
      <w:r>
        <w:rPr>
          <w:b/>
          <w:sz w:val="23"/>
        </w:rPr>
        <w:lastRenderedPageBreak/>
        <w:t>Оценка</w:t>
      </w:r>
      <w:r>
        <w:rPr>
          <w:b/>
          <w:spacing w:val="32"/>
          <w:sz w:val="23"/>
        </w:rPr>
        <w:t xml:space="preserve"> </w:t>
      </w:r>
      <w:r>
        <w:rPr>
          <w:b/>
          <w:sz w:val="23"/>
        </w:rPr>
        <w:t>планируемых</w:t>
      </w:r>
      <w:r>
        <w:rPr>
          <w:b/>
          <w:spacing w:val="45"/>
          <w:sz w:val="23"/>
        </w:rPr>
        <w:t xml:space="preserve"> </w:t>
      </w:r>
      <w:r>
        <w:rPr>
          <w:b/>
          <w:sz w:val="23"/>
        </w:rPr>
        <w:t>результатов</w:t>
      </w:r>
      <w:r>
        <w:rPr>
          <w:b/>
          <w:spacing w:val="51"/>
          <w:sz w:val="23"/>
        </w:rPr>
        <w:t xml:space="preserve"> </w:t>
      </w:r>
      <w:r>
        <w:rPr>
          <w:b/>
          <w:sz w:val="23"/>
        </w:rPr>
        <w:t>обучения</w:t>
      </w:r>
    </w:p>
    <w:p w14:paraId="25CB8237" w14:textId="77777777" w:rsidR="00D16C9F" w:rsidRDefault="00B00D29">
      <w:pPr>
        <w:pStyle w:val="a4"/>
        <w:numPr>
          <w:ilvl w:val="1"/>
          <w:numId w:val="21"/>
        </w:numPr>
        <w:tabs>
          <w:tab w:val="left" w:pos="637"/>
        </w:tabs>
        <w:spacing w:before="2"/>
        <w:ind w:left="636" w:hanging="417"/>
        <w:rPr>
          <w:sz w:val="23"/>
        </w:rPr>
      </w:pPr>
      <w:r>
        <w:rPr>
          <w:w w:val="105"/>
          <w:sz w:val="23"/>
        </w:rPr>
        <w:t>Система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оценивания</w:t>
      </w:r>
    </w:p>
    <w:p w14:paraId="0B4F44EF" w14:textId="77777777" w:rsidR="00D16C9F" w:rsidRDefault="00D16C9F">
      <w:pPr>
        <w:pStyle w:val="a3"/>
        <w:spacing w:before="9"/>
        <w:ind w:left="0"/>
        <w:rPr>
          <w:sz w:val="25"/>
        </w:rPr>
      </w:pPr>
    </w:p>
    <w:tbl>
      <w:tblPr>
        <w:tblStyle w:val="TableNormal"/>
        <w:tblW w:w="0" w:type="auto"/>
        <w:tblInd w:w="144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5"/>
        <w:gridCol w:w="1525"/>
        <w:gridCol w:w="1354"/>
      </w:tblGrid>
      <w:tr w:rsidR="00D16C9F" w14:paraId="177601E7" w14:textId="77777777">
        <w:trPr>
          <w:trHeight w:val="275"/>
        </w:trPr>
        <w:tc>
          <w:tcPr>
            <w:tcW w:w="4065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B144D34" w14:textId="77777777" w:rsidR="00D16C9F" w:rsidRDefault="00B00D29">
            <w:pPr>
              <w:pStyle w:val="TableParagraph"/>
              <w:spacing w:before="11"/>
              <w:ind w:left="2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контроля</w:t>
            </w:r>
          </w:p>
        </w:tc>
        <w:tc>
          <w:tcPr>
            <w:tcW w:w="287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4E2AF90" w14:textId="77777777" w:rsidR="00D16C9F" w:rsidRDefault="00B00D29">
            <w:pPr>
              <w:pStyle w:val="TableParagraph"/>
              <w:spacing w:before="11" w:line="244" w:lineRule="exact"/>
              <w:ind w:left="43"/>
              <w:rPr>
                <w:b/>
                <w:sz w:val="23"/>
              </w:rPr>
            </w:pPr>
            <w:r>
              <w:rPr>
                <w:b/>
                <w:sz w:val="23"/>
              </w:rPr>
              <w:t>Макс.</w:t>
            </w:r>
            <w:r>
              <w:rPr>
                <w:b/>
                <w:spacing w:val="35"/>
                <w:sz w:val="23"/>
              </w:rPr>
              <w:t xml:space="preserve"> </w:t>
            </w:r>
            <w:r>
              <w:rPr>
                <w:b/>
                <w:sz w:val="23"/>
              </w:rPr>
              <w:t>количество</w:t>
            </w:r>
            <w:r>
              <w:rPr>
                <w:b/>
                <w:spacing w:val="45"/>
                <w:sz w:val="23"/>
              </w:rPr>
              <w:t xml:space="preserve"> </w:t>
            </w:r>
            <w:r>
              <w:rPr>
                <w:b/>
                <w:sz w:val="23"/>
              </w:rPr>
              <w:t>баллов</w:t>
            </w:r>
          </w:p>
        </w:tc>
      </w:tr>
      <w:tr w:rsidR="00D16C9F" w14:paraId="64CA5A3A" w14:textId="77777777">
        <w:trPr>
          <w:trHeight w:val="573"/>
        </w:trPr>
        <w:tc>
          <w:tcPr>
            <w:tcW w:w="406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533C58C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6267" w14:textId="77777777" w:rsidR="00D16C9F" w:rsidRDefault="00B00D29">
            <w:pPr>
              <w:pStyle w:val="TableParagraph"/>
              <w:spacing w:before="13" w:line="270" w:lineRule="atLeast"/>
              <w:ind w:left="43" w:right="654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За одну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работу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1DB63" w14:textId="77777777" w:rsidR="00D16C9F" w:rsidRDefault="00B00D29">
            <w:pPr>
              <w:pStyle w:val="TableParagraph"/>
              <w:spacing w:before="36"/>
              <w:ind w:left="4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</w:tr>
      <w:tr w:rsidR="00D16C9F" w14:paraId="536A5FEE" w14:textId="77777777">
        <w:trPr>
          <w:trHeight w:val="426"/>
        </w:trPr>
        <w:tc>
          <w:tcPr>
            <w:tcW w:w="4065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41F4472D" w14:textId="77777777" w:rsidR="00D16C9F" w:rsidRDefault="00B00D29">
            <w:pPr>
              <w:pStyle w:val="TableParagraph"/>
              <w:spacing w:before="7"/>
              <w:ind w:left="28"/>
              <w:rPr>
                <w:sz w:val="23"/>
              </w:rPr>
            </w:pPr>
            <w:r>
              <w:rPr>
                <w:w w:val="105"/>
                <w:sz w:val="23"/>
              </w:rPr>
              <w:t>Текущий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контроль: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5B5699" w14:textId="77777777" w:rsidR="00D16C9F" w:rsidRDefault="00D16C9F">
            <w:pPr>
              <w:pStyle w:val="TableParagraph"/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72160FD5" w14:textId="77777777" w:rsidR="00D16C9F" w:rsidRDefault="00D16C9F">
            <w:pPr>
              <w:pStyle w:val="TableParagraph"/>
            </w:pPr>
          </w:p>
        </w:tc>
      </w:tr>
      <w:tr w:rsidR="00D16C9F" w14:paraId="15F4EE31" w14:textId="77777777">
        <w:trPr>
          <w:trHeight w:val="421"/>
        </w:trPr>
        <w:tc>
          <w:tcPr>
            <w:tcW w:w="4065" w:type="dxa"/>
            <w:tcBorders>
              <w:top w:val="nil"/>
              <w:bottom w:val="nil"/>
              <w:right w:val="single" w:sz="4" w:space="0" w:color="000000"/>
            </w:tcBorders>
          </w:tcPr>
          <w:p w14:paraId="32EF098D" w14:textId="77777777" w:rsidR="00D16C9F" w:rsidRDefault="00B00D29">
            <w:pPr>
              <w:pStyle w:val="TableParagraph"/>
              <w:spacing w:before="150" w:line="252" w:lineRule="exact"/>
              <w:ind w:left="143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-</w:t>
            </w:r>
            <w:r>
              <w:rPr>
                <w:i/>
                <w:spacing w:val="-7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участие</w:t>
            </w:r>
            <w:r>
              <w:rPr>
                <w:i/>
                <w:spacing w:val="-5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в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дискуссии</w:t>
            </w:r>
            <w:r>
              <w:rPr>
                <w:i/>
                <w:spacing w:val="-4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на</w:t>
            </w:r>
            <w:r>
              <w:rPr>
                <w:i/>
                <w:spacing w:val="-3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семинаре</w:t>
            </w:r>
          </w:p>
        </w:tc>
        <w:tc>
          <w:tcPr>
            <w:tcW w:w="1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4E22C4" w14:textId="77777777" w:rsidR="00D16C9F" w:rsidRDefault="00B00D29">
            <w:pPr>
              <w:pStyle w:val="TableParagraph"/>
              <w:spacing w:before="150" w:line="252" w:lineRule="exact"/>
              <w:ind w:left="43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10</w:t>
            </w:r>
            <w:r>
              <w:rPr>
                <w:i/>
                <w:spacing w:val="-5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</w:tcBorders>
          </w:tcPr>
          <w:p w14:paraId="2B988A0D" w14:textId="77777777" w:rsidR="00D16C9F" w:rsidRDefault="00B00D29">
            <w:pPr>
              <w:pStyle w:val="TableParagraph"/>
              <w:spacing w:before="150" w:line="252" w:lineRule="exact"/>
              <w:ind w:left="45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10</w:t>
            </w:r>
            <w:r>
              <w:rPr>
                <w:i/>
                <w:spacing w:val="-5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</w:tc>
      </w:tr>
      <w:tr w:rsidR="00D16C9F" w14:paraId="3ED79CAE" w14:textId="77777777">
        <w:trPr>
          <w:trHeight w:val="1401"/>
        </w:trPr>
        <w:tc>
          <w:tcPr>
            <w:tcW w:w="4065" w:type="dxa"/>
            <w:tcBorders>
              <w:top w:val="nil"/>
              <w:right w:val="single" w:sz="4" w:space="0" w:color="000000"/>
            </w:tcBorders>
          </w:tcPr>
          <w:p w14:paraId="70627CA1" w14:textId="77777777" w:rsidR="00D16C9F" w:rsidRDefault="00B00D29">
            <w:pPr>
              <w:pStyle w:val="TableParagraph"/>
              <w:spacing w:before="2"/>
              <w:ind w:left="143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-</w:t>
            </w:r>
            <w:r>
              <w:rPr>
                <w:i/>
                <w:spacing w:val="-3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контрольная</w:t>
            </w:r>
            <w:r>
              <w:rPr>
                <w:i/>
                <w:spacing w:val="-11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работа</w:t>
            </w:r>
            <w:r>
              <w:rPr>
                <w:i/>
                <w:spacing w:val="-6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(раздел</w:t>
            </w:r>
            <w:r>
              <w:rPr>
                <w:i/>
                <w:spacing w:val="-11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3)</w:t>
            </w:r>
          </w:p>
          <w:p w14:paraId="0D541A7D" w14:textId="77777777" w:rsidR="00D16C9F" w:rsidRDefault="00B00D29">
            <w:pPr>
              <w:pStyle w:val="TableParagraph"/>
              <w:numPr>
                <w:ilvl w:val="0"/>
                <w:numId w:val="18"/>
              </w:numPr>
              <w:tabs>
                <w:tab w:val="left" w:pos="165"/>
              </w:tabs>
              <w:spacing w:before="17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контрольная</w:t>
            </w:r>
            <w:r>
              <w:rPr>
                <w:i/>
                <w:spacing w:val="-11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работа</w:t>
            </w:r>
            <w:r>
              <w:rPr>
                <w:i/>
                <w:spacing w:val="-5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(раздел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4-5)</w:t>
            </w:r>
          </w:p>
          <w:p w14:paraId="6E88D365" w14:textId="77777777" w:rsidR="00D16C9F" w:rsidRDefault="00B00D29">
            <w:pPr>
              <w:pStyle w:val="TableParagraph"/>
              <w:numPr>
                <w:ilvl w:val="0"/>
                <w:numId w:val="18"/>
              </w:numPr>
              <w:tabs>
                <w:tab w:val="left" w:pos="165"/>
              </w:tabs>
              <w:spacing w:before="9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контрольная</w:t>
            </w:r>
            <w:r>
              <w:rPr>
                <w:i/>
                <w:spacing w:val="-13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работа</w:t>
            </w:r>
            <w:r>
              <w:rPr>
                <w:i/>
                <w:spacing w:val="-7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(раздел</w:t>
            </w:r>
            <w:r>
              <w:rPr>
                <w:i/>
                <w:spacing w:val="-12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6)</w:t>
            </w:r>
          </w:p>
        </w:tc>
        <w:tc>
          <w:tcPr>
            <w:tcW w:w="152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222CD6B" w14:textId="77777777" w:rsidR="00D16C9F" w:rsidRDefault="00B00D29">
            <w:pPr>
              <w:pStyle w:val="TableParagraph"/>
              <w:spacing w:before="2"/>
              <w:ind w:left="43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20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  <w:p w14:paraId="5C2F41EF" w14:textId="77777777" w:rsidR="00D16C9F" w:rsidRDefault="00B00D29">
            <w:pPr>
              <w:pStyle w:val="TableParagraph"/>
              <w:spacing w:before="17"/>
              <w:ind w:left="43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10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  <w:p w14:paraId="1C015348" w14:textId="77777777" w:rsidR="00D16C9F" w:rsidRDefault="00B00D29">
            <w:pPr>
              <w:pStyle w:val="TableParagraph"/>
              <w:spacing w:before="9"/>
              <w:ind w:left="43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20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</w:tcBorders>
          </w:tcPr>
          <w:p w14:paraId="79E4A262" w14:textId="77777777" w:rsidR="00D16C9F" w:rsidRDefault="00B00D29">
            <w:pPr>
              <w:pStyle w:val="TableParagraph"/>
              <w:spacing w:before="2"/>
              <w:ind w:left="45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20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  <w:p w14:paraId="53367067" w14:textId="77777777" w:rsidR="00D16C9F" w:rsidRDefault="00B00D29">
            <w:pPr>
              <w:pStyle w:val="TableParagraph"/>
              <w:spacing w:before="17"/>
              <w:ind w:left="45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10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  <w:p w14:paraId="6A830159" w14:textId="77777777" w:rsidR="00D16C9F" w:rsidRDefault="00B00D29">
            <w:pPr>
              <w:pStyle w:val="TableParagraph"/>
              <w:spacing w:before="9"/>
              <w:ind w:left="45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20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</w:tc>
      </w:tr>
      <w:tr w:rsidR="00D16C9F" w14:paraId="012E1060" w14:textId="77777777">
        <w:trPr>
          <w:trHeight w:val="545"/>
        </w:trPr>
        <w:tc>
          <w:tcPr>
            <w:tcW w:w="4065" w:type="dxa"/>
            <w:tcBorders>
              <w:right w:val="single" w:sz="4" w:space="0" w:color="000000"/>
            </w:tcBorders>
          </w:tcPr>
          <w:p w14:paraId="70A2A7E2" w14:textId="77777777" w:rsidR="00D16C9F" w:rsidRDefault="00B00D29">
            <w:pPr>
              <w:pStyle w:val="TableParagraph"/>
              <w:spacing w:line="262" w:lineRule="exact"/>
              <w:ind w:left="28"/>
              <w:rPr>
                <w:sz w:val="23"/>
              </w:rPr>
            </w:pPr>
            <w:r>
              <w:rPr>
                <w:sz w:val="23"/>
              </w:rPr>
              <w:t>Промежуточная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аттестация</w:t>
            </w:r>
          </w:p>
          <w:p w14:paraId="2B0F7FCA" w14:textId="1E56DAE7" w:rsidR="00D16C9F" w:rsidRDefault="00693D6C">
            <w:pPr>
              <w:pStyle w:val="TableParagraph"/>
              <w:spacing w:before="9" w:line="255" w:lineRule="exact"/>
              <w:ind w:left="28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экзамен</w:t>
            </w:r>
          </w:p>
        </w:tc>
        <w:tc>
          <w:tcPr>
            <w:tcW w:w="1525" w:type="dxa"/>
            <w:tcBorders>
              <w:left w:val="single" w:sz="4" w:space="0" w:color="000000"/>
              <w:right w:val="single" w:sz="4" w:space="0" w:color="000000"/>
            </w:tcBorders>
          </w:tcPr>
          <w:p w14:paraId="0CA63770" w14:textId="77777777" w:rsidR="00D16C9F" w:rsidRDefault="00D16C9F">
            <w:pPr>
              <w:pStyle w:val="TableParagraph"/>
            </w:pPr>
          </w:p>
        </w:tc>
        <w:tc>
          <w:tcPr>
            <w:tcW w:w="1354" w:type="dxa"/>
            <w:tcBorders>
              <w:left w:val="single" w:sz="4" w:space="0" w:color="000000"/>
            </w:tcBorders>
          </w:tcPr>
          <w:p w14:paraId="5FA96900" w14:textId="77777777" w:rsidR="00D16C9F" w:rsidRDefault="00B00D29">
            <w:pPr>
              <w:pStyle w:val="TableParagraph"/>
              <w:spacing w:line="262" w:lineRule="exact"/>
              <w:ind w:left="45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40</w:t>
            </w:r>
            <w:r>
              <w:rPr>
                <w:i/>
                <w:spacing w:val="-5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</w:tc>
      </w:tr>
      <w:tr w:rsidR="00D16C9F" w14:paraId="1EC73794" w14:textId="77777777">
        <w:trPr>
          <w:trHeight w:val="560"/>
        </w:trPr>
        <w:tc>
          <w:tcPr>
            <w:tcW w:w="4065" w:type="dxa"/>
            <w:tcBorders>
              <w:right w:val="single" w:sz="4" w:space="0" w:color="000000"/>
            </w:tcBorders>
          </w:tcPr>
          <w:p w14:paraId="5F36F183" w14:textId="77777777" w:rsidR="00D16C9F" w:rsidRDefault="00B00D29">
            <w:pPr>
              <w:pStyle w:val="TableParagraph"/>
              <w:spacing w:before="11"/>
              <w:ind w:left="2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Итого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за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семестр</w:t>
            </w:r>
          </w:p>
          <w:p w14:paraId="59DC2919" w14:textId="12499FB0" w:rsidR="00D16C9F" w:rsidRDefault="00D16C9F">
            <w:pPr>
              <w:pStyle w:val="TableParagraph"/>
              <w:spacing w:before="2" w:line="263" w:lineRule="exact"/>
              <w:ind w:left="28"/>
              <w:rPr>
                <w:i/>
                <w:sz w:val="23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right w:val="single" w:sz="4" w:space="0" w:color="000000"/>
            </w:tcBorders>
          </w:tcPr>
          <w:p w14:paraId="6E2188B5" w14:textId="77777777" w:rsidR="00D16C9F" w:rsidRDefault="00D16C9F">
            <w:pPr>
              <w:pStyle w:val="TableParagraph"/>
            </w:pPr>
          </w:p>
        </w:tc>
        <w:tc>
          <w:tcPr>
            <w:tcW w:w="1354" w:type="dxa"/>
            <w:tcBorders>
              <w:left w:val="single" w:sz="4" w:space="0" w:color="000000"/>
            </w:tcBorders>
          </w:tcPr>
          <w:p w14:paraId="178685C9" w14:textId="77777777" w:rsidR="00D16C9F" w:rsidRDefault="00B00D29">
            <w:pPr>
              <w:pStyle w:val="TableParagraph"/>
              <w:spacing w:before="4"/>
              <w:ind w:left="45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100</w:t>
            </w:r>
            <w:r>
              <w:rPr>
                <w:i/>
                <w:spacing w:val="-4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</w:tc>
      </w:tr>
    </w:tbl>
    <w:p w14:paraId="5BABEE26" w14:textId="77777777" w:rsidR="00D16C9F" w:rsidRDefault="00D16C9F">
      <w:pPr>
        <w:pStyle w:val="a3"/>
        <w:spacing w:before="6"/>
        <w:ind w:left="0"/>
        <w:rPr>
          <w:sz w:val="24"/>
        </w:rPr>
      </w:pPr>
    </w:p>
    <w:p w14:paraId="6DDC0949" w14:textId="77777777" w:rsidR="00D16C9F" w:rsidRDefault="00B00D29">
      <w:pPr>
        <w:pStyle w:val="a3"/>
        <w:spacing w:line="249" w:lineRule="auto"/>
        <w:ind w:right="853"/>
        <w:jc w:val="both"/>
      </w:pPr>
      <w:r>
        <w:t>Полученный совокупный результат конвертируется в традиционную</w:t>
      </w:r>
      <w:r>
        <w:rPr>
          <w:spacing w:val="1"/>
        </w:rPr>
        <w:t xml:space="preserve"> </w:t>
      </w:r>
      <w:r>
        <w:t>шкалу оценок и в</w:t>
      </w:r>
      <w:r>
        <w:rPr>
          <w:spacing w:val="1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1"/>
        </w:rPr>
        <w:t xml:space="preserve"> </w:t>
      </w:r>
      <w:proofErr w:type="spellStart"/>
      <w:r>
        <w:rPr>
          <w:w w:val="105"/>
        </w:rPr>
        <w:t>Transfer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System</w:t>
      </w:r>
      <w:proofErr w:type="spellEnd"/>
      <w:r>
        <w:rPr>
          <w:w w:val="105"/>
        </w:rPr>
        <w:t>;</w:t>
      </w:r>
      <w:r>
        <w:rPr>
          <w:spacing w:val="-6"/>
          <w:w w:val="105"/>
        </w:rPr>
        <w:t xml:space="preserve"> </w:t>
      </w:r>
      <w:r>
        <w:rPr>
          <w:w w:val="105"/>
        </w:rPr>
        <w:t>далее</w:t>
      </w:r>
      <w:r>
        <w:rPr>
          <w:spacing w:val="-5"/>
          <w:w w:val="105"/>
        </w:rPr>
        <w:t xml:space="preserve"> </w:t>
      </w:r>
      <w:r>
        <w:rPr>
          <w:w w:val="105"/>
        </w:rPr>
        <w:t>–</w:t>
      </w:r>
      <w:r>
        <w:rPr>
          <w:spacing w:val="5"/>
          <w:w w:val="105"/>
        </w:rPr>
        <w:t xml:space="preserve"> </w:t>
      </w:r>
      <w:r>
        <w:rPr>
          <w:w w:val="105"/>
        </w:rPr>
        <w:t>ECTS)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5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4"/>
          <w:w w:val="105"/>
        </w:rPr>
        <w:t xml:space="preserve"> </w:t>
      </w:r>
      <w:r>
        <w:rPr>
          <w:w w:val="105"/>
        </w:rPr>
        <w:t>с</w:t>
      </w:r>
      <w:r>
        <w:rPr>
          <w:spacing w:val="-2"/>
          <w:w w:val="105"/>
        </w:rPr>
        <w:t xml:space="preserve"> </w:t>
      </w:r>
      <w:r>
        <w:rPr>
          <w:w w:val="105"/>
        </w:rPr>
        <w:t>таблицей:</w:t>
      </w:r>
    </w:p>
    <w:p w14:paraId="2D5D1B6C" w14:textId="77777777" w:rsidR="00D16C9F" w:rsidRDefault="00D16C9F">
      <w:pPr>
        <w:pStyle w:val="a3"/>
        <w:spacing w:before="11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3667"/>
        <w:gridCol w:w="2082"/>
        <w:gridCol w:w="1556"/>
      </w:tblGrid>
      <w:tr w:rsidR="00D16C9F" w14:paraId="693D212C" w14:textId="77777777">
        <w:trPr>
          <w:trHeight w:val="551"/>
        </w:trPr>
        <w:tc>
          <w:tcPr>
            <w:tcW w:w="2269" w:type="dxa"/>
          </w:tcPr>
          <w:p w14:paraId="67F1D945" w14:textId="77777777" w:rsidR="00D16C9F" w:rsidRDefault="00B00D29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100-балльная</w:t>
            </w:r>
          </w:p>
          <w:p w14:paraId="44292081" w14:textId="77777777" w:rsidR="00D16C9F" w:rsidRDefault="00B00D29">
            <w:pPr>
              <w:pStyle w:val="TableParagraph"/>
              <w:spacing w:before="1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шкала</w:t>
            </w:r>
          </w:p>
        </w:tc>
        <w:tc>
          <w:tcPr>
            <w:tcW w:w="5749" w:type="dxa"/>
            <w:gridSpan w:val="2"/>
          </w:tcPr>
          <w:p w14:paraId="78D0D90A" w14:textId="77777777" w:rsidR="00D16C9F" w:rsidRDefault="00B00D29">
            <w:pPr>
              <w:pStyle w:val="TableParagraph"/>
              <w:spacing w:before="144"/>
              <w:ind w:left="117"/>
              <w:rPr>
                <w:sz w:val="23"/>
              </w:rPr>
            </w:pPr>
            <w:r>
              <w:rPr>
                <w:sz w:val="23"/>
              </w:rPr>
              <w:t>Традиционная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шкала</w:t>
            </w:r>
          </w:p>
        </w:tc>
        <w:tc>
          <w:tcPr>
            <w:tcW w:w="1556" w:type="dxa"/>
          </w:tcPr>
          <w:p w14:paraId="7F234F36" w14:textId="77777777" w:rsidR="00D16C9F" w:rsidRDefault="00B00D29">
            <w:pPr>
              <w:pStyle w:val="TableParagraph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Шкала</w:t>
            </w:r>
          </w:p>
          <w:p w14:paraId="08A2D11E" w14:textId="77777777" w:rsidR="00D16C9F" w:rsidRDefault="00B00D29">
            <w:pPr>
              <w:pStyle w:val="TableParagraph"/>
              <w:spacing w:before="16" w:line="251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ECTS</w:t>
            </w:r>
          </w:p>
        </w:tc>
      </w:tr>
      <w:tr w:rsidR="00D16C9F" w14:paraId="721A966F" w14:textId="77777777">
        <w:trPr>
          <w:trHeight w:val="278"/>
        </w:trPr>
        <w:tc>
          <w:tcPr>
            <w:tcW w:w="2269" w:type="dxa"/>
          </w:tcPr>
          <w:p w14:paraId="692E7471" w14:textId="77777777" w:rsidR="00D16C9F" w:rsidRDefault="00B00D29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95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100</w:t>
            </w:r>
          </w:p>
        </w:tc>
        <w:tc>
          <w:tcPr>
            <w:tcW w:w="3667" w:type="dxa"/>
            <w:vMerge w:val="restart"/>
          </w:tcPr>
          <w:p w14:paraId="3635FCA0" w14:textId="77777777" w:rsidR="00D16C9F" w:rsidRDefault="00B00D29">
            <w:pPr>
              <w:pStyle w:val="TableParagraph"/>
              <w:spacing w:before="144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отлично</w:t>
            </w:r>
          </w:p>
        </w:tc>
        <w:tc>
          <w:tcPr>
            <w:tcW w:w="2082" w:type="dxa"/>
            <w:vMerge w:val="restart"/>
          </w:tcPr>
          <w:p w14:paraId="50295D57" w14:textId="77777777" w:rsidR="00D16C9F" w:rsidRDefault="00D16C9F">
            <w:pPr>
              <w:pStyle w:val="TableParagraph"/>
              <w:rPr>
                <w:sz w:val="26"/>
              </w:rPr>
            </w:pPr>
          </w:p>
          <w:p w14:paraId="5DEEBCED" w14:textId="77777777" w:rsidR="00D16C9F" w:rsidRDefault="00D16C9F">
            <w:pPr>
              <w:pStyle w:val="TableParagraph"/>
              <w:spacing w:before="1"/>
              <w:rPr>
                <w:sz w:val="24"/>
              </w:rPr>
            </w:pPr>
          </w:p>
          <w:p w14:paraId="2AD2C6A3" w14:textId="77777777" w:rsidR="00D16C9F" w:rsidRDefault="00B00D29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зачтено</w:t>
            </w:r>
          </w:p>
        </w:tc>
        <w:tc>
          <w:tcPr>
            <w:tcW w:w="1556" w:type="dxa"/>
          </w:tcPr>
          <w:p w14:paraId="731B1C53" w14:textId="77777777" w:rsidR="00D16C9F" w:rsidRDefault="00B00D29">
            <w:pPr>
              <w:pStyle w:val="TableParagraph"/>
              <w:spacing w:line="258" w:lineRule="exact"/>
              <w:ind w:left="117"/>
              <w:rPr>
                <w:sz w:val="23"/>
              </w:rPr>
            </w:pPr>
            <w:r>
              <w:rPr>
                <w:w w:val="103"/>
                <w:sz w:val="23"/>
              </w:rPr>
              <w:t>A</w:t>
            </w:r>
          </w:p>
        </w:tc>
      </w:tr>
      <w:tr w:rsidR="00D16C9F" w14:paraId="1923E002" w14:textId="77777777">
        <w:trPr>
          <w:trHeight w:val="270"/>
        </w:trPr>
        <w:tc>
          <w:tcPr>
            <w:tcW w:w="2269" w:type="dxa"/>
          </w:tcPr>
          <w:p w14:paraId="010A0AF4" w14:textId="77777777" w:rsidR="00D16C9F" w:rsidRDefault="00B00D29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83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94</w:t>
            </w:r>
          </w:p>
        </w:tc>
        <w:tc>
          <w:tcPr>
            <w:tcW w:w="3667" w:type="dxa"/>
            <w:vMerge/>
            <w:tcBorders>
              <w:top w:val="nil"/>
            </w:tcBorders>
          </w:tcPr>
          <w:p w14:paraId="7952D208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2082" w:type="dxa"/>
            <w:vMerge/>
            <w:tcBorders>
              <w:top w:val="nil"/>
            </w:tcBorders>
          </w:tcPr>
          <w:p w14:paraId="7950813A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14:paraId="207A9146" w14:textId="77777777" w:rsidR="00D16C9F" w:rsidRDefault="00B00D29">
            <w:pPr>
              <w:pStyle w:val="TableParagraph"/>
              <w:spacing w:line="251" w:lineRule="exact"/>
              <w:ind w:left="117"/>
              <w:rPr>
                <w:sz w:val="23"/>
              </w:rPr>
            </w:pPr>
            <w:r>
              <w:rPr>
                <w:w w:val="103"/>
                <w:sz w:val="23"/>
              </w:rPr>
              <w:t>B</w:t>
            </w:r>
          </w:p>
        </w:tc>
      </w:tr>
      <w:tr w:rsidR="00D16C9F" w14:paraId="2166163E" w14:textId="77777777">
        <w:trPr>
          <w:trHeight w:val="277"/>
        </w:trPr>
        <w:tc>
          <w:tcPr>
            <w:tcW w:w="2269" w:type="dxa"/>
          </w:tcPr>
          <w:p w14:paraId="10555B56" w14:textId="77777777" w:rsidR="00D16C9F" w:rsidRDefault="00B00D29">
            <w:pPr>
              <w:pStyle w:val="TableParagraph"/>
              <w:spacing w:before="7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82</w:t>
            </w:r>
          </w:p>
        </w:tc>
        <w:tc>
          <w:tcPr>
            <w:tcW w:w="3667" w:type="dxa"/>
          </w:tcPr>
          <w:p w14:paraId="359DA4F8" w14:textId="77777777" w:rsidR="00D16C9F" w:rsidRDefault="00B00D29">
            <w:pPr>
              <w:pStyle w:val="TableParagraph"/>
              <w:spacing w:before="7" w:line="251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хорошо</w:t>
            </w:r>
          </w:p>
        </w:tc>
        <w:tc>
          <w:tcPr>
            <w:tcW w:w="2082" w:type="dxa"/>
            <w:vMerge/>
            <w:tcBorders>
              <w:top w:val="nil"/>
            </w:tcBorders>
          </w:tcPr>
          <w:p w14:paraId="7BCE96CE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14:paraId="3F7C5F70" w14:textId="77777777" w:rsidR="00D16C9F" w:rsidRDefault="00B00D29">
            <w:pPr>
              <w:pStyle w:val="TableParagraph"/>
              <w:spacing w:before="7" w:line="251" w:lineRule="exact"/>
              <w:ind w:left="117"/>
              <w:rPr>
                <w:sz w:val="23"/>
              </w:rPr>
            </w:pPr>
            <w:r>
              <w:rPr>
                <w:w w:val="103"/>
                <w:sz w:val="23"/>
              </w:rPr>
              <w:t>C</w:t>
            </w:r>
          </w:p>
        </w:tc>
      </w:tr>
      <w:tr w:rsidR="00D16C9F" w14:paraId="63C08625" w14:textId="77777777">
        <w:trPr>
          <w:trHeight w:val="278"/>
        </w:trPr>
        <w:tc>
          <w:tcPr>
            <w:tcW w:w="2269" w:type="dxa"/>
          </w:tcPr>
          <w:p w14:paraId="64701818" w14:textId="77777777" w:rsidR="00D16C9F" w:rsidRDefault="00B00D29">
            <w:pPr>
              <w:pStyle w:val="TableParagraph"/>
              <w:spacing w:before="7" w:line="252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56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67</w:t>
            </w:r>
          </w:p>
        </w:tc>
        <w:tc>
          <w:tcPr>
            <w:tcW w:w="3667" w:type="dxa"/>
            <w:vMerge w:val="restart"/>
          </w:tcPr>
          <w:p w14:paraId="3B594D2D" w14:textId="77777777" w:rsidR="00D16C9F" w:rsidRDefault="00B00D29">
            <w:pPr>
              <w:pStyle w:val="TableParagraph"/>
              <w:spacing w:before="144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удовлетворительно</w:t>
            </w:r>
          </w:p>
        </w:tc>
        <w:tc>
          <w:tcPr>
            <w:tcW w:w="2082" w:type="dxa"/>
            <w:vMerge/>
            <w:tcBorders>
              <w:top w:val="nil"/>
            </w:tcBorders>
          </w:tcPr>
          <w:p w14:paraId="6BF285DF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14:paraId="5206A3A3" w14:textId="77777777" w:rsidR="00D16C9F" w:rsidRDefault="00B00D29">
            <w:pPr>
              <w:pStyle w:val="TableParagraph"/>
              <w:spacing w:before="7" w:line="252" w:lineRule="exact"/>
              <w:ind w:left="117"/>
              <w:rPr>
                <w:sz w:val="23"/>
              </w:rPr>
            </w:pPr>
            <w:r>
              <w:rPr>
                <w:w w:val="103"/>
                <w:sz w:val="23"/>
              </w:rPr>
              <w:t>D</w:t>
            </w:r>
          </w:p>
        </w:tc>
      </w:tr>
      <w:tr w:rsidR="00D16C9F" w14:paraId="481193C0" w14:textId="77777777">
        <w:trPr>
          <w:trHeight w:val="277"/>
        </w:trPr>
        <w:tc>
          <w:tcPr>
            <w:tcW w:w="2269" w:type="dxa"/>
          </w:tcPr>
          <w:p w14:paraId="6BE722CA" w14:textId="77777777" w:rsidR="00D16C9F" w:rsidRDefault="00B00D29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50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55</w:t>
            </w:r>
          </w:p>
        </w:tc>
        <w:tc>
          <w:tcPr>
            <w:tcW w:w="3667" w:type="dxa"/>
            <w:vMerge/>
            <w:tcBorders>
              <w:top w:val="nil"/>
            </w:tcBorders>
          </w:tcPr>
          <w:p w14:paraId="1D2E880F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2082" w:type="dxa"/>
            <w:vMerge/>
            <w:tcBorders>
              <w:top w:val="nil"/>
            </w:tcBorders>
          </w:tcPr>
          <w:p w14:paraId="1D2677DA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14:paraId="67D095D9" w14:textId="77777777" w:rsidR="00D16C9F" w:rsidRDefault="00B00D29">
            <w:pPr>
              <w:pStyle w:val="TableParagraph"/>
              <w:spacing w:line="258" w:lineRule="exact"/>
              <w:ind w:left="117"/>
              <w:rPr>
                <w:sz w:val="23"/>
              </w:rPr>
            </w:pPr>
            <w:r>
              <w:rPr>
                <w:w w:val="103"/>
                <w:sz w:val="23"/>
              </w:rPr>
              <w:t>E</w:t>
            </w:r>
          </w:p>
        </w:tc>
      </w:tr>
      <w:tr w:rsidR="00D16C9F" w14:paraId="2D47822B" w14:textId="77777777">
        <w:trPr>
          <w:trHeight w:val="270"/>
        </w:trPr>
        <w:tc>
          <w:tcPr>
            <w:tcW w:w="2269" w:type="dxa"/>
          </w:tcPr>
          <w:p w14:paraId="655E187F" w14:textId="77777777" w:rsidR="00D16C9F" w:rsidRDefault="00B00D29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20 – 49</w:t>
            </w:r>
          </w:p>
        </w:tc>
        <w:tc>
          <w:tcPr>
            <w:tcW w:w="3667" w:type="dxa"/>
            <w:vMerge w:val="restart"/>
          </w:tcPr>
          <w:p w14:paraId="65DEA19E" w14:textId="77777777" w:rsidR="00D16C9F" w:rsidRDefault="00B00D29">
            <w:pPr>
              <w:pStyle w:val="TableParagraph"/>
              <w:spacing w:before="144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неудовлетворительно</w:t>
            </w:r>
          </w:p>
        </w:tc>
        <w:tc>
          <w:tcPr>
            <w:tcW w:w="2082" w:type="dxa"/>
            <w:vMerge w:val="restart"/>
          </w:tcPr>
          <w:p w14:paraId="28EB104D" w14:textId="77777777" w:rsidR="00D16C9F" w:rsidRDefault="00B00D29">
            <w:pPr>
              <w:pStyle w:val="TableParagraph"/>
              <w:spacing w:before="144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не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зачтено</w:t>
            </w:r>
          </w:p>
        </w:tc>
        <w:tc>
          <w:tcPr>
            <w:tcW w:w="1556" w:type="dxa"/>
          </w:tcPr>
          <w:p w14:paraId="5CDD3502" w14:textId="77777777" w:rsidR="00D16C9F" w:rsidRDefault="00B00D29">
            <w:pPr>
              <w:pStyle w:val="TableParagraph"/>
              <w:spacing w:line="251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FX</w:t>
            </w:r>
          </w:p>
        </w:tc>
      </w:tr>
      <w:tr w:rsidR="00D16C9F" w14:paraId="53E21A07" w14:textId="77777777">
        <w:trPr>
          <w:trHeight w:val="277"/>
        </w:trPr>
        <w:tc>
          <w:tcPr>
            <w:tcW w:w="2269" w:type="dxa"/>
          </w:tcPr>
          <w:p w14:paraId="2B596970" w14:textId="77777777" w:rsidR="00D16C9F" w:rsidRDefault="00B00D29">
            <w:pPr>
              <w:pStyle w:val="TableParagraph"/>
              <w:spacing w:before="7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0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19</w:t>
            </w:r>
          </w:p>
        </w:tc>
        <w:tc>
          <w:tcPr>
            <w:tcW w:w="3667" w:type="dxa"/>
            <w:vMerge/>
            <w:tcBorders>
              <w:top w:val="nil"/>
            </w:tcBorders>
          </w:tcPr>
          <w:p w14:paraId="202EC1E9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2082" w:type="dxa"/>
            <w:vMerge/>
            <w:tcBorders>
              <w:top w:val="nil"/>
            </w:tcBorders>
          </w:tcPr>
          <w:p w14:paraId="3CD1C16A" w14:textId="77777777" w:rsidR="00D16C9F" w:rsidRDefault="00D16C9F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14:paraId="55F5DB12" w14:textId="77777777" w:rsidR="00D16C9F" w:rsidRDefault="00B00D29">
            <w:pPr>
              <w:pStyle w:val="TableParagraph"/>
              <w:spacing w:before="7" w:line="251" w:lineRule="exact"/>
              <w:ind w:left="117"/>
              <w:rPr>
                <w:sz w:val="23"/>
              </w:rPr>
            </w:pPr>
            <w:r>
              <w:rPr>
                <w:w w:val="103"/>
                <w:sz w:val="23"/>
              </w:rPr>
              <w:t>F</w:t>
            </w:r>
          </w:p>
        </w:tc>
      </w:tr>
    </w:tbl>
    <w:p w14:paraId="240D6C3D" w14:textId="77777777" w:rsidR="00D16C9F" w:rsidRDefault="00D16C9F">
      <w:pPr>
        <w:spacing w:line="251" w:lineRule="exact"/>
        <w:rPr>
          <w:sz w:val="23"/>
        </w:rPr>
        <w:sectPr w:rsidR="00D16C9F">
          <w:pgSz w:w="11910" w:h="16850"/>
          <w:pgMar w:top="1160" w:right="440" w:bottom="280" w:left="1480" w:header="714" w:footer="0" w:gutter="0"/>
          <w:cols w:space="720"/>
        </w:sectPr>
      </w:pPr>
    </w:p>
    <w:p w14:paraId="31FE3701" w14:textId="77777777" w:rsidR="00D16C9F" w:rsidRDefault="00B00D29">
      <w:pPr>
        <w:pStyle w:val="a4"/>
        <w:numPr>
          <w:ilvl w:val="1"/>
          <w:numId w:val="21"/>
        </w:numPr>
        <w:tabs>
          <w:tab w:val="left" w:pos="639"/>
        </w:tabs>
        <w:spacing w:before="87"/>
        <w:rPr>
          <w:sz w:val="23"/>
        </w:rPr>
      </w:pPr>
      <w:r>
        <w:rPr>
          <w:sz w:val="23"/>
        </w:rPr>
        <w:lastRenderedPageBreak/>
        <w:t>Критерии</w:t>
      </w:r>
      <w:r>
        <w:rPr>
          <w:spacing w:val="34"/>
          <w:sz w:val="23"/>
        </w:rPr>
        <w:t xml:space="preserve"> </w:t>
      </w:r>
      <w:r>
        <w:rPr>
          <w:sz w:val="23"/>
        </w:rPr>
        <w:t>выставления</w:t>
      </w:r>
      <w:r>
        <w:rPr>
          <w:spacing w:val="39"/>
          <w:sz w:val="23"/>
        </w:rPr>
        <w:t xml:space="preserve"> </w:t>
      </w:r>
      <w:r>
        <w:rPr>
          <w:sz w:val="23"/>
        </w:rPr>
        <w:t>оценки</w:t>
      </w:r>
      <w:r>
        <w:rPr>
          <w:spacing w:val="33"/>
          <w:sz w:val="23"/>
        </w:rPr>
        <w:t xml:space="preserve"> </w:t>
      </w:r>
      <w:r>
        <w:rPr>
          <w:sz w:val="23"/>
        </w:rPr>
        <w:t>по</w:t>
      </w:r>
      <w:r>
        <w:rPr>
          <w:spacing w:val="25"/>
          <w:sz w:val="23"/>
        </w:rPr>
        <w:t xml:space="preserve"> </w:t>
      </w:r>
      <w:r>
        <w:rPr>
          <w:sz w:val="23"/>
        </w:rPr>
        <w:t>дисциплине</w:t>
      </w:r>
    </w:p>
    <w:p w14:paraId="0090E8D9" w14:textId="77777777" w:rsidR="00D16C9F" w:rsidRDefault="00D16C9F">
      <w:pPr>
        <w:pStyle w:val="a3"/>
        <w:spacing w:before="1"/>
        <w:ind w:left="0"/>
        <w:rPr>
          <w:sz w:val="25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3"/>
        <w:gridCol w:w="2125"/>
        <w:gridCol w:w="5965"/>
      </w:tblGrid>
      <w:tr w:rsidR="00D16C9F" w14:paraId="6B9DF569" w14:textId="77777777">
        <w:trPr>
          <w:trHeight w:val="825"/>
        </w:trPr>
        <w:tc>
          <w:tcPr>
            <w:tcW w:w="1563" w:type="dxa"/>
          </w:tcPr>
          <w:p w14:paraId="52418B3F" w14:textId="77777777" w:rsidR="00D16C9F" w:rsidRDefault="00B00D29">
            <w:pPr>
              <w:pStyle w:val="TableParagraph"/>
              <w:spacing w:before="7" w:line="247" w:lineRule="auto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Баллы/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Шкала</w:t>
            </w:r>
          </w:p>
          <w:p w14:paraId="3787D57E" w14:textId="77777777" w:rsidR="00D16C9F" w:rsidRDefault="00B00D29">
            <w:pPr>
              <w:pStyle w:val="TableParagraph"/>
              <w:spacing w:before="9" w:line="244" w:lineRule="exact"/>
              <w:ind w:left="11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ECTS</w:t>
            </w:r>
          </w:p>
        </w:tc>
        <w:tc>
          <w:tcPr>
            <w:tcW w:w="2125" w:type="dxa"/>
          </w:tcPr>
          <w:p w14:paraId="71160D66" w14:textId="77777777" w:rsidR="00D16C9F" w:rsidRDefault="00B00D29">
            <w:pPr>
              <w:pStyle w:val="TableParagraph"/>
              <w:spacing w:before="7" w:line="247" w:lineRule="auto"/>
              <w:ind w:left="11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Оценка по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дисциплине</w:t>
            </w:r>
          </w:p>
        </w:tc>
        <w:tc>
          <w:tcPr>
            <w:tcW w:w="5965" w:type="dxa"/>
          </w:tcPr>
          <w:p w14:paraId="760CFEF5" w14:textId="77777777" w:rsidR="00D16C9F" w:rsidRDefault="00B00D29">
            <w:pPr>
              <w:pStyle w:val="TableParagraph"/>
              <w:spacing w:before="7" w:line="247" w:lineRule="auto"/>
              <w:ind w:left="111" w:right="240"/>
              <w:rPr>
                <w:b/>
                <w:sz w:val="23"/>
              </w:rPr>
            </w:pPr>
            <w:r>
              <w:rPr>
                <w:b/>
                <w:sz w:val="23"/>
              </w:rPr>
              <w:t>Критерии</w:t>
            </w:r>
            <w:r>
              <w:rPr>
                <w:b/>
                <w:spacing w:val="36"/>
                <w:sz w:val="23"/>
              </w:rPr>
              <w:t xml:space="preserve"> </w:t>
            </w:r>
            <w:r>
              <w:rPr>
                <w:b/>
                <w:sz w:val="23"/>
              </w:rPr>
              <w:t>оценки</w:t>
            </w:r>
            <w:r>
              <w:rPr>
                <w:b/>
                <w:spacing w:val="36"/>
                <w:sz w:val="23"/>
              </w:rPr>
              <w:t xml:space="preserve"> </w:t>
            </w:r>
            <w:r>
              <w:rPr>
                <w:b/>
                <w:sz w:val="23"/>
              </w:rPr>
              <w:t>результатов</w:t>
            </w:r>
            <w:r>
              <w:rPr>
                <w:b/>
                <w:spacing w:val="38"/>
                <w:sz w:val="23"/>
              </w:rPr>
              <w:t xml:space="preserve"> </w:t>
            </w:r>
            <w:r>
              <w:rPr>
                <w:b/>
                <w:sz w:val="23"/>
              </w:rPr>
              <w:t>обучения</w:t>
            </w:r>
            <w:r>
              <w:rPr>
                <w:b/>
                <w:spacing w:val="38"/>
                <w:sz w:val="23"/>
              </w:rPr>
              <w:t xml:space="preserve"> </w:t>
            </w:r>
            <w:r>
              <w:rPr>
                <w:b/>
                <w:sz w:val="23"/>
              </w:rPr>
              <w:t>по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дисциплине</w:t>
            </w:r>
          </w:p>
        </w:tc>
      </w:tr>
      <w:tr w:rsidR="00D16C9F" w14:paraId="252E2793" w14:textId="77777777">
        <w:trPr>
          <w:trHeight w:val="4967"/>
        </w:trPr>
        <w:tc>
          <w:tcPr>
            <w:tcW w:w="1563" w:type="dxa"/>
          </w:tcPr>
          <w:p w14:paraId="25DCB974" w14:textId="77777777" w:rsidR="00D16C9F" w:rsidRDefault="00B00D29">
            <w:pPr>
              <w:pStyle w:val="TableParagraph"/>
              <w:spacing w:line="254" w:lineRule="auto"/>
              <w:ind w:left="110" w:right="480"/>
              <w:rPr>
                <w:sz w:val="23"/>
              </w:rPr>
            </w:pPr>
            <w:r>
              <w:rPr>
                <w:sz w:val="23"/>
              </w:rPr>
              <w:t>100-83/</w:t>
            </w:r>
            <w:r>
              <w:rPr>
                <w:spacing w:val="-5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A,B</w:t>
            </w:r>
            <w:proofErr w:type="gramEnd"/>
          </w:p>
        </w:tc>
        <w:tc>
          <w:tcPr>
            <w:tcW w:w="2125" w:type="dxa"/>
          </w:tcPr>
          <w:p w14:paraId="1FC357CE" w14:textId="77777777" w:rsidR="00D16C9F" w:rsidRDefault="00B00D29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</w:t>
            </w:r>
            <w:proofErr w:type="gramStart"/>
            <w:r>
              <w:rPr>
                <w:w w:val="105"/>
                <w:sz w:val="23"/>
              </w:rPr>
              <w:t>отлично»/</w:t>
            </w:r>
            <w:proofErr w:type="gramEnd"/>
          </w:p>
          <w:p w14:paraId="240C4A50" w14:textId="77777777" w:rsidR="00D16C9F" w:rsidRDefault="00B00D29">
            <w:pPr>
              <w:pStyle w:val="TableParagraph"/>
              <w:spacing w:before="16" w:line="247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«зачтено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(отлично</w:t>
            </w:r>
            <w:proofErr w:type="gramStart"/>
            <w:r>
              <w:rPr>
                <w:sz w:val="23"/>
              </w:rPr>
              <w:t>)»/</w:t>
            </w:r>
            <w:proofErr w:type="gramEnd"/>
          </w:p>
          <w:p w14:paraId="068B95B0" w14:textId="77777777" w:rsidR="00D16C9F" w:rsidRDefault="00B00D29">
            <w:pPr>
              <w:pStyle w:val="TableParagraph"/>
              <w:spacing w:before="3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«зачтено»</w:t>
            </w:r>
          </w:p>
        </w:tc>
        <w:tc>
          <w:tcPr>
            <w:tcW w:w="5965" w:type="dxa"/>
          </w:tcPr>
          <w:p w14:paraId="33FA4460" w14:textId="77777777" w:rsidR="00D16C9F" w:rsidRDefault="00B00D29">
            <w:pPr>
              <w:pStyle w:val="TableParagraph"/>
              <w:spacing w:line="249" w:lineRule="auto"/>
              <w:ind w:left="111" w:right="119"/>
              <w:rPr>
                <w:sz w:val="23"/>
              </w:rPr>
            </w:pPr>
            <w:r>
              <w:rPr>
                <w:w w:val="105"/>
                <w:sz w:val="23"/>
              </w:rPr>
              <w:t>Выставляется обучающемуся, если он глубоко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прочно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усвоил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теоретический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практический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материал,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может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продемонстрировать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это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занятиях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ходе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промежуточной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14:paraId="231DDCA3" w14:textId="77777777" w:rsidR="00D16C9F" w:rsidRDefault="00B00D29">
            <w:pPr>
              <w:pStyle w:val="TableParagraph"/>
              <w:spacing w:before="9" w:line="249" w:lineRule="auto"/>
              <w:ind w:left="111" w:right="240"/>
              <w:rPr>
                <w:sz w:val="23"/>
              </w:rPr>
            </w:pPr>
            <w:r>
              <w:rPr>
                <w:w w:val="105"/>
                <w:sz w:val="23"/>
              </w:rPr>
              <w:t>Обучающийся исчерпывающе и логически стройно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излагает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учебный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умеет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увязывать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практикой, справляется с решением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направленности высокого уровня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сложности, правильно обосновывает принятые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решения.</w:t>
            </w:r>
          </w:p>
          <w:p w14:paraId="4BA610D0" w14:textId="77777777" w:rsidR="00D16C9F" w:rsidRDefault="00B00D29">
            <w:pPr>
              <w:pStyle w:val="TableParagraph"/>
              <w:spacing w:before="6" w:line="247" w:lineRule="auto"/>
              <w:ind w:left="111" w:right="2009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Свободно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ориентируется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учебной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литературе.</w:t>
            </w:r>
          </w:p>
          <w:p w14:paraId="3CDFCCDC" w14:textId="77777777" w:rsidR="00D16C9F" w:rsidRDefault="00D16C9F">
            <w:pPr>
              <w:pStyle w:val="TableParagraph"/>
              <w:spacing w:before="8"/>
              <w:rPr>
                <w:sz w:val="24"/>
              </w:rPr>
            </w:pPr>
          </w:p>
          <w:p w14:paraId="70C2F0D5" w14:textId="77777777" w:rsidR="00D16C9F" w:rsidRDefault="00B00D29">
            <w:pPr>
              <w:pStyle w:val="TableParagraph"/>
              <w:spacing w:line="247" w:lineRule="auto"/>
              <w:ind w:left="111" w:right="69"/>
              <w:rPr>
                <w:sz w:val="23"/>
              </w:rPr>
            </w:pPr>
            <w:r>
              <w:rPr>
                <w:sz w:val="23"/>
              </w:rPr>
              <w:t>Оценка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дисциплине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выставляются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обучающемуся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учётом результатов текущей и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14:paraId="019DFE37" w14:textId="77777777" w:rsidR="00D16C9F" w:rsidRDefault="00B00D29">
            <w:pPr>
              <w:pStyle w:val="TableParagraph"/>
              <w:spacing w:line="270" w:lineRule="atLeast"/>
              <w:ind w:left="111" w:right="240"/>
              <w:rPr>
                <w:sz w:val="23"/>
              </w:rPr>
            </w:pPr>
            <w:r>
              <w:rPr>
                <w:sz w:val="23"/>
              </w:rPr>
              <w:t>Компетенции,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закреплённые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дисциплиной,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сформированы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«высокий».</w:t>
            </w:r>
          </w:p>
        </w:tc>
      </w:tr>
      <w:tr w:rsidR="00D16C9F" w14:paraId="5C9150E6" w14:textId="77777777">
        <w:trPr>
          <w:trHeight w:val="4693"/>
        </w:trPr>
        <w:tc>
          <w:tcPr>
            <w:tcW w:w="1563" w:type="dxa"/>
          </w:tcPr>
          <w:p w14:paraId="76B0F097" w14:textId="77777777" w:rsidR="00D16C9F" w:rsidRDefault="00B00D29">
            <w:pPr>
              <w:pStyle w:val="TableParagraph"/>
              <w:spacing w:before="7" w:line="247" w:lineRule="auto"/>
              <w:ind w:left="110" w:right="701"/>
              <w:rPr>
                <w:sz w:val="23"/>
              </w:rPr>
            </w:pPr>
            <w:r>
              <w:rPr>
                <w:sz w:val="23"/>
              </w:rPr>
              <w:t>82-68/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C</w:t>
            </w:r>
          </w:p>
        </w:tc>
        <w:tc>
          <w:tcPr>
            <w:tcW w:w="2125" w:type="dxa"/>
          </w:tcPr>
          <w:p w14:paraId="7D0AD36A" w14:textId="77777777" w:rsidR="00D16C9F" w:rsidRDefault="00B00D29">
            <w:pPr>
              <w:pStyle w:val="TableParagraph"/>
              <w:spacing w:before="7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</w:t>
            </w:r>
            <w:proofErr w:type="gramStart"/>
            <w:r>
              <w:rPr>
                <w:w w:val="105"/>
                <w:sz w:val="23"/>
              </w:rPr>
              <w:t>хорошо»/</w:t>
            </w:r>
            <w:proofErr w:type="gramEnd"/>
          </w:p>
          <w:p w14:paraId="235D8A29" w14:textId="77777777" w:rsidR="00D16C9F" w:rsidRDefault="00B00D29">
            <w:pPr>
              <w:pStyle w:val="TableParagraph"/>
              <w:spacing w:before="9" w:line="249" w:lineRule="auto"/>
              <w:ind w:left="110" w:right="554"/>
              <w:rPr>
                <w:sz w:val="23"/>
              </w:rPr>
            </w:pPr>
            <w:r>
              <w:rPr>
                <w:w w:val="105"/>
                <w:sz w:val="23"/>
              </w:rPr>
              <w:t>«зачтено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(хорошо</w:t>
            </w:r>
            <w:proofErr w:type="gramStart"/>
            <w:r>
              <w:rPr>
                <w:sz w:val="23"/>
              </w:rPr>
              <w:t>)»/</w:t>
            </w:r>
            <w:proofErr w:type="gramEnd"/>
          </w:p>
          <w:p w14:paraId="568A1C16" w14:textId="77777777" w:rsidR="00D16C9F" w:rsidRDefault="00B00D29">
            <w:pPr>
              <w:pStyle w:val="TableParagraph"/>
              <w:spacing w:before="5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«зачтено»</w:t>
            </w:r>
          </w:p>
        </w:tc>
        <w:tc>
          <w:tcPr>
            <w:tcW w:w="5965" w:type="dxa"/>
          </w:tcPr>
          <w:p w14:paraId="0B6465FE" w14:textId="77777777" w:rsidR="00D16C9F" w:rsidRDefault="00B00D29">
            <w:pPr>
              <w:pStyle w:val="TableParagraph"/>
              <w:spacing w:before="7" w:line="249" w:lineRule="auto"/>
              <w:ind w:left="111" w:right="69"/>
              <w:rPr>
                <w:sz w:val="23"/>
              </w:rPr>
            </w:pPr>
            <w:r>
              <w:rPr>
                <w:w w:val="105"/>
                <w:sz w:val="23"/>
              </w:rPr>
              <w:t>Выставляется обучающемуся, если он знает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теоретический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практический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материал,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грамотно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существу излагает его на занятиях и в ходе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промежуточной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аттестации,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допуская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существенных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неточностей.</w:t>
            </w:r>
          </w:p>
          <w:p w14:paraId="25A96744" w14:textId="77777777" w:rsidR="00D16C9F" w:rsidRDefault="00B00D29">
            <w:pPr>
              <w:pStyle w:val="TableParagraph"/>
              <w:spacing w:line="252" w:lineRule="auto"/>
              <w:ind w:left="111" w:right="69"/>
              <w:rPr>
                <w:sz w:val="23"/>
              </w:rPr>
            </w:pPr>
            <w:r>
              <w:rPr>
                <w:w w:val="105"/>
                <w:sz w:val="23"/>
              </w:rPr>
              <w:t>Обучающийся правильно применяет теоретические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положения при решении практических 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направленности разного уровня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сложности,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владеет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необходимыми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этого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навыками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приёмами.</w:t>
            </w:r>
          </w:p>
          <w:p w14:paraId="6EEB52B3" w14:textId="77777777" w:rsidR="00D16C9F" w:rsidRDefault="00B00D29">
            <w:pPr>
              <w:pStyle w:val="TableParagraph"/>
              <w:spacing w:line="249" w:lineRule="auto"/>
              <w:ind w:left="111" w:right="978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Достаточно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хорошо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ориентируется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учебной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литературе.</w:t>
            </w:r>
          </w:p>
          <w:p w14:paraId="54D0834E" w14:textId="77777777" w:rsidR="00D16C9F" w:rsidRDefault="00B00D29">
            <w:pPr>
              <w:pStyle w:val="TableParagraph"/>
              <w:spacing w:line="247" w:lineRule="auto"/>
              <w:ind w:left="111" w:right="240"/>
              <w:rPr>
                <w:sz w:val="23"/>
              </w:rPr>
            </w:pP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дисциплине выставляются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обучающемуся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учётом результатов текущей и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14:paraId="5E4A1EED" w14:textId="77777777" w:rsidR="00D16C9F" w:rsidRDefault="00B00D29">
            <w:pPr>
              <w:pStyle w:val="TableParagraph"/>
              <w:spacing w:line="270" w:lineRule="atLeast"/>
              <w:ind w:left="111" w:right="240"/>
              <w:rPr>
                <w:i/>
                <w:sz w:val="23"/>
              </w:rPr>
            </w:pPr>
            <w:r>
              <w:rPr>
                <w:sz w:val="23"/>
              </w:rPr>
              <w:t>Компетенции,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закреплённые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дисциплиной,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сформированы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«хороший</w:t>
            </w:r>
            <w:r>
              <w:rPr>
                <w:b/>
                <w:i/>
                <w:w w:val="105"/>
                <w:sz w:val="23"/>
              </w:rPr>
              <w:t>»</w:t>
            </w:r>
            <w:r>
              <w:rPr>
                <w:i/>
                <w:w w:val="105"/>
                <w:sz w:val="23"/>
              </w:rPr>
              <w:t>.</w:t>
            </w:r>
          </w:p>
        </w:tc>
      </w:tr>
      <w:tr w:rsidR="00D16C9F" w14:paraId="2C3F0EFB" w14:textId="77777777">
        <w:trPr>
          <w:trHeight w:val="3317"/>
        </w:trPr>
        <w:tc>
          <w:tcPr>
            <w:tcW w:w="1563" w:type="dxa"/>
          </w:tcPr>
          <w:p w14:paraId="4DD9697C" w14:textId="77777777" w:rsidR="00D16C9F" w:rsidRDefault="00B00D29">
            <w:pPr>
              <w:pStyle w:val="TableParagraph"/>
              <w:spacing w:before="7" w:line="247" w:lineRule="auto"/>
              <w:ind w:left="110" w:right="480"/>
              <w:rPr>
                <w:sz w:val="23"/>
              </w:rPr>
            </w:pPr>
            <w:r>
              <w:rPr>
                <w:sz w:val="23"/>
              </w:rPr>
              <w:t>67-50/</w:t>
            </w:r>
            <w:r>
              <w:rPr>
                <w:spacing w:val="-5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D,E</w:t>
            </w:r>
            <w:proofErr w:type="gramEnd"/>
          </w:p>
        </w:tc>
        <w:tc>
          <w:tcPr>
            <w:tcW w:w="2125" w:type="dxa"/>
          </w:tcPr>
          <w:p w14:paraId="28B0A366" w14:textId="77777777" w:rsidR="00D16C9F" w:rsidRDefault="00B00D29">
            <w:pPr>
              <w:pStyle w:val="TableParagraph"/>
              <w:spacing w:before="7" w:line="247" w:lineRule="auto"/>
              <w:ind w:left="110"/>
              <w:rPr>
                <w:sz w:val="23"/>
              </w:rPr>
            </w:pPr>
            <w:r>
              <w:rPr>
                <w:sz w:val="23"/>
              </w:rPr>
              <w:t>«удовлетвори-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тельно</w:t>
            </w:r>
            <w:proofErr w:type="spellEnd"/>
            <w:r>
              <w:rPr>
                <w:w w:val="105"/>
                <w:sz w:val="23"/>
              </w:rPr>
              <w:t>»/</w:t>
            </w:r>
            <w:proofErr w:type="gramEnd"/>
          </w:p>
          <w:p w14:paraId="1B79425E" w14:textId="77777777" w:rsidR="00D16C9F" w:rsidRDefault="00B00D29">
            <w:pPr>
              <w:pStyle w:val="TableParagraph"/>
              <w:spacing w:before="3" w:line="252" w:lineRule="auto"/>
              <w:ind w:left="110" w:right="554"/>
              <w:rPr>
                <w:sz w:val="23"/>
              </w:rPr>
            </w:pPr>
            <w:r>
              <w:rPr>
                <w:w w:val="105"/>
                <w:sz w:val="23"/>
              </w:rPr>
              <w:t>«зачтено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(удовлетвори-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тельно</w:t>
            </w:r>
            <w:proofErr w:type="spellEnd"/>
            <w:proofErr w:type="gramStart"/>
            <w:r>
              <w:rPr>
                <w:w w:val="105"/>
                <w:sz w:val="23"/>
              </w:rPr>
              <w:t>)»/</w:t>
            </w:r>
            <w:proofErr w:type="gramEnd"/>
          </w:p>
          <w:p w14:paraId="15F3E079" w14:textId="77777777" w:rsidR="00D16C9F" w:rsidRDefault="00B00D29">
            <w:pPr>
              <w:pStyle w:val="TableParagraph"/>
              <w:spacing w:line="259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«зачтено»</w:t>
            </w:r>
          </w:p>
        </w:tc>
        <w:tc>
          <w:tcPr>
            <w:tcW w:w="5965" w:type="dxa"/>
          </w:tcPr>
          <w:p w14:paraId="47F75102" w14:textId="77777777" w:rsidR="00D16C9F" w:rsidRDefault="00B00D29">
            <w:pPr>
              <w:pStyle w:val="TableParagraph"/>
              <w:spacing w:before="7" w:line="249" w:lineRule="auto"/>
              <w:ind w:left="111" w:right="151"/>
              <w:rPr>
                <w:sz w:val="23"/>
              </w:rPr>
            </w:pPr>
            <w:r>
              <w:rPr>
                <w:w w:val="105"/>
                <w:sz w:val="23"/>
              </w:rPr>
              <w:t>Выставляется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обучающемуся,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если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знает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базовом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уровне теоретический и практический материал,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допускает отдельные ошибки при его изложении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ходе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промежуточной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14:paraId="75EB8567" w14:textId="77777777" w:rsidR="00D16C9F" w:rsidRDefault="00B00D29">
            <w:pPr>
              <w:pStyle w:val="TableParagraph"/>
              <w:spacing w:before="2" w:line="252" w:lineRule="auto"/>
              <w:ind w:left="111" w:right="151"/>
              <w:rPr>
                <w:sz w:val="23"/>
              </w:rPr>
            </w:pPr>
            <w:r>
              <w:rPr>
                <w:sz w:val="23"/>
              </w:rPr>
              <w:t>Обучающийся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испытывает   определённые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затруднения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применении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теоретических положений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решении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практических</w:t>
            </w:r>
            <w:r>
              <w:rPr>
                <w:spacing w:val="53"/>
                <w:sz w:val="23"/>
              </w:rPr>
              <w:t xml:space="preserve"> </w:t>
            </w:r>
            <w:r>
              <w:rPr>
                <w:sz w:val="23"/>
              </w:rPr>
              <w:t>задач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направленности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стандартного уровня сложности, владеет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необходимыми для этого базовыми навыками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приёмами.</w:t>
            </w:r>
          </w:p>
          <w:p w14:paraId="6769ABCA" w14:textId="77777777" w:rsidR="00D16C9F" w:rsidRDefault="00B00D29">
            <w:pPr>
              <w:pStyle w:val="TableParagraph"/>
              <w:spacing w:line="255" w:lineRule="exact"/>
              <w:ind w:left="111"/>
              <w:rPr>
                <w:sz w:val="23"/>
              </w:rPr>
            </w:pPr>
            <w:r>
              <w:rPr>
                <w:sz w:val="23"/>
              </w:rPr>
              <w:t>Демонстрирует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достаточный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уровень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учебной</w:t>
            </w:r>
          </w:p>
          <w:p w14:paraId="5BF04976" w14:textId="77777777" w:rsidR="00D16C9F" w:rsidRDefault="00B00D29">
            <w:pPr>
              <w:pStyle w:val="TableParagraph"/>
              <w:spacing w:before="9" w:line="258" w:lineRule="exact"/>
              <w:ind w:left="111"/>
              <w:rPr>
                <w:sz w:val="23"/>
              </w:rPr>
            </w:pPr>
            <w:r>
              <w:rPr>
                <w:w w:val="105"/>
                <w:sz w:val="23"/>
              </w:rPr>
              <w:t>литературы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дисциплине.</w:t>
            </w:r>
          </w:p>
        </w:tc>
      </w:tr>
    </w:tbl>
    <w:p w14:paraId="0A2E883B" w14:textId="77777777" w:rsidR="00D16C9F" w:rsidRDefault="00D16C9F">
      <w:pPr>
        <w:spacing w:line="258" w:lineRule="exact"/>
        <w:rPr>
          <w:sz w:val="23"/>
        </w:rPr>
        <w:sectPr w:rsidR="00D16C9F">
          <w:pgSz w:w="11910" w:h="16850"/>
          <w:pgMar w:top="1160" w:right="440" w:bottom="280" w:left="1480" w:header="714" w:footer="0" w:gutter="0"/>
          <w:cols w:space="720"/>
        </w:sectPr>
      </w:pPr>
    </w:p>
    <w:p w14:paraId="362CF921" w14:textId="77777777" w:rsidR="00D16C9F" w:rsidRDefault="00D16C9F">
      <w:pPr>
        <w:pStyle w:val="a3"/>
        <w:spacing w:before="5"/>
        <w:ind w:left="0"/>
        <w:rPr>
          <w:sz w:val="7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3"/>
        <w:gridCol w:w="2125"/>
        <w:gridCol w:w="5965"/>
      </w:tblGrid>
      <w:tr w:rsidR="00D16C9F" w14:paraId="43E1A3F2" w14:textId="77777777">
        <w:trPr>
          <w:trHeight w:val="825"/>
        </w:trPr>
        <w:tc>
          <w:tcPr>
            <w:tcW w:w="1563" w:type="dxa"/>
          </w:tcPr>
          <w:p w14:paraId="765E3B94" w14:textId="77777777" w:rsidR="00D16C9F" w:rsidRDefault="00B00D29">
            <w:pPr>
              <w:pStyle w:val="TableParagraph"/>
              <w:spacing w:before="7"/>
              <w:ind w:left="11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Баллы/</w:t>
            </w:r>
          </w:p>
          <w:p w14:paraId="18209FBE" w14:textId="77777777" w:rsidR="00D16C9F" w:rsidRDefault="00B00D29">
            <w:pPr>
              <w:pStyle w:val="TableParagraph"/>
              <w:spacing w:line="270" w:lineRule="atLeast"/>
              <w:ind w:left="110" w:right="480"/>
              <w:rPr>
                <w:b/>
                <w:sz w:val="23"/>
              </w:rPr>
            </w:pPr>
            <w:r>
              <w:rPr>
                <w:b/>
                <w:sz w:val="23"/>
              </w:rPr>
              <w:t>Шкала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ECTS</w:t>
            </w:r>
          </w:p>
        </w:tc>
        <w:tc>
          <w:tcPr>
            <w:tcW w:w="2125" w:type="dxa"/>
          </w:tcPr>
          <w:p w14:paraId="369D02FB" w14:textId="77777777" w:rsidR="00D16C9F" w:rsidRDefault="00B00D29">
            <w:pPr>
              <w:pStyle w:val="TableParagraph"/>
              <w:spacing w:before="7" w:line="254" w:lineRule="auto"/>
              <w:ind w:left="11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Оценка по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дисциплине</w:t>
            </w:r>
          </w:p>
        </w:tc>
        <w:tc>
          <w:tcPr>
            <w:tcW w:w="5965" w:type="dxa"/>
          </w:tcPr>
          <w:p w14:paraId="4088318C" w14:textId="77777777" w:rsidR="00D16C9F" w:rsidRDefault="00B00D29">
            <w:pPr>
              <w:pStyle w:val="TableParagraph"/>
              <w:spacing w:before="7" w:line="254" w:lineRule="auto"/>
              <w:ind w:left="111" w:right="240"/>
              <w:rPr>
                <w:b/>
                <w:sz w:val="23"/>
              </w:rPr>
            </w:pPr>
            <w:r>
              <w:rPr>
                <w:b/>
                <w:sz w:val="23"/>
              </w:rPr>
              <w:t>Критерии</w:t>
            </w:r>
            <w:r>
              <w:rPr>
                <w:b/>
                <w:spacing w:val="36"/>
                <w:sz w:val="23"/>
              </w:rPr>
              <w:t xml:space="preserve"> </w:t>
            </w:r>
            <w:r>
              <w:rPr>
                <w:b/>
                <w:sz w:val="23"/>
              </w:rPr>
              <w:t>оценки</w:t>
            </w:r>
            <w:r>
              <w:rPr>
                <w:b/>
                <w:spacing w:val="36"/>
                <w:sz w:val="23"/>
              </w:rPr>
              <w:t xml:space="preserve"> </w:t>
            </w:r>
            <w:r>
              <w:rPr>
                <w:b/>
                <w:sz w:val="23"/>
              </w:rPr>
              <w:t>результатов</w:t>
            </w:r>
            <w:r>
              <w:rPr>
                <w:b/>
                <w:spacing w:val="38"/>
                <w:sz w:val="23"/>
              </w:rPr>
              <w:t xml:space="preserve"> </w:t>
            </w:r>
            <w:r>
              <w:rPr>
                <w:b/>
                <w:sz w:val="23"/>
              </w:rPr>
              <w:t>обучения</w:t>
            </w:r>
            <w:r>
              <w:rPr>
                <w:b/>
                <w:spacing w:val="38"/>
                <w:sz w:val="23"/>
              </w:rPr>
              <w:t xml:space="preserve"> </w:t>
            </w:r>
            <w:r>
              <w:rPr>
                <w:b/>
                <w:sz w:val="23"/>
              </w:rPr>
              <w:t>по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дисциплине</w:t>
            </w:r>
          </w:p>
        </w:tc>
      </w:tr>
      <w:tr w:rsidR="00D16C9F" w14:paraId="3EA3F2FD" w14:textId="77777777">
        <w:trPr>
          <w:trHeight w:val="1408"/>
        </w:trPr>
        <w:tc>
          <w:tcPr>
            <w:tcW w:w="1563" w:type="dxa"/>
          </w:tcPr>
          <w:p w14:paraId="425B5DD2" w14:textId="77777777" w:rsidR="00D16C9F" w:rsidRDefault="00D16C9F">
            <w:pPr>
              <w:pStyle w:val="TableParagraph"/>
            </w:pPr>
          </w:p>
        </w:tc>
        <w:tc>
          <w:tcPr>
            <w:tcW w:w="2125" w:type="dxa"/>
          </w:tcPr>
          <w:p w14:paraId="462B1223" w14:textId="77777777" w:rsidR="00D16C9F" w:rsidRDefault="00D16C9F">
            <w:pPr>
              <w:pStyle w:val="TableParagraph"/>
            </w:pPr>
          </w:p>
        </w:tc>
        <w:tc>
          <w:tcPr>
            <w:tcW w:w="5965" w:type="dxa"/>
          </w:tcPr>
          <w:p w14:paraId="7D63A22D" w14:textId="77777777" w:rsidR="00D16C9F" w:rsidRDefault="00B00D29">
            <w:pPr>
              <w:pStyle w:val="TableParagraph"/>
              <w:spacing w:before="7" w:line="249" w:lineRule="auto"/>
              <w:ind w:left="111" w:right="240"/>
              <w:rPr>
                <w:sz w:val="23"/>
              </w:rPr>
            </w:pP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дисциплине выставляются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обучающемуся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учётом результатов текущей и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14:paraId="725193E7" w14:textId="77777777" w:rsidR="00D16C9F" w:rsidRDefault="00B00D29">
            <w:pPr>
              <w:pStyle w:val="TableParagraph"/>
              <w:spacing w:before="3" w:line="247" w:lineRule="auto"/>
              <w:ind w:left="111" w:right="240"/>
              <w:rPr>
                <w:i/>
                <w:sz w:val="23"/>
              </w:rPr>
            </w:pPr>
            <w:r>
              <w:rPr>
                <w:sz w:val="23"/>
              </w:rPr>
              <w:t>Компетенции,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закреплённые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дисциплиной,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сформированы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«достаточный</w:t>
            </w:r>
            <w:r>
              <w:rPr>
                <w:b/>
                <w:i/>
                <w:w w:val="105"/>
                <w:sz w:val="23"/>
              </w:rPr>
              <w:t>»</w:t>
            </w:r>
            <w:r>
              <w:rPr>
                <w:i/>
                <w:w w:val="105"/>
                <w:sz w:val="23"/>
              </w:rPr>
              <w:t>.</w:t>
            </w:r>
          </w:p>
        </w:tc>
      </w:tr>
      <w:tr w:rsidR="00D16C9F" w14:paraId="077F7A8B" w14:textId="77777777">
        <w:trPr>
          <w:trHeight w:val="4700"/>
        </w:trPr>
        <w:tc>
          <w:tcPr>
            <w:tcW w:w="1563" w:type="dxa"/>
          </w:tcPr>
          <w:p w14:paraId="32ADA74E" w14:textId="77777777" w:rsidR="00D16C9F" w:rsidRDefault="00B00D29">
            <w:pPr>
              <w:pStyle w:val="TableParagraph"/>
              <w:spacing w:before="7" w:line="249" w:lineRule="auto"/>
              <w:ind w:left="110" w:right="919"/>
              <w:rPr>
                <w:sz w:val="23"/>
              </w:rPr>
            </w:pPr>
            <w:r>
              <w:rPr>
                <w:sz w:val="23"/>
              </w:rPr>
              <w:t>49-0/</w:t>
            </w:r>
            <w:r>
              <w:rPr>
                <w:spacing w:val="-5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F,FX</w:t>
            </w:r>
            <w:proofErr w:type="gramEnd"/>
          </w:p>
        </w:tc>
        <w:tc>
          <w:tcPr>
            <w:tcW w:w="2125" w:type="dxa"/>
          </w:tcPr>
          <w:p w14:paraId="4AF83B8B" w14:textId="77777777" w:rsidR="00D16C9F" w:rsidRDefault="00B00D29">
            <w:pPr>
              <w:pStyle w:val="TableParagraph"/>
              <w:spacing w:before="7" w:line="249" w:lineRule="auto"/>
              <w:ind w:left="110"/>
              <w:rPr>
                <w:sz w:val="23"/>
              </w:rPr>
            </w:pP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неудовлетворите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льно</w:t>
            </w:r>
            <w:proofErr w:type="spellEnd"/>
            <w:r>
              <w:rPr>
                <w:w w:val="105"/>
                <w:sz w:val="23"/>
              </w:rPr>
              <w:t>»/</w:t>
            </w:r>
            <w:proofErr w:type="gramEnd"/>
          </w:p>
          <w:p w14:paraId="30112607" w14:textId="77777777" w:rsidR="00D16C9F" w:rsidRDefault="00B00D29">
            <w:pPr>
              <w:pStyle w:val="TableParagraph"/>
              <w:spacing w:line="262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не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зачтено</w:t>
            </w:r>
          </w:p>
        </w:tc>
        <w:tc>
          <w:tcPr>
            <w:tcW w:w="5965" w:type="dxa"/>
          </w:tcPr>
          <w:p w14:paraId="1CECAEEA" w14:textId="77777777" w:rsidR="00D16C9F" w:rsidRDefault="00B00D29">
            <w:pPr>
              <w:pStyle w:val="TableParagraph"/>
              <w:spacing w:before="7" w:line="249" w:lineRule="auto"/>
              <w:ind w:left="111" w:right="240"/>
              <w:rPr>
                <w:sz w:val="23"/>
              </w:rPr>
            </w:pPr>
            <w:r>
              <w:rPr>
                <w:sz w:val="23"/>
              </w:rPr>
              <w:t>Выставляется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обучающемуся,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если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он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знает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базовом уровне теоретический и практический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материал, допускает грубые ошибки при 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изложении на занятиях и в ходе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14:paraId="3EFF0EB7" w14:textId="77777777" w:rsidR="00D16C9F" w:rsidRDefault="00B00D29">
            <w:pPr>
              <w:pStyle w:val="TableParagraph"/>
              <w:spacing w:before="1" w:line="252" w:lineRule="auto"/>
              <w:ind w:left="111" w:right="240"/>
              <w:rPr>
                <w:sz w:val="23"/>
              </w:rPr>
            </w:pPr>
            <w:r>
              <w:rPr>
                <w:w w:val="105"/>
                <w:sz w:val="23"/>
              </w:rPr>
              <w:t>Обучающийся испытывает серьёзные затруднения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применении теоретических положений при решении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практических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задач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направленности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стандартного уровня сложности, не владеет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необходимыми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этого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навыками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приёмами.</w:t>
            </w:r>
          </w:p>
          <w:p w14:paraId="59E455CD" w14:textId="77777777" w:rsidR="00D16C9F" w:rsidRDefault="00B00D29">
            <w:pPr>
              <w:pStyle w:val="TableParagraph"/>
              <w:spacing w:line="247" w:lineRule="auto"/>
              <w:ind w:left="111" w:right="240"/>
              <w:rPr>
                <w:sz w:val="23"/>
              </w:rPr>
            </w:pPr>
            <w:r>
              <w:rPr>
                <w:sz w:val="23"/>
              </w:rPr>
              <w:t>Демонстрирует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фрагментарные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учебной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литературы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дисциплине.</w:t>
            </w:r>
          </w:p>
          <w:p w14:paraId="27BC72B7" w14:textId="77777777" w:rsidR="00D16C9F" w:rsidRDefault="00B00D29">
            <w:pPr>
              <w:pStyle w:val="TableParagraph"/>
              <w:spacing w:before="4" w:line="249" w:lineRule="auto"/>
              <w:ind w:left="111" w:right="69"/>
              <w:rPr>
                <w:sz w:val="23"/>
              </w:rPr>
            </w:pPr>
            <w:r>
              <w:rPr>
                <w:sz w:val="23"/>
              </w:rPr>
              <w:t>Оценка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дисциплине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выставляются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обучающемуся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учётом результатов текущей и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14:paraId="038996C6" w14:textId="77777777" w:rsidR="00D16C9F" w:rsidRDefault="00B00D29">
            <w:pPr>
              <w:pStyle w:val="TableParagraph"/>
              <w:spacing w:before="3"/>
              <w:ind w:left="111"/>
              <w:rPr>
                <w:sz w:val="23"/>
              </w:rPr>
            </w:pPr>
            <w:r>
              <w:rPr>
                <w:sz w:val="23"/>
              </w:rPr>
              <w:t>Компетенции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уровне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«достаточный</w:t>
            </w:r>
            <w:r>
              <w:rPr>
                <w:b/>
                <w:i/>
                <w:sz w:val="23"/>
              </w:rPr>
              <w:t>»</w:t>
            </w:r>
            <w:r>
              <w:rPr>
                <w:sz w:val="23"/>
              </w:rPr>
              <w:t>,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закреплённые</w:t>
            </w:r>
          </w:p>
          <w:p w14:paraId="5069D78F" w14:textId="77777777" w:rsidR="00D16C9F" w:rsidRDefault="00B00D29">
            <w:pPr>
              <w:pStyle w:val="TableParagraph"/>
              <w:spacing w:before="9" w:line="258" w:lineRule="exact"/>
              <w:ind w:left="111"/>
              <w:rPr>
                <w:sz w:val="23"/>
              </w:rPr>
            </w:pPr>
            <w:r>
              <w:rPr>
                <w:w w:val="105"/>
                <w:sz w:val="23"/>
              </w:rPr>
              <w:t>за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дисциплиной,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сформированы.</w:t>
            </w:r>
          </w:p>
        </w:tc>
      </w:tr>
    </w:tbl>
    <w:p w14:paraId="408CE80F" w14:textId="77777777" w:rsidR="00D16C9F" w:rsidRDefault="00D16C9F">
      <w:pPr>
        <w:pStyle w:val="a3"/>
        <w:spacing w:before="6"/>
        <w:ind w:left="0"/>
        <w:rPr>
          <w:sz w:val="15"/>
        </w:rPr>
      </w:pPr>
    </w:p>
    <w:p w14:paraId="78AF5ED0" w14:textId="77777777" w:rsidR="00D16C9F" w:rsidRDefault="00B00D29">
      <w:pPr>
        <w:pStyle w:val="a4"/>
        <w:numPr>
          <w:ilvl w:val="1"/>
          <w:numId w:val="21"/>
        </w:numPr>
        <w:tabs>
          <w:tab w:val="left" w:pos="859"/>
          <w:tab w:val="left" w:pos="861"/>
          <w:tab w:val="left" w:pos="2312"/>
          <w:tab w:val="left" w:pos="3476"/>
          <w:tab w:val="left" w:pos="5018"/>
          <w:tab w:val="left" w:pos="5658"/>
          <w:tab w:val="left" w:pos="6888"/>
          <w:tab w:val="left" w:pos="8111"/>
        </w:tabs>
        <w:spacing w:before="97" w:line="247" w:lineRule="auto"/>
        <w:ind w:left="220" w:right="420" w:firstLine="0"/>
        <w:rPr>
          <w:sz w:val="23"/>
        </w:rPr>
      </w:pPr>
      <w:r>
        <w:rPr>
          <w:w w:val="105"/>
          <w:sz w:val="23"/>
        </w:rPr>
        <w:t>Оценочные</w:t>
      </w:r>
      <w:r>
        <w:rPr>
          <w:w w:val="105"/>
          <w:sz w:val="23"/>
        </w:rPr>
        <w:tab/>
        <w:t>средства</w:t>
      </w:r>
      <w:r>
        <w:rPr>
          <w:w w:val="105"/>
          <w:sz w:val="23"/>
        </w:rPr>
        <w:tab/>
        <w:t>(материалы)</w:t>
      </w:r>
      <w:r>
        <w:rPr>
          <w:w w:val="105"/>
          <w:sz w:val="23"/>
        </w:rPr>
        <w:tab/>
        <w:t>для</w:t>
      </w:r>
      <w:r>
        <w:rPr>
          <w:w w:val="105"/>
          <w:sz w:val="23"/>
        </w:rPr>
        <w:tab/>
        <w:t>текущего</w:t>
      </w:r>
      <w:r>
        <w:rPr>
          <w:w w:val="105"/>
          <w:sz w:val="23"/>
        </w:rPr>
        <w:tab/>
        <w:t>контроля</w:t>
      </w:r>
      <w:r>
        <w:rPr>
          <w:w w:val="105"/>
          <w:sz w:val="23"/>
        </w:rPr>
        <w:tab/>
      </w:r>
      <w:r>
        <w:rPr>
          <w:sz w:val="23"/>
        </w:rPr>
        <w:t>успеваемости,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промежуточной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аттестации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обучающихся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дисциплине</w:t>
      </w:r>
    </w:p>
    <w:p w14:paraId="7AD549D2" w14:textId="77777777" w:rsidR="00D16C9F" w:rsidRDefault="00D16C9F">
      <w:pPr>
        <w:pStyle w:val="a3"/>
        <w:spacing w:before="3"/>
        <w:ind w:left="0"/>
        <w:rPr>
          <w:sz w:val="25"/>
        </w:rPr>
      </w:pPr>
    </w:p>
    <w:p w14:paraId="637DEBA8" w14:textId="77777777" w:rsidR="00D16C9F" w:rsidRDefault="00B00D29">
      <w:pPr>
        <w:pStyle w:val="1"/>
        <w:spacing w:line="247" w:lineRule="auto"/>
        <w:ind w:right="850"/>
      </w:pPr>
      <w:r>
        <w:t>Контрольные</w:t>
      </w:r>
      <w:r>
        <w:rPr>
          <w:spacing w:val="34"/>
        </w:rPr>
        <w:t xml:space="preserve"> </w:t>
      </w:r>
      <w:r>
        <w:t>вопросы</w:t>
      </w:r>
      <w:r>
        <w:rPr>
          <w:spacing w:val="32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вопросы</w:t>
      </w:r>
      <w:r>
        <w:rPr>
          <w:spacing w:val="32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обсуждения</w:t>
      </w:r>
      <w:r>
        <w:rPr>
          <w:spacing w:val="41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курсу</w:t>
      </w:r>
      <w:r>
        <w:rPr>
          <w:spacing w:val="25"/>
        </w:rPr>
        <w:t xml:space="preserve"> </w:t>
      </w:r>
      <w:r>
        <w:t>«Зарубежное</w:t>
      </w:r>
      <w:r>
        <w:rPr>
          <w:spacing w:val="-54"/>
        </w:rPr>
        <w:t xml:space="preserve"> </w:t>
      </w:r>
      <w:r>
        <w:rPr>
          <w:w w:val="105"/>
        </w:rPr>
        <w:t>искусство</w:t>
      </w:r>
      <w:r>
        <w:rPr>
          <w:spacing w:val="-1"/>
          <w:w w:val="105"/>
        </w:rPr>
        <w:t xml:space="preserve"> </w:t>
      </w:r>
      <w:r>
        <w:rPr>
          <w:w w:val="105"/>
        </w:rPr>
        <w:t>XIX-XX</w:t>
      </w:r>
      <w:r>
        <w:rPr>
          <w:spacing w:val="-3"/>
          <w:w w:val="105"/>
        </w:rPr>
        <w:t xml:space="preserve"> </w:t>
      </w:r>
      <w:r>
        <w:rPr>
          <w:w w:val="105"/>
        </w:rPr>
        <w:t>веков»</w:t>
      </w:r>
    </w:p>
    <w:p w14:paraId="70C67B4C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3"/>
        <w:ind w:hanging="362"/>
        <w:rPr>
          <w:sz w:val="23"/>
        </w:rPr>
      </w:pPr>
      <w:r>
        <w:rPr>
          <w:sz w:val="23"/>
        </w:rPr>
        <w:t>Живописные</w:t>
      </w:r>
      <w:r>
        <w:rPr>
          <w:spacing w:val="31"/>
          <w:sz w:val="23"/>
        </w:rPr>
        <w:t xml:space="preserve"> </w:t>
      </w:r>
      <w:r>
        <w:rPr>
          <w:sz w:val="23"/>
        </w:rPr>
        <w:t>произведения</w:t>
      </w:r>
      <w:r>
        <w:rPr>
          <w:spacing w:val="49"/>
          <w:sz w:val="23"/>
        </w:rPr>
        <w:t xml:space="preserve"> </w:t>
      </w:r>
      <w:r>
        <w:rPr>
          <w:sz w:val="23"/>
        </w:rPr>
        <w:t>Франсиско</w:t>
      </w:r>
      <w:r>
        <w:rPr>
          <w:spacing w:val="34"/>
          <w:sz w:val="23"/>
        </w:rPr>
        <w:t xml:space="preserve"> </w:t>
      </w:r>
      <w:r>
        <w:rPr>
          <w:sz w:val="23"/>
        </w:rPr>
        <w:t>Гойи.</w:t>
      </w:r>
    </w:p>
    <w:p w14:paraId="097508B3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sz w:val="23"/>
        </w:rPr>
        <w:t>Графические</w:t>
      </w:r>
      <w:r>
        <w:rPr>
          <w:spacing w:val="34"/>
          <w:sz w:val="23"/>
        </w:rPr>
        <w:t xml:space="preserve"> </w:t>
      </w:r>
      <w:r>
        <w:rPr>
          <w:sz w:val="23"/>
        </w:rPr>
        <w:t>серии</w:t>
      </w:r>
      <w:r>
        <w:rPr>
          <w:spacing w:val="34"/>
          <w:sz w:val="23"/>
        </w:rPr>
        <w:t xml:space="preserve"> </w:t>
      </w:r>
      <w:r>
        <w:rPr>
          <w:sz w:val="23"/>
        </w:rPr>
        <w:t>Франсиско</w:t>
      </w:r>
      <w:r>
        <w:rPr>
          <w:spacing w:val="25"/>
          <w:sz w:val="23"/>
        </w:rPr>
        <w:t xml:space="preserve"> </w:t>
      </w:r>
      <w:r>
        <w:rPr>
          <w:sz w:val="23"/>
        </w:rPr>
        <w:t>Гойи.</w:t>
      </w:r>
    </w:p>
    <w:p w14:paraId="69DB78B1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line="254" w:lineRule="auto"/>
        <w:ind w:right="771"/>
        <w:rPr>
          <w:sz w:val="23"/>
        </w:rPr>
      </w:pPr>
      <w:r>
        <w:rPr>
          <w:w w:val="105"/>
          <w:sz w:val="23"/>
        </w:rPr>
        <w:t>Живопись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«Дома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глухого»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Гойи: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темы,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сюжеты,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образы.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Место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развитии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европейского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искусства.</w:t>
      </w:r>
    </w:p>
    <w:p w14:paraId="23B20AF3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0" w:line="258" w:lineRule="exact"/>
        <w:ind w:hanging="362"/>
        <w:rPr>
          <w:sz w:val="23"/>
        </w:rPr>
      </w:pPr>
      <w:r>
        <w:rPr>
          <w:w w:val="105"/>
          <w:sz w:val="23"/>
        </w:rPr>
        <w:t>Неоклассицизм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конца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XVIII-начала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XIX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живописи.</w:t>
      </w:r>
    </w:p>
    <w:p w14:paraId="005ACE4B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sz w:val="23"/>
        </w:rPr>
        <w:t>Творчество</w:t>
      </w:r>
      <w:r>
        <w:rPr>
          <w:spacing w:val="37"/>
          <w:sz w:val="23"/>
        </w:rPr>
        <w:t xml:space="preserve"> </w:t>
      </w:r>
      <w:r>
        <w:rPr>
          <w:sz w:val="23"/>
        </w:rPr>
        <w:t>Ж.-Л.-Давида.</w:t>
      </w:r>
    </w:p>
    <w:p w14:paraId="36A8C7B2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7"/>
        <w:ind w:hanging="362"/>
        <w:rPr>
          <w:sz w:val="23"/>
        </w:rPr>
      </w:pPr>
      <w:r>
        <w:rPr>
          <w:sz w:val="23"/>
        </w:rPr>
        <w:t>Академизм</w:t>
      </w:r>
      <w:r>
        <w:rPr>
          <w:spacing w:val="29"/>
          <w:sz w:val="23"/>
        </w:rPr>
        <w:t xml:space="preserve"> </w:t>
      </w:r>
      <w:r>
        <w:rPr>
          <w:sz w:val="23"/>
        </w:rPr>
        <w:t>в</w:t>
      </w:r>
      <w:r>
        <w:rPr>
          <w:spacing w:val="33"/>
          <w:sz w:val="23"/>
        </w:rPr>
        <w:t xml:space="preserve"> </w:t>
      </w:r>
      <w:r>
        <w:rPr>
          <w:sz w:val="23"/>
        </w:rPr>
        <w:t>изобразительном</w:t>
      </w:r>
      <w:r>
        <w:rPr>
          <w:spacing w:val="40"/>
          <w:sz w:val="23"/>
        </w:rPr>
        <w:t xml:space="preserve"> </w:t>
      </w:r>
      <w:r>
        <w:rPr>
          <w:sz w:val="23"/>
        </w:rPr>
        <w:t>искусстве</w:t>
      </w:r>
      <w:r>
        <w:rPr>
          <w:spacing w:val="22"/>
          <w:sz w:val="23"/>
        </w:rPr>
        <w:t xml:space="preserve"> </w:t>
      </w:r>
      <w:r>
        <w:rPr>
          <w:sz w:val="23"/>
        </w:rPr>
        <w:t>первой</w:t>
      </w:r>
      <w:r>
        <w:rPr>
          <w:spacing w:val="33"/>
          <w:sz w:val="23"/>
        </w:rPr>
        <w:t xml:space="preserve"> </w:t>
      </w:r>
      <w:r>
        <w:rPr>
          <w:sz w:val="23"/>
        </w:rPr>
        <w:t>половины</w:t>
      </w:r>
      <w:r>
        <w:rPr>
          <w:spacing w:val="37"/>
          <w:sz w:val="23"/>
        </w:rPr>
        <w:t xml:space="preserve"> </w:t>
      </w:r>
      <w:r>
        <w:rPr>
          <w:sz w:val="23"/>
        </w:rPr>
        <w:t>XIX</w:t>
      </w:r>
      <w:r>
        <w:rPr>
          <w:spacing w:val="21"/>
          <w:sz w:val="23"/>
        </w:rPr>
        <w:t xml:space="preserve"> </w:t>
      </w:r>
      <w:r>
        <w:rPr>
          <w:sz w:val="23"/>
        </w:rPr>
        <w:t>века.</w:t>
      </w:r>
    </w:p>
    <w:p w14:paraId="0401D734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sz w:val="23"/>
        </w:rPr>
        <w:t>Живопись</w:t>
      </w:r>
      <w:r>
        <w:rPr>
          <w:spacing w:val="39"/>
          <w:sz w:val="23"/>
        </w:rPr>
        <w:t xml:space="preserve"> </w:t>
      </w:r>
      <w:r>
        <w:rPr>
          <w:sz w:val="23"/>
        </w:rPr>
        <w:t>Ж.-Б.-Д.-</w:t>
      </w:r>
      <w:proofErr w:type="spellStart"/>
      <w:r>
        <w:rPr>
          <w:sz w:val="23"/>
        </w:rPr>
        <w:t>Энгра</w:t>
      </w:r>
      <w:proofErr w:type="spellEnd"/>
      <w:r>
        <w:rPr>
          <w:sz w:val="23"/>
        </w:rPr>
        <w:t>.</w:t>
      </w:r>
    </w:p>
    <w:p w14:paraId="55A99817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line="254" w:lineRule="auto"/>
        <w:ind w:right="767"/>
        <w:rPr>
          <w:sz w:val="23"/>
        </w:rPr>
      </w:pPr>
      <w:r>
        <w:rPr>
          <w:w w:val="105"/>
          <w:sz w:val="23"/>
        </w:rPr>
        <w:t>Романтизм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изобразительном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искусстве: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специфические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черты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проявления,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сюжеты,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жанры,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стилистика.</w:t>
      </w:r>
    </w:p>
    <w:p w14:paraId="663C9F04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0" w:line="249" w:lineRule="auto"/>
        <w:ind w:right="763"/>
        <w:rPr>
          <w:sz w:val="23"/>
        </w:rPr>
      </w:pPr>
      <w:r>
        <w:rPr>
          <w:w w:val="105"/>
          <w:sz w:val="23"/>
        </w:rPr>
        <w:t>Сравнительная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характеристика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романтизма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национальных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школах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Франции,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Англии,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Германии.</w:t>
      </w:r>
    </w:p>
    <w:p w14:paraId="3EAD558A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0"/>
        <w:ind w:hanging="362"/>
        <w:rPr>
          <w:sz w:val="23"/>
        </w:rPr>
      </w:pPr>
      <w:r>
        <w:rPr>
          <w:sz w:val="23"/>
        </w:rPr>
        <w:t>Творчество</w:t>
      </w:r>
      <w:r>
        <w:rPr>
          <w:spacing w:val="27"/>
          <w:sz w:val="23"/>
        </w:rPr>
        <w:t xml:space="preserve"> </w:t>
      </w:r>
      <w:proofErr w:type="spellStart"/>
      <w:r>
        <w:rPr>
          <w:sz w:val="23"/>
        </w:rPr>
        <w:t>Каспара</w:t>
      </w:r>
      <w:proofErr w:type="spellEnd"/>
      <w:r>
        <w:rPr>
          <w:spacing w:val="37"/>
          <w:sz w:val="23"/>
        </w:rPr>
        <w:t xml:space="preserve"> </w:t>
      </w:r>
      <w:r>
        <w:rPr>
          <w:sz w:val="23"/>
        </w:rPr>
        <w:t>Давида</w:t>
      </w:r>
      <w:r>
        <w:rPr>
          <w:spacing w:val="37"/>
          <w:sz w:val="23"/>
        </w:rPr>
        <w:t xml:space="preserve"> </w:t>
      </w:r>
      <w:r>
        <w:rPr>
          <w:sz w:val="23"/>
        </w:rPr>
        <w:t>Фридриха.</w:t>
      </w:r>
    </w:p>
    <w:p w14:paraId="1AB756FE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8"/>
        <w:ind w:hanging="362"/>
        <w:rPr>
          <w:sz w:val="23"/>
        </w:rPr>
      </w:pPr>
      <w:r>
        <w:rPr>
          <w:sz w:val="23"/>
        </w:rPr>
        <w:t>Творчество</w:t>
      </w:r>
      <w:r>
        <w:rPr>
          <w:spacing w:val="22"/>
          <w:sz w:val="23"/>
        </w:rPr>
        <w:t xml:space="preserve"> </w:t>
      </w:r>
      <w:r>
        <w:rPr>
          <w:sz w:val="23"/>
        </w:rPr>
        <w:t>Филиппа</w:t>
      </w:r>
      <w:r>
        <w:rPr>
          <w:spacing w:val="31"/>
          <w:sz w:val="23"/>
        </w:rPr>
        <w:t xml:space="preserve"> </w:t>
      </w:r>
      <w:r>
        <w:rPr>
          <w:sz w:val="23"/>
        </w:rPr>
        <w:t>Отто</w:t>
      </w:r>
      <w:r>
        <w:rPr>
          <w:spacing w:val="33"/>
          <w:sz w:val="23"/>
        </w:rPr>
        <w:t xml:space="preserve"> </w:t>
      </w:r>
      <w:r>
        <w:rPr>
          <w:sz w:val="23"/>
        </w:rPr>
        <w:t>Рунге.</w:t>
      </w:r>
    </w:p>
    <w:p w14:paraId="0691092C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sz w:val="23"/>
        </w:rPr>
        <w:t>Творчество</w:t>
      </w:r>
      <w:r>
        <w:rPr>
          <w:spacing w:val="25"/>
          <w:sz w:val="23"/>
        </w:rPr>
        <w:t xml:space="preserve"> </w:t>
      </w:r>
      <w:r>
        <w:rPr>
          <w:sz w:val="23"/>
        </w:rPr>
        <w:t>Блейка.</w:t>
      </w:r>
    </w:p>
    <w:p w14:paraId="0519879F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0"/>
        <w:ind w:hanging="362"/>
        <w:rPr>
          <w:sz w:val="23"/>
        </w:rPr>
      </w:pPr>
      <w:r>
        <w:rPr>
          <w:w w:val="105"/>
          <w:sz w:val="23"/>
        </w:rPr>
        <w:t>Искусство</w:t>
      </w:r>
      <w:r>
        <w:rPr>
          <w:spacing w:val="-1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назарейцев</w:t>
      </w:r>
      <w:proofErr w:type="spellEnd"/>
      <w:r>
        <w:rPr>
          <w:w w:val="105"/>
          <w:sz w:val="23"/>
        </w:rPr>
        <w:t>.</w:t>
      </w:r>
    </w:p>
    <w:p w14:paraId="3F749FCD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6"/>
        <w:ind w:hanging="362"/>
        <w:rPr>
          <w:sz w:val="23"/>
        </w:rPr>
      </w:pPr>
      <w:r>
        <w:rPr>
          <w:sz w:val="23"/>
        </w:rPr>
        <w:t>Творчество</w:t>
      </w:r>
      <w:r>
        <w:rPr>
          <w:spacing w:val="30"/>
          <w:sz w:val="23"/>
        </w:rPr>
        <w:t xml:space="preserve"> </w:t>
      </w:r>
      <w:r>
        <w:rPr>
          <w:sz w:val="23"/>
        </w:rPr>
        <w:t>Констебля.</w:t>
      </w:r>
    </w:p>
    <w:p w14:paraId="7823486C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sz w:val="23"/>
        </w:rPr>
        <w:t>Творчество</w:t>
      </w:r>
      <w:r>
        <w:rPr>
          <w:spacing w:val="26"/>
          <w:sz w:val="23"/>
        </w:rPr>
        <w:t xml:space="preserve"> </w:t>
      </w:r>
      <w:r>
        <w:rPr>
          <w:sz w:val="23"/>
        </w:rPr>
        <w:t>Тернера.</w:t>
      </w:r>
    </w:p>
    <w:p w14:paraId="7C9E45FA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sz w:val="23"/>
        </w:rPr>
        <w:t>Творчество</w:t>
      </w:r>
      <w:r>
        <w:rPr>
          <w:spacing w:val="49"/>
          <w:sz w:val="23"/>
        </w:rPr>
        <w:t xml:space="preserve"> </w:t>
      </w:r>
      <w:r>
        <w:rPr>
          <w:sz w:val="23"/>
        </w:rPr>
        <w:t>Теодора</w:t>
      </w:r>
      <w:r>
        <w:rPr>
          <w:spacing w:val="62"/>
          <w:sz w:val="23"/>
        </w:rPr>
        <w:t xml:space="preserve"> </w:t>
      </w:r>
      <w:proofErr w:type="spellStart"/>
      <w:r>
        <w:rPr>
          <w:sz w:val="23"/>
        </w:rPr>
        <w:t>Жерико</w:t>
      </w:r>
      <w:proofErr w:type="spellEnd"/>
      <w:r>
        <w:rPr>
          <w:sz w:val="23"/>
        </w:rPr>
        <w:t>.</w:t>
      </w:r>
    </w:p>
    <w:p w14:paraId="5EEF73A4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7"/>
        <w:ind w:hanging="362"/>
        <w:rPr>
          <w:sz w:val="23"/>
        </w:rPr>
      </w:pPr>
      <w:r>
        <w:rPr>
          <w:sz w:val="23"/>
        </w:rPr>
        <w:t>Творчество</w:t>
      </w:r>
      <w:r>
        <w:rPr>
          <w:spacing w:val="44"/>
          <w:sz w:val="23"/>
        </w:rPr>
        <w:t xml:space="preserve"> </w:t>
      </w:r>
      <w:proofErr w:type="spellStart"/>
      <w:r>
        <w:rPr>
          <w:sz w:val="23"/>
        </w:rPr>
        <w:t>Эжена</w:t>
      </w:r>
      <w:proofErr w:type="spellEnd"/>
      <w:r>
        <w:rPr>
          <w:spacing w:val="56"/>
          <w:sz w:val="23"/>
        </w:rPr>
        <w:t xml:space="preserve"> </w:t>
      </w:r>
      <w:r>
        <w:rPr>
          <w:sz w:val="23"/>
        </w:rPr>
        <w:t>Делакруа.</w:t>
      </w:r>
    </w:p>
    <w:p w14:paraId="26FF2532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87"/>
        <w:ind w:hanging="362"/>
        <w:rPr>
          <w:sz w:val="23"/>
        </w:rPr>
      </w:pPr>
      <w:r>
        <w:rPr>
          <w:sz w:val="23"/>
        </w:rPr>
        <w:t>Значение</w:t>
      </w:r>
      <w:r>
        <w:rPr>
          <w:spacing w:val="19"/>
          <w:sz w:val="23"/>
        </w:rPr>
        <w:t xml:space="preserve"> </w:t>
      </w:r>
      <w:r>
        <w:rPr>
          <w:sz w:val="23"/>
        </w:rPr>
        <w:t>искусства</w:t>
      </w:r>
      <w:r>
        <w:rPr>
          <w:spacing w:val="30"/>
          <w:sz w:val="23"/>
        </w:rPr>
        <w:t xml:space="preserve"> </w:t>
      </w:r>
      <w:proofErr w:type="spellStart"/>
      <w:r>
        <w:rPr>
          <w:sz w:val="23"/>
        </w:rPr>
        <w:t>Эжена</w:t>
      </w:r>
      <w:proofErr w:type="spellEnd"/>
      <w:r>
        <w:rPr>
          <w:spacing w:val="29"/>
          <w:sz w:val="23"/>
        </w:rPr>
        <w:t xml:space="preserve"> </w:t>
      </w:r>
      <w:r>
        <w:rPr>
          <w:sz w:val="23"/>
        </w:rPr>
        <w:t>Делакруа</w:t>
      </w:r>
      <w:r>
        <w:rPr>
          <w:spacing w:val="40"/>
          <w:sz w:val="23"/>
        </w:rPr>
        <w:t xml:space="preserve"> </w:t>
      </w:r>
      <w:r>
        <w:rPr>
          <w:sz w:val="23"/>
        </w:rPr>
        <w:t>для</w:t>
      </w:r>
      <w:r>
        <w:rPr>
          <w:spacing w:val="34"/>
          <w:sz w:val="23"/>
        </w:rPr>
        <w:t xml:space="preserve"> </w:t>
      </w:r>
      <w:r>
        <w:rPr>
          <w:sz w:val="23"/>
        </w:rPr>
        <w:t>эволюции</w:t>
      </w:r>
      <w:r>
        <w:rPr>
          <w:spacing w:val="30"/>
          <w:sz w:val="23"/>
        </w:rPr>
        <w:t xml:space="preserve"> </w:t>
      </w:r>
      <w:r>
        <w:rPr>
          <w:sz w:val="23"/>
        </w:rPr>
        <w:t>живописи</w:t>
      </w:r>
      <w:r>
        <w:rPr>
          <w:spacing w:val="40"/>
          <w:sz w:val="23"/>
        </w:rPr>
        <w:t xml:space="preserve"> </w:t>
      </w:r>
      <w:r>
        <w:rPr>
          <w:sz w:val="23"/>
        </w:rPr>
        <w:t>XIX</w:t>
      </w:r>
      <w:r>
        <w:rPr>
          <w:spacing w:val="28"/>
          <w:sz w:val="23"/>
        </w:rPr>
        <w:t xml:space="preserve"> </w:t>
      </w:r>
      <w:r>
        <w:rPr>
          <w:sz w:val="23"/>
        </w:rPr>
        <w:t>столетия.</w:t>
      </w:r>
    </w:p>
    <w:p w14:paraId="2542C675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sz w:val="23"/>
        </w:rPr>
        <w:t>Средневековые</w:t>
      </w:r>
      <w:r>
        <w:rPr>
          <w:spacing w:val="24"/>
          <w:sz w:val="23"/>
        </w:rPr>
        <w:t xml:space="preserve"> </w:t>
      </w:r>
      <w:r>
        <w:rPr>
          <w:sz w:val="23"/>
        </w:rPr>
        <w:t>мотивы</w:t>
      </w:r>
      <w:r>
        <w:rPr>
          <w:spacing w:val="40"/>
          <w:sz w:val="23"/>
        </w:rPr>
        <w:t xml:space="preserve"> </w:t>
      </w:r>
      <w:r>
        <w:rPr>
          <w:sz w:val="23"/>
        </w:rPr>
        <w:t>в</w:t>
      </w:r>
      <w:r>
        <w:rPr>
          <w:spacing w:val="35"/>
          <w:sz w:val="23"/>
        </w:rPr>
        <w:t xml:space="preserve"> </w:t>
      </w:r>
      <w:r>
        <w:rPr>
          <w:sz w:val="23"/>
        </w:rPr>
        <w:t>искусстве</w:t>
      </w:r>
      <w:r>
        <w:rPr>
          <w:spacing w:val="35"/>
          <w:sz w:val="23"/>
        </w:rPr>
        <w:t xml:space="preserve"> </w:t>
      </w:r>
      <w:r>
        <w:rPr>
          <w:sz w:val="23"/>
        </w:rPr>
        <w:t>романтизма.</w:t>
      </w:r>
    </w:p>
    <w:p w14:paraId="0DC44170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7"/>
        <w:ind w:hanging="362"/>
        <w:rPr>
          <w:sz w:val="23"/>
        </w:rPr>
      </w:pPr>
      <w:r>
        <w:rPr>
          <w:w w:val="105"/>
          <w:sz w:val="23"/>
        </w:rPr>
        <w:t>Стиль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ампир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архитектуре.</w:t>
      </w:r>
    </w:p>
    <w:p w14:paraId="3D0F0B60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w w:val="105"/>
          <w:sz w:val="23"/>
        </w:rPr>
        <w:t>Архитектор</w:t>
      </w:r>
      <w:r>
        <w:rPr>
          <w:spacing w:val="-1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Шинкель</w:t>
      </w:r>
      <w:proofErr w:type="spellEnd"/>
      <w:r>
        <w:rPr>
          <w:w w:val="105"/>
          <w:sz w:val="23"/>
        </w:rPr>
        <w:t>.</w:t>
      </w:r>
    </w:p>
    <w:p w14:paraId="053449BB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w w:val="105"/>
          <w:sz w:val="23"/>
        </w:rPr>
        <w:lastRenderedPageBreak/>
        <w:t>Творчество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А.</w:t>
      </w:r>
      <w:r>
        <w:rPr>
          <w:spacing w:val="-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Лабруста</w:t>
      </w:r>
      <w:proofErr w:type="spellEnd"/>
      <w:r>
        <w:rPr>
          <w:w w:val="105"/>
          <w:sz w:val="23"/>
        </w:rPr>
        <w:t>.</w:t>
      </w:r>
    </w:p>
    <w:p w14:paraId="41FD34F8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7"/>
        <w:ind w:hanging="362"/>
        <w:rPr>
          <w:sz w:val="23"/>
        </w:rPr>
      </w:pPr>
      <w:r>
        <w:rPr>
          <w:sz w:val="23"/>
        </w:rPr>
        <w:t>Формирование</w:t>
      </w:r>
      <w:r>
        <w:rPr>
          <w:spacing w:val="34"/>
          <w:sz w:val="23"/>
        </w:rPr>
        <w:t xml:space="preserve"> </w:t>
      </w:r>
      <w:r>
        <w:rPr>
          <w:sz w:val="23"/>
        </w:rPr>
        <w:t>рационалистической</w:t>
      </w:r>
      <w:r>
        <w:rPr>
          <w:spacing w:val="46"/>
          <w:sz w:val="23"/>
        </w:rPr>
        <w:t xml:space="preserve"> </w:t>
      </w:r>
      <w:r>
        <w:rPr>
          <w:sz w:val="23"/>
        </w:rPr>
        <w:t>линии</w:t>
      </w:r>
      <w:r>
        <w:rPr>
          <w:spacing w:val="34"/>
          <w:sz w:val="23"/>
        </w:rPr>
        <w:t xml:space="preserve"> </w:t>
      </w:r>
      <w:r>
        <w:rPr>
          <w:sz w:val="23"/>
        </w:rPr>
        <w:t>в</w:t>
      </w:r>
      <w:r>
        <w:rPr>
          <w:spacing w:val="35"/>
          <w:sz w:val="23"/>
        </w:rPr>
        <w:t xml:space="preserve"> </w:t>
      </w:r>
      <w:r>
        <w:rPr>
          <w:sz w:val="23"/>
        </w:rPr>
        <w:t>архитектуре</w:t>
      </w:r>
      <w:r>
        <w:rPr>
          <w:spacing w:val="46"/>
          <w:sz w:val="23"/>
        </w:rPr>
        <w:t xml:space="preserve"> </w:t>
      </w:r>
      <w:r>
        <w:rPr>
          <w:sz w:val="23"/>
        </w:rPr>
        <w:t>XIX</w:t>
      </w:r>
      <w:r>
        <w:rPr>
          <w:spacing w:val="22"/>
          <w:sz w:val="23"/>
        </w:rPr>
        <w:t xml:space="preserve"> </w:t>
      </w:r>
      <w:r>
        <w:rPr>
          <w:sz w:val="23"/>
        </w:rPr>
        <w:t>века.</w:t>
      </w:r>
    </w:p>
    <w:p w14:paraId="29E5E41D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w w:val="105"/>
          <w:sz w:val="23"/>
        </w:rPr>
        <w:t>Проблемы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градостроительства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перестройка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Парижа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при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бароне</w:t>
      </w:r>
      <w:r>
        <w:rPr>
          <w:spacing w:val="-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Османне</w:t>
      </w:r>
      <w:proofErr w:type="spellEnd"/>
      <w:r>
        <w:rPr>
          <w:w w:val="105"/>
          <w:sz w:val="23"/>
        </w:rPr>
        <w:t>.</w:t>
      </w:r>
    </w:p>
    <w:p w14:paraId="736CF417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line="254" w:lineRule="auto"/>
        <w:ind w:right="764"/>
        <w:rPr>
          <w:sz w:val="23"/>
        </w:rPr>
      </w:pPr>
      <w:r>
        <w:rPr>
          <w:w w:val="105"/>
          <w:sz w:val="23"/>
        </w:rPr>
        <w:t>Крупнейшие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инженерно-промышленные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сооружения</w:t>
      </w:r>
      <w:r>
        <w:rPr>
          <w:spacing w:val="2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их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значение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для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развития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архитектуры.</w:t>
      </w:r>
    </w:p>
    <w:p w14:paraId="35DD021A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0" w:line="259" w:lineRule="exact"/>
        <w:ind w:hanging="362"/>
        <w:rPr>
          <w:sz w:val="23"/>
        </w:rPr>
      </w:pPr>
      <w:r>
        <w:rPr>
          <w:w w:val="105"/>
          <w:sz w:val="23"/>
        </w:rPr>
        <w:t>Проблема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неоготики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архитектуре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XIX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века.</w:t>
      </w:r>
    </w:p>
    <w:p w14:paraId="7AA68113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sz w:val="23"/>
        </w:rPr>
        <w:t>Проблема</w:t>
      </w:r>
      <w:r>
        <w:rPr>
          <w:spacing w:val="28"/>
          <w:sz w:val="23"/>
        </w:rPr>
        <w:t xml:space="preserve"> </w:t>
      </w:r>
      <w:r>
        <w:rPr>
          <w:sz w:val="23"/>
        </w:rPr>
        <w:t>историзма</w:t>
      </w:r>
      <w:r>
        <w:rPr>
          <w:spacing w:val="29"/>
          <w:sz w:val="23"/>
        </w:rPr>
        <w:t xml:space="preserve"> </w:t>
      </w:r>
      <w:r>
        <w:rPr>
          <w:sz w:val="23"/>
        </w:rPr>
        <w:t>и</w:t>
      </w:r>
      <w:r>
        <w:rPr>
          <w:spacing w:val="29"/>
          <w:sz w:val="23"/>
        </w:rPr>
        <w:t xml:space="preserve"> </w:t>
      </w:r>
      <w:r>
        <w:rPr>
          <w:sz w:val="23"/>
        </w:rPr>
        <w:t>эклектики</w:t>
      </w:r>
      <w:r>
        <w:rPr>
          <w:spacing w:val="28"/>
          <w:sz w:val="23"/>
        </w:rPr>
        <w:t xml:space="preserve"> </w:t>
      </w:r>
      <w:r>
        <w:rPr>
          <w:sz w:val="23"/>
        </w:rPr>
        <w:t>в</w:t>
      </w:r>
      <w:r>
        <w:rPr>
          <w:spacing w:val="29"/>
          <w:sz w:val="23"/>
        </w:rPr>
        <w:t xml:space="preserve"> </w:t>
      </w:r>
      <w:r>
        <w:rPr>
          <w:sz w:val="23"/>
        </w:rPr>
        <w:t>архитектуре</w:t>
      </w:r>
      <w:r>
        <w:rPr>
          <w:spacing w:val="29"/>
          <w:sz w:val="23"/>
        </w:rPr>
        <w:t xml:space="preserve"> </w:t>
      </w:r>
      <w:r>
        <w:rPr>
          <w:sz w:val="23"/>
        </w:rPr>
        <w:t>XIX</w:t>
      </w:r>
      <w:r>
        <w:rPr>
          <w:spacing w:val="17"/>
          <w:sz w:val="23"/>
        </w:rPr>
        <w:t xml:space="preserve"> </w:t>
      </w:r>
      <w:r>
        <w:rPr>
          <w:sz w:val="23"/>
        </w:rPr>
        <w:t>века.</w:t>
      </w:r>
    </w:p>
    <w:p w14:paraId="60B2A9BD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6"/>
        <w:ind w:hanging="362"/>
        <w:rPr>
          <w:sz w:val="23"/>
        </w:rPr>
      </w:pPr>
      <w:r>
        <w:rPr>
          <w:sz w:val="23"/>
        </w:rPr>
        <w:t>Творчество</w:t>
      </w:r>
      <w:r>
        <w:rPr>
          <w:spacing w:val="32"/>
          <w:sz w:val="23"/>
        </w:rPr>
        <w:t xml:space="preserve"> </w:t>
      </w:r>
      <w:proofErr w:type="spellStart"/>
      <w:r>
        <w:rPr>
          <w:sz w:val="23"/>
        </w:rPr>
        <w:t>Бертена</w:t>
      </w:r>
      <w:proofErr w:type="spellEnd"/>
      <w:r>
        <w:rPr>
          <w:spacing w:val="43"/>
          <w:sz w:val="23"/>
        </w:rPr>
        <w:t xml:space="preserve"> </w:t>
      </w:r>
      <w:proofErr w:type="spellStart"/>
      <w:r>
        <w:rPr>
          <w:sz w:val="23"/>
        </w:rPr>
        <w:t>Торвальдсена</w:t>
      </w:r>
      <w:proofErr w:type="spellEnd"/>
      <w:r>
        <w:rPr>
          <w:sz w:val="23"/>
        </w:rPr>
        <w:t>.</w:t>
      </w:r>
    </w:p>
    <w:p w14:paraId="4126B0F8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0"/>
        <w:ind w:hanging="362"/>
        <w:rPr>
          <w:sz w:val="23"/>
        </w:rPr>
      </w:pPr>
      <w:r>
        <w:rPr>
          <w:sz w:val="23"/>
        </w:rPr>
        <w:t>Творчество</w:t>
      </w:r>
      <w:r>
        <w:rPr>
          <w:spacing w:val="26"/>
          <w:sz w:val="23"/>
        </w:rPr>
        <w:t xml:space="preserve"> </w:t>
      </w:r>
      <w:proofErr w:type="spellStart"/>
      <w:r>
        <w:rPr>
          <w:sz w:val="23"/>
        </w:rPr>
        <w:t>Кановы</w:t>
      </w:r>
      <w:proofErr w:type="spellEnd"/>
      <w:r>
        <w:rPr>
          <w:sz w:val="23"/>
        </w:rPr>
        <w:t>.</w:t>
      </w:r>
    </w:p>
    <w:p w14:paraId="045FF6DC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w w:val="105"/>
          <w:sz w:val="23"/>
        </w:rPr>
        <w:t>Романтизм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архитектуре.</w:t>
      </w:r>
    </w:p>
    <w:p w14:paraId="708E0473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6"/>
        <w:ind w:hanging="362"/>
        <w:rPr>
          <w:sz w:val="23"/>
        </w:rPr>
      </w:pPr>
      <w:r>
        <w:rPr>
          <w:w w:val="105"/>
          <w:sz w:val="23"/>
        </w:rPr>
        <w:t>Живопись</w:t>
      </w:r>
      <w:r>
        <w:rPr>
          <w:spacing w:val="-1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Камиля</w:t>
      </w:r>
      <w:proofErr w:type="spellEnd"/>
      <w:r>
        <w:rPr>
          <w:spacing w:val="-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Коро</w:t>
      </w:r>
      <w:proofErr w:type="spellEnd"/>
      <w:r>
        <w:rPr>
          <w:w w:val="105"/>
          <w:sz w:val="23"/>
        </w:rPr>
        <w:t>.</w:t>
      </w:r>
    </w:p>
    <w:p w14:paraId="134DA844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sz w:val="23"/>
        </w:rPr>
        <w:t>Графическое</w:t>
      </w:r>
      <w:r>
        <w:rPr>
          <w:spacing w:val="30"/>
          <w:sz w:val="23"/>
        </w:rPr>
        <w:t xml:space="preserve"> </w:t>
      </w:r>
      <w:r>
        <w:rPr>
          <w:sz w:val="23"/>
        </w:rPr>
        <w:t>творчество</w:t>
      </w:r>
      <w:r>
        <w:rPr>
          <w:spacing w:val="31"/>
          <w:sz w:val="23"/>
        </w:rPr>
        <w:t xml:space="preserve"> </w:t>
      </w:r>
      <w:r>
        <w:rPr>
          <w:sz w:val="23"/>
        </w:rPr>
        <w:t>О.</w:t>
      </w:r>
      <w:r>
        <w:rPr>
          <w:spacing w:val="25"/>
          <w:sz w:val="23"/>
        </w:rPr>
        <w:t xml:space="preserve"> </w:t>
      </w:r>
      <w:r>
        <w:rPr>
          <w:sz w:val="23"/>
        </w:rPr>
        <w:t>Домье.</w:t>
      </w:r>
    </w:p>
    <w:p w14:paraId="253CEF2E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0"/>
        <w:ind w:hanging="362"/>
        <w:rPr>
          <w:sz w:val="23"/>
        </w:rPr>
      </w:pPr>
      <w:r>
        <w:rPr>
          <w:w w:val="105"/>
          <w:sz w:val="23"/>
        </w:rPr>
        <w:t>Живопись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О.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Домье.</w:t>
      </w:r>
    </w:p>
    <w:p w14:paraId="2DB06D36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6"/>
        <w:ind w:hanging="362"/>
        <w:rPr>
          <w:sz w:val="23"/>
        </w:rPr>
      </w:pPr>
      <w:r>
        <w:rPr>
          <w:w w:val="105"/>
          <w:sz w:val="23"/>
        </w:rPr>
        <w:t>Живопись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Милле.</w:t>
      </w:r>
    </w:p>
    <w:p w14:paraId="645A7E9E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w w:val="105"/>
          <w:sz w:val="23"/>
        </w:rPr>
        <w:t>Живопись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Гюстава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Курбе.</w:t>
      </w:r>
    </w:p>
    <w:p w14:paraId="7EB8509B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0"/>
        <w:ind w:hanging="362"/>
        <w:rPr>
          <w:sz w:val="23"/>
        </w:rPr>
      </w:pPr>
      <w:r>
        <w:rPr>
          <w:sz w:val="23"/>
        </w:rPr>
        <w:t>Реализм</w:t>
      </w:r>
      <w:r>
        <w:rPr>
          <w:spacing w:val="27"/>
          <w:sz w:val="23"/>
        </w:rPr>
        <w:t xml:space="preserve"> </w:t>
      </w:r>
      <w:r>
        <w:rPr>
          <w:sz w:val="23"/>
        </w:rPr>
        <w:t>в</w:t>
      </w:r>
      <w:r>
        <w:rPr>
          <w:spacing w:val="30"/>
          <w:sz w:val="23"/>
        </w:rPr>
        <w:t xml:space="preserve"> </w:t>
      </w:r>
      <w:r>
        <w:rPr>
          <w:sz w:val="23"/>
        </w:rPr>
        <w:t>изобразительном</w:t>
      </w:r>
      <w:r>
        <w:rPr>
          <w:spacing w:val="28"/>
          <w:sz w:val="23"/>
        </w:rPr>
        <w:t xml:space="preserve"> </w:t>
      </w:r>
      <w:r>
        <w:rPr>
          <w:sz w:val="23"/>
        </w:rPr>
        <w:t>искусстве</w:t>
      </w:r>
      <w:r>
        <w:rPr>
          <w:spacing w:val="41"/>
          <w:sz w:val="23"/>
        </w:rPr>
        <w:t xml:space="preserve"> </w:t>
      </w:r>
      <w:r>
        <w:rPr>
          <w:sz w:val="23"/>
        </w:rPr>
        <w:t>XIX</w:t>
      </w:r>
      <w:r>
        <w:rPr>
          <w:spacing w:val="18"/>
          <w:sz w:val="23"/>
        </w:rPr>
        <w:t xml:space="preserve"> </w:t>
      </w:r>
      <w:r>
        <w:rPr>
          <w:sz w:val="23"/>
        </w:rPr>
        <w:t>века.</w:t>
      </w:r>
    </w:p>
    <w:p w14:paraId="7FF94902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6" w:line="249" w:lineRule="auto"/>
        <w:ind w:right="766"/>
        <w:rPr>
          <w:sz w:val="23"/>
        </w:rPr>
      </w:pPr>
      <w:r>
        <w:rPr>
          <w:w w:val="105"/>
          <w:sz w:val="23"/>
        </w:rPr>
        <w:t>Пейзаж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барбизонской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школы.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Значение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барбизонской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школы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для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эволюции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изобразительного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второй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половины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XIX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века.</w:t>
      </w:r>
    </w:p>
    <w:p w14:paraId="1972D7ED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0" w:line="262" w:lineRule="exact"/>
        <w:ind w:hanging="362"/>
        <w:rPr>
          <w:sz w:val="23"/>
        </w:rPr>
      </w:pPr>
      <w:r>
        <w:rPr>
          <w:sz w:val="23"/>
        </w:rPr>
        <w:t>Прерафаэлиты</w:t>
      </w:r>
      <w:r>
        <w:rPr>
          <w:spacing w:val="29"/>
          <w:sz w:val="23"/>
        </w:rPr>
        <w:t xml:space="preserve"> </w:t>
      </w:r>
      <w:r>
        <w:rPr>
          <w:sz w:val="23"/>
        </w:rPr>
        <w:t>и</w:t>
      </w:r>
      <w:r>
        <w:rPr>
          <w:spacing w:val="46"/>
          <w:sz w:val="23"/>
        </w:rPr>
        <w:t xml:space="preserve"> </w:t>
      </w:r>
      <w:r>
        <w:rPr>
          <w:sz w:val="23"/>
        </w:rPr>
        <w:t>проблемы</w:t>
      </w:r>
      <w:r>
        <w:rPr>
          <w:spacing w:val="29"/>
          <w:sz w:val="23"/>
        </w:rPr>
        <w:t xml:space="preserve"> </w:t>
      </w:r>
      <w:r>
        <w:rPr>
          <w:sz w:val="23"/>
        </w:rPr>
        <w:t>позднего</w:t>
      </w:r>
      <w:r>
        <w:rPr>
          <w:spacing w:val="36"/>
          <w:sz w:val="23"/>
        </w:rPr>
        <w:t xml:space="preserve"> </w:t>
      </w:r>
      <w:r>
        <w:rPr>
          <w:sz w:val="23"/>
        </w:rPr>
        <w:t>романтизма.</w:t>
      </w:r>
    </w:p>
    <w:p w14:paraId="65D25EDC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6"/>
        <w:ind w:hanging="362"/>
        <w:rPr>
          <w:sz w:val="23"/>
        </w:rPr>
      </w:pPr>
      <w:r>
        <w:rPr>
          <w:w w:val="105"/>
          <w:sz w:val="23"/>
        </w:rPr>
        <w:t>Искусство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Э.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Мане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этапы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эволюции.</w:t>
      </w:r>
    </w:p>
    <w:p w14:paraId="528E0DDD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w w:val="105"/>
          <w:sz w:val="23"/>
        </w:rPr>
        <w:t>Место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«Олимпии»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творчестве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Э.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Мане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современном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ему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искусстве.</w:t>
      </w:r>
    </w:p>
    <w:p w14:paraId="2EB6BF5D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sz w:val="23"/>
        </w:rPr>
        <w:t>Мане</w:t>
      </w:r>
      <w:r>
        <w:rPr>
          <w:spacing w:val="16"/>
          <w:sz w:val="23"/>
        </w:rPr>
        <w:t xml:space="preserve"> </w:t>
      </w:r>
      <w:r>
        <w:rPr>
          <w:sz w:val="23"/>
        </w:rPr>
        <w:t>и</w:t>
      </w:r>
      <w:r>
        <w:rPr>
          <w:spacing w:val="36"/>
          <w:sz w:val="23"/>
        </w:rPr>
        <w:t xml:space="preserve"> </w:t>
      </w:r>
      <w:r>
        <w:rPr>
          <w:sz w:val="23"/>
        </w:rPr>
        <w:t>импрессионизм:</w:t>
      </w:r>
      <w:r>
        <w:rPr>
          <w:spacing w:val="31"/>
          <w:sz w:val="23"/>
        </w:rPr>
        <w:t xml:space="preserve"> </w:t>
      </w:r>
      <w:r>
        <w:rPr>
          <w:sz w:val="23"/>
        </w:rPr>
        <w:t>сходство</w:t>
      </w:r>
      <w:r>
        <w:rPr>
          <w:spacing w:val="28"/>
          <w:sz w:val="23"/>
        </w:rPr>
        <w:t xml:space="preserve"> </w:t>
      </w:r>
      <w:r>
        <w:rPr>
          <w:sz w:val="23"/>
        </w:rPr>
        <w:t>и</w:t>
      </w:r>
      <w:r>
        <w:rPr>
          <w:spacing w:val="26"/>
          <w:sz w:val="23"/>
        </w:rPr>
        <w:t xml:space="preserve"> </w:t>
      </w:r>
      <w:r>
        <w:rPr>
          <w:sz w:val="23"/>
        </w:rPr>
        <w:t>различия.</w:t>
      </w:r>
    </w:p>
    <w:p w14:paraId="33D811BA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7" w:line="247" w:lineRule="auto"/>
        <w:ind w:right="770"/>
        <w:rPr>
          <w:sz w:val="23"/>
        </w:rPr>
      </w:pPr>
      <w:r>
        <w:rPr>
          <w:w w:val="105"/>
          <w:sz w:val="23"/>
        </w:rPr>
        <w:t>«Завтрак</w:t>
      </w:r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траве»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Э.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Мане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его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отношение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европейской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классической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художественной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традиции.</w:t>
      </w:r>
    </w:p>
    <w:p w14:paraId="032CD63B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3"/>
        <w:ind w:hanging="362"/>
        <w:rPr>
          <w:sz w:val="23"/>
        </w:rPr>
      </w:pPr>
      <w:r>
        <w:rPr>
          <w:w w:val="105"/>
          <w:sz w:val="23"/>
        </w:rPr>
        <w:t>Испанская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тема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творчестве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Мане.</w:t>
      </w:r>
    </w:p>
    <w:p w14:paraId="6A2337C0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6"/>
        <w:ind w:hanging="362"/>
        <w:rPr>
          <w:sz w:val="23"/>
        </w:rPr>
      </w:pPr>
      <w:r>
        <w:rPr>
          <w:sz w:val="23"/>
        </w:rPr>
        <w:t>Место</w:t>
      </w:r>
      <w:r>
        <w:rPr>
          <w:spacing w:val="35"/>
          <w:sz w:val="23"/>
        </w:rPr>
        <w:t xml:space="preserve"> </w:t>
      </w:r>
      <w:r>
        <w:rPr>
          <w:sz w:val="23"/>
        </w:rPr>
        <w:t>и</w:t>
      </w:r>
      <w:r>
        <w:rPr>
          <w:spacing w:val="34"/>
          <w:sz w:val="23"/>
        </w:rPr>
        <w:t xml:space="preserve"> </w:t>
      </w:r>
      <w:r>
        <w:rPr>
          <w:sz w:val="23"/>
        </w:rPr>
        <w:t>значение</w:t>
      </w:r>
      <w:r>
        <w:rPr>
          <w:spacing w:val="24"/>
          <w:sz w:val="23"/>
        </w:rPr>
        <w:t xml:space="preserve"> </w:t>
      </w:r>
      <w:r>
        <w:rPr>
          <w:sz w:val="23"/>
        </w:rPr>
        <w:t>импрессионизма</w:t>
      </w:r>
      <w:r>
        <w:rPr>
          <w:spacing w:val="34"/>
          <w:sz w:val="23"/>
        </w:rPr>
        <w:t xml:space="preserve"> </w:t>
      </w:r>
      <w:r>
        <w:rPr>
          <w:sz w:val="23"/>
        </w:rPr>
        <w:t>в</w:t>
      </w:r>
      <w:r>
        <w:rPr>
          <w:spacing w:val="45"/>
          <w:sz w:val="23"/>
        </w:rPr>
        <w:t xml:space="preserve"> </w:t>
      </w:r>
      <w:r>
        <w:rPr>
          <w:sz w:val="23"/>
        </w:rPr>
        <w:t>развитии</w:t>
      </w:r>
      <w:r>
        <w:rPr>
          <w:spacing w:val="45"/>
          <w:sz w:val="23"/>
        </w:rPr>
        <w:t xml:space="preserve"> </w:t>
      </w:r>
      <w:r>
        <w:rPr>
          <w:sz w:val="23"/>
        </w:rPr>
        <w:t>европейского</w:t>
      </w:r>
      <w:r>
        <w:rPr>
          <w:spacing w:val="25"/>
          <w:sz w:val="23"/>
        </w:rPr>
        <w:t xml:space="preserve"> </w:t>
      </w:r>
      <w:r>
        <w:rPr>
          <w:sz w:val="23"/>
        </w:rPr>
        <w:t>искусства.</w:t>
      </w:r>
    </w:p>
    <w:p w14:paraId="641EA1EF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  <w:tab w:val="left" w:pos="2026"/>
          <w:tab w:val="left" w:pos="3163"/>
          <w:tab w:val="left" w:pos="5198"/>
          <w:tab w:val="left" w:pos="5645"/>
          <w:tab w:val="left" w:pos="7579"/>
        </w:tabs>
        <w:spacing w:before="10" w:line="247" w:lineRule="auto"/>
        <w:ind w:right="765"/>
        <w:rPr>
          <w:sz w:val="23"/>
        </w:rPr>
      </w:pPr>
      <w:r>
        <w:rPr>
          <w:w w:val="105"/>
          <w:sz w:val="23"/>
        </w:rPr>
        <w:t>Станковая</w:t>
      </w:r>
      <w:r>
        <w:rPr>
          <w:w w:val="105"/>
          <w:sz w:val="23"/>
        </w:rPr>
        <w:tab/>
        <w:t>картина</w:t>
      </w:r>
      <w:r>
        <w:rPr>
          <w:w w:val="105"/>
          <w:sz w:val="23"/>
        </w:rPr>
        <w:tab/>
        <w:t>импрессионизма</w:t>
      </w:r>
      <w:r>
        <w:rPr>
          <w:w w:val="105"/>
          <w:sz w:val="23"/>
        </w:rPr>
        <w:tab/>
        <w:t>–</w:t>
      </w:r>
      <w:r>
        <w:rPr>
          <w:w w:val="105"/>
          <w:sz w:val="23"/>
        </w:rPr>
        <w:tab/>
        <w:t>типологическая</w:t>
      </w:r>
      <w:r>
        <w:rPr>
          <w:w w:val="105"/>
          <w:sz w:val="23"/>
        </w:rPr>
        <w:tab/>
      </w:r>
      <w:r>
        <w:rPr>
          <w:sz w:val="23"/>
        </w:rPr>
        <w:t>характеристика.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Живописная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техника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импрессионистов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ее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отношение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к его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целям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задачам.</w:t>
      </w:r>
    </w:p>
    <w:p w14:paraId="06372EDC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sz w:val="23"/>
        </w:rPr>
        <w:t>Творчество</w:t>
      </w:r>
      <w:r>
        <w:rPr>
          <w:spacing w:val="21"/>
          <w:sz w:val="23"/>
        </w:rPr>
        <w:t xml:space="preserve"> </w:t>
      </w:r>
      <w:r>
        <w:rPr>
          <w:sz w:val="23"/>
        </w:rPr>
        <w:t>Клода</w:t>
      </w:r>
      <w:r>
        <w:rPr>
          <w:spacing w:val="30"/>
          <w:sz w:val="23"/>
        </w:rPr>
        <w:t xml:space="preserve"> </w:t>
      </w:r>
      <w:r>
        <w:rPr>
          <w:sz w:val="23"/>
        </w:rPr>
        <w:t>Моне.</w:t>
      </w:r>
    </w:p>
    <w:p w14:paraId="0E0D6A05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sz w:val="23"/>
        </w:rPr>
        <w:t>Принцип</w:t>
      </w:r>
      <w:r>
        <w:rPr>
          <w:spacing w:val="27"/>
          <w:sz w:val="23"/>
        </w:rPr>
        <w:t xml:space="preserve"> </w:t>
      </w:r>
      <w:r>
        <w:rPr>
          <w:sz w:val="23"/>
        </w:rPr>
        <w:t>серийности</w:t>
      </w:r>
      <w:r>
        <w:rPr>
          <w:spacing w:val="28"/>
          <w:sz w:val="23"/>
        </w:rPr>
        <w:t xml:space="preserve"> </w:t>
      </w:r>
      <w:r>
        <w:rPr>
          <w:sz w:val="23"/>
        </w:rPr>
        <w:t>в</w:t>
      </w:r>
      <w:r>
        <w:rPr>
          <w:spacing w:val="28"/>
          <w:sz w:val="23"/>
        </w:rPr>
        <w:t xml:space="preserve"> </w:t>
      </w:r>
      <w:r>
        <w:rPr>
          <w:sz w:val="23"/>
        </w:rPr>
        <w:t>живописи</w:t>
      </w:r>
      <w:r>
        <w:rPr>
          <w:spacing w:val="38"/>
          <w:sz w:val="23"/>
        </w:rPr>
        <w:t xml:space="preserve"> </w:t>
      </w:r>
      <w:r>
        <w:rPr>
          <w:sz w:val="23"/>
        </w:rPr>
        <w:t>Моне,</w:t>
      </w:r>
      <w:r>
        <w:rPr>
          <w:spacing w:val="42"/>
          <w:sz w:val="23"/>
        </w:rPr>
        <w:t xml:space="preserve"> </w:t>
      </w:r>
      <w:r>
        <w:rPr>
          <w:sz w:val="23"/>
        </w:rPr>
        <w:t>его</w:t>
      </w:r>
      <w:r>
        <w:rPr>
          <w:spacing w:val="30"/>
          <w:sz w:val="23"/>
        </w:rPr>
        <w:t xml:space="preserve"> </w:t>
      </w:r>
      <w:r>
        <w:rPr>
          <w:sz w:val="23"/>
        </w:rPr>
        <w:t>связь</w:t>
      </w:r>
      <w:r>
        <w:rPr>
          <w:spacing w:val="43"/>
          <w:sz w:val="23"/>
        </w:rPr>
        <w:t xml:space="preserve"> </w:t>
      </w:r>
      <w:r>
        <w:rPr>
          <w:sz w:val="23"/>
        </w:rPr>
        <w:t>с</w:t>
      </w:r>
      <w:r>
        <w:rPr>
          <w:spacing w:val="18"/>
          <w:sz w:val="23"/>
        </w:rPr>
        <w:t xml:space="preserve"> </w:t>
      </w:r>
      <w:r>
        <w:rPr>
          <w:sz w:val="23"/>
        </w:rPr>
        <w:t>концепциями</w:t>
      </w:r>
      <w:r>
        <w:rPr>
          <w:spacing w:val="28"/>
          <w:sz w:val="23"/>
        </w:rPr>
        <w:t xml:space="preserve"> </w:t>
      </w:r>
      <w:r>
        <w:rPr>
          <w:sz w:val="23"/>
        </w:rPr>
        <w:t>импрессионизма.</w:t>
      </w:r>
    </w:p>
    <w:p w14:paraId="33A8E8DB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0"/>
        <w:ind w:hanging="362"/>
        <w:rPr>
          <w:sz w:val="23"/>
        </w:rPr>
      </w:pPr>
      <w:r>
        <w:rPr>
          <w:sz w:val="23"/>
        </w:rPr>
        <w:t>Импрессионизм</w:t>
      </w:r>
      <w:r>
        <w:rPr>
          <w:spacing w:val="27"/>
          <w:sz w:val="23"/>
        </w:rPr>
        <w:t xml:space="preserve"> </w:t>
      </w:r>
      <w:r>
        <w:rPr>
          <w:sz w:val="23"/>
        </w:rPr>
        <w:t>в</w:t>
      </w:r>
      <w:r>
        <w:rPr>
          <w:spacing w:val="30"/>
          <w:sz w:val="23"/>
        </w:rPr>
        <w:t xml:space="preserve"> </w:t>
      </w:r>
      <w:r>
        <w:rPr>
          <w:sz w:val="23"/>
        </w:rPr>
        <w:t>творчестве</w:t>
      </w:r>
      <w:r>
        <w:rPr>
          <w:spacing w:val="19"/>
          <w:sz w:val="23"/>
        </w:rPr>
        <w:t xml:space="preserve"> </w:t>
      </w:r>
      <w:r>
        <w:rPr>
          <w:sz w:val="23"/>
        </w:rPr>
        <w:t>О.</w:t>
      </w:r>
      <w:r>
        <w:rPr>
          <w:spacing w:val="35"/>
          <w:sz w:val="23"/>
        </w:rPr>
        <w:t xml:space="preserve"> </w:t>
      </w:r>
      <w:r>
        <w:rPr>
          <w:sz w:val="23"/>
        </w:rPr>
        <w:t>Ренуара.</w:t>
      </w:r>
    </w:p>
    <w:p w14:paraId="71F9E562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6"/>
        <w:ind w:hanging="362"/>
        <w:rPr>
          <w:sz w:val="23"/>
        </w:rPr>
      </w:pPr>
      <w:r>
        <w:rPr>
          <w:w w:val="105"/>
          <w:sz w:val="23"/>
        </w:rPr>
        <w:t>Позднее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творчество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О.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Ренуара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основные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тенденции.</w:t>
      </w:r>
    </w:p>
    <w:p w14:paraId="1AE1D9EA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sz w:val="23"/>
        </w:rPr>
        <w:t>Импрессионизм</w:t>
      </w:r>
      <w:r>
        <w:rPr>
          <w:spacing w:val="26"/>
          <w:sz w:val="23"/>
        </w:rPr>
        <w:t xml:space="preserve"> </w:t>
      </w:r>
      <w:r>
        <w:rPr>
          <w:sz w:val="23"/>
        </w:rPr>
        <w:t>в</w:t>
      </w:r>
      <w:r>
        <w:rPr>
          <w:spacing w:val="30"/>
          <w:sz w:val="23"/>
        </w:rPr>
        <w:t xml:space="preserve"> </w:t>
      </w:r>
      <w:r>
        <w:rPr>
          <w:sz w:val="23"/>
        </w:rPr>
        <w:t>творчестве</w:t>
      </w:r>
      <w:r>
        <w:rPr>
          <w:spacing w:val="19"/>
          <w:sz w:val="23"/>
        </w:rPr>
        <w:t xml:space="preserve"> </w:t>
      </w:r>
      <w:r>
        <w:rPr>
          <w:sz w:val="23"/>
        </w:rPr>
        <w:t>Э.</w:t>
      </w:r>
      <w:r>
        <w:rPr>
          <w:spacing w:val="24"/>
          <w:sz w:val="23"/>
        </w:rPr>
        <w:t xml:space="preserve"> </w:t>
      </w:r>
      <w:r>
        <w:rPr>
          <w:sz w:val="23"/>
        </w:rPr>
        <w:t>Дега.</w:t>
      </w:r>
    </w:p>
    <w:p w14:paraId="65719C7B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w w:val="105"/>
          <w:sz w:val="23"/>
        </w:rPr>
        <w:t>Темы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балета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 театра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 живописи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Э.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Дега.</w:t>
      </w:r>
    </w:p>
    <w:p w14:paraId="528CF68B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7"/>
        <w:ind w:hanging="362"/>
        <w:rPr>
          <w:sz w:val="23"/>
        </w:rPr>
      </w:pPr>
      <w:r>
        <w:rPr>
          <w:w w:val="105"/>
          <w:sz w:val="23"/>
        </w:rPr>
        <w:t>Альфред</w:t>
      </w:r>
      <w:r>
        <w:rPr>
          <w:spacing w:val="-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Сислей</w:t>
      </w:r>
      <w:proofErr w:type="spellEnd"/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творческая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эволюция,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специфика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пейзажной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концепции.</w:t>
      </w:r>
    </w:p>
    <w:p w14:paraId="04DB26DD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w w:val="105"/>
          <w:sz w:val="23"/>
        </w:rPr>
        <w:t>Творческий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путь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К.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Писарро</w:t>
      </w:r>
      <w:proofErr w:type="spellEnd"/>
      <w:r>
        <w:rPr>
          <w:w w:val="105"/>
          <w:sz w:val="23"/>
        </w:rPr>
        <w:t>.</w:t>
      </w:r>
    </w:p>
    <w:p w14:paraId="666EA321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  <w:tab w:val="left" w:pos="1091"/>
          <w:tab w:val="left" w:pos="2198"/>
          <w:tab w:val="left" w:pos="2558"/>
          <w:tab w:val="left" w:pos="4291"/>
          <w:tab w:val="left" w:pos="5190"/>
          <w:tab w:val="left" w:pos="6837"/>
          <w:tab w:val="left" w:pos="7757"/>
          <w:tab w:val="left" w:pos="8102"/>
        </w:tabs>
        <w:spacing w:line="254" w:lineRule="auto"/>
        <w:ind w:right="771"/>
        <w:rPr>
          <w:sz w:val="23"/>
        </w:rPr>
      </w:pPr>
      <w:r>
        <w:rPr>
          <w:w w:val="105"/>
          <w:sz w:val="23"/>
        </w:rPr>
        <w:t>К.</w:t>
      </w:r>
      <w:r>
        <w:rPr>
          <w:w w:val="105"/>
          <w:sz w:val="23"/>
        </w:rPr>
        <w:tab/>
      </w:r>
      <w:proofErr w:type="spellStart"/>
      <w:r>
        <w:rPr>
          <w:w w:val="105"/>
          <w:sz w:val="23"/>
        </w:rPr>
        <w:t>Писарро</w:t>
      </w:r>
      <w:proofErr w:type="spellEnd"/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  <w:t>формирование</w:t>
      </w:r>
      <w:r>
        <w:rPr>
          <w:w w:val="105"/>
          <w:sz w:val="23"/>
        </w:rPr>
        <w:tab/>
        <w:t>образа</w:t>
      </w:r>
      <w:r>
        <w:rPr>
          <w:w w:val="105"/>
          <w:sz w:val="23"/>
        </w:rPr>
        <w:tab/>
        <w:t>современного</w:t>
      </w:r>
      <w:r>
        <w:rPr>
          <w:w w:val="105"/>
          <w:sz w:val="23"/>
        </w:rPr>
        <w:tab/>
        <w:t>города</w:t>
      </w:r>
      <w:r>
        <w:rPr>
          <w:w w:val="105"/>
          <w:sz w:val="23"/>
        </w:rPr>
        <w:tab/>
        <w:t>в</w:t>
      </w:r>
      <w:r>
        <w:rPr>
          <w:w w:val="105"/>
          <w:sz w:val="23"/>
        </w:rPr>
        <w:tab/>
      </w:r>
      <w:r>
        <w:rPr>
          <w:sz w:val="23"/>
        </w:rPr>
        <w:t>творчестве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импрессионистов.</w:t>
      </w:r>
    </w:p>
    <w:p w14:paraId="3D7527B1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0" w:line="247" w:lineRule="auto"/>
        <w:ind w:right="766"/>
        <w:rPr>
          <w:sz w:val="23"/>
        </w:rPr>
      </w:pPr>
      <w:r>
        <w:rPr>
          <w:w w:val="105"/>
          <w:sz w:val="23"/>
        </w:rPr>
        <w:t>Неоимпрессионизм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создания,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концепции,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цели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задачи,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живописная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техника.</w:t>
      </w:r>
    </w:p>
    <w:p w14:paraId="5280910F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  <w:tab w:val="left" w:pos="2522"/>
          <w:tab w:val="left" w:pos="4457"/>
          <w:tab w:val="left" w:pos="5838"/>
          <w:tab w:val="left" w:pos="7039"/>
          <w:tab w:val="left" w:pos="9088"/>
        </w:tabs>
        <w:spacing w:before="4" w:line="247" w:lineRule="auto"/>
        <w:ind w:right="771"/>
        <w:rPr>
          <w:sz w:val="23"/>
        </w:rPr>
      </w:pPr>
      <w:r>
        <w:rPr>
          <w:w w:val="105"/>
          <w:sz w:val="23"/>
        </w:rPr>
        <w:t>Сравнительная</w:t>
      </w:r>
      <w:r>
        <w:rPr>
          <w:w w:val="105"/>
          <w:sz w:val="23"/>
        </w:rPr>
        <w:tab/>
        <w:t>характеристика</w:t>
      </w:r>
      <w:r>
        <w:rPr>
          <w:w w:val="105"/>
          <w:sz w:val="23"/>
        </w:rPr>
        <w:tab/>
        <w:t>станковой</w:t>
      </w:r>
      <w:r>
        <w:rPr>
          <w:w w:val="105"/>
          <w:sz w:val="23"/>
        </w:rPr>
        <w:tab/>
        <w:t>картины</w:t>
      </w:r>
      <w:r>
        <w:rPr>
          <w:w w:val="105"/>
          <w:sz w:val="23"/>
        </w:rPr>
        <w:tab/>
        <w:t>импрессионизма</w:t>
      </w:r>
      <w:r>
        <w:rPr>
          <w:w w:val="105"/>
          <w:sz w:val="23"/>
        </w:rPr>
        <w:tab/>
      </w:r>
      <w:r>
        <w:rPr>
          <w:spacing w:val="-6"/>
          <w:w w:val="105"/>
          <w:sz w:val="23"/>
        </w:rPr>
        <w:t>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неоимпрессионизма.</w:t>
      </w:r>
    </w:p>
    <w:p w14:paraId="2949CB89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3"/>
        <w:ind w:hanging="362"/>
        <w:rPr>
          <w:sz w:val="23"/>
        </w:rPr>
      </w:pPr>
      <w:r>
        <w:rPr>
          <w:w w:val="105"/>
          <w:sz w:val="23"/>
        </w:rPr>
        <w:t>Темы,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сюжеты,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жанры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творчестве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Ж.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Сера.</w:t>
      </w:r>
    </w:p>
    <w:p w14:paraId="0F120D81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6" w:line="247" w:lineRule="auto"/>
        <w:ind w:right="772"/>
        <w:rPr>
          <w:sz w:val="23"/>
        </w:rPr>
      </w:pPr>
      <w:r>
        <w:rPr>
          <w:w w:val="105"/>
          <w:sz w:val="23"/>
        </w:rPr>
        <w:t>Картины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«Цирк»,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«Парад»</w:t>
      </w:r>
      <w:r>
        <w:rPr>
          <w:spacing w:val="5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60"/>
          <w:w w:val="105"/>
          <w:sz w:val="23"/>
        </w:rPr>
        <w:t xml:space="preserve"> </w:t>
      </w:r>
      <w:r>
        <w:rPr>
          <w:w w:val="105"/>
          <w:sz w:val="23"/>
        </w:rPr>
        <w:t>«Канкан»</w:t>
      </w:r>
      <w:r>
        <w:rPr>
          <w:spacing w:val="54"/>
          <w:w w:val="105"/>
          <w:sz w:val="23"/>
        </w:rPr>
        <w:t xml:space="preserve"> </w:t>
      </w:r>
      <w:r>
        <w:rPr>
          <w:w w:val="105"/>
          <w:sz w:val="23"/>
        </w:rPr>
        <w:t>Ж.</w:t>
      </w:r>
      <w:r>
        <w:rPr>
          <w:spacing w:val="56"/>
          <w:w w:val="105"/>
          <w:sz w:val="23"/>
        </w:rPr>
        <w:t xml:space="preserve"> </w:t>
      </w:r>
      <w:proofErr w:type="gramStart"/>
      <w:r>
        <w:rPr>
          <w:w w:val="105"/>
          <w:sz w:val="23"/>
        </w:rPr>
        <w:t>Сера  в</w:t>
      </w:r>
      <w:proofErr w:type="gramEnd"/>
      <w:r>
        <w:rPr>
          <w:spacing w:val="54"/>
          <w:w w:val="105"/>
          <w:sz w:val="23"/>
        </w:rPr>
        <w:t xml:space="preserve"> </w:t>
      </w:r>
      <w:r>
        <w:rPr>
          <w:w w:val="105"/>
          <w:sz w:val="23"/>
        </w:rPr>
        <w:t>контексте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современного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им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искусства.</w:t>
      </w:r>
    </w:p>
    <w:p w14:paraId="429CD352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3"/>
        <w:ind w:hanging="362"/>
        <w:rPr>
          <w:sz w:val="23"/>
        </w:rPr>
      </w:pPr>
      <w:r>
        <w:rPr>
          <w:sz w:val="23"/>
        </w:rPr>
        <w:t>Творчество</w:t>
      </w:r>
      <w:r>
        <w:rPr>
          <w:spacing w:val="20"/>
          <w:sz w:val="23"/>
        </w:rPr>
        <w:t xml:space="preserve"> </w:t>
      </w:r>
      <w:r>
        <w:rPr>
          <w:sz w:val="23"/>
        </w:rPr>
        <w:t>П.</w:t>
      </w:r>
      <w:r>
        <w:rPr>
          <w:spacing w:val="33"/>
          <w:sz w:val="23"/>
        </w:rPr>
        <w:t xml:space="preserve"> </w:t>
      </w:r>
      <w:proofErr w:type="spellStart"/>
      <w:r>
        <w:rPr>
          <w:sz w:val="23"/>
        </w:rPr>
        <w:t>Синьяка</w:t>
      </w:r>
      <w:proofErr w:type="spellEnd"/>
      <w:r>
        <w:rPr>
          <w:sz w:val="23"/>
        </w:rPr>
        <w:t>.</w:t>
      </w:r>
    </w:p>
    <w:p w14:paraId="1563D93E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w w:val="105"/>
          <w:sz w:val="23"/>
        </w:rPr>
        <w:t>Проблема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натурализма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живописи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XIX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века.</w:t>
      </w:r>
    </w:p>
    <w:p w14:paraId="3291DAF1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7"/>
        <w:ind w:hanging="362"/>
        <w:rPr>
          <w:sz w:val="23"/>
        </w:rPr>
      </w:pPr>
      <w:r>
        <w:rPr>
          <w:w w:val="105"/>
          <w:sz w:val="23"/>
        </w:rPr>
        <w:t>Эстетические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теории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символизма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изобразительное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искусство.</w:t>
      </w:r>
    </w:p>
    <w:p w14:paraId="49421049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87"/>
        <w:ind w:hanging="362"/>
        <w:rPr>
          <w:sz w:val="23"/>
        </w:rPr>
      </w:pPr>
      <w:r>
        <w:rPr>
          <w:w w:val="105"/>
          <w:sz w:val="23"/>
        </w:rPr>
        <w:t>Архитектура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европейского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модерна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школы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направления.</w:t>
      </w:r>
    </w:p>
    <w:p w14:paraId="06779019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ind w:hanging="362"/>
        <w:rPr>
          <w:sz w:val="23"/>
        </w:rPr>
      </w:pPr>
      <w:r>
        <w:rPr>
          <w:sz w:val="23"/>
        </w:rPr>
        <w:t>Символика</w:t>
      </w:r>
      <w:r>
        <w:rPr>
          <w:spacing w:val="34"/>
          <w:sz w:val="23"/>
        </w:rPr>
        <w:t xml:space="preserve"> </w:t>
      </w:r>
      <w:r>
        <w:rPr>
          <w:sz w:val="23"/>
        </w:rPr>
        <w:t>архитектурных</w:t>
      </w:r>
      <w:r>
        <w:rPr>
          <w:spacing w:val="37"/>
          <w:sz w:val="23"/>
        </w:rPr>
        <w:t xml:space="preserve"> </w:t>
      </w:r>
      <w:r>
        <w:rPr>
          <w:sz w:val="23"/>
        </w:rPr>
        <w:t>форм</w:t>
      </w:r>
      <w:r>
        <w:rPr>
          <w:spacing w:val="44"/>
          <w:sz w:val="23"/>
        </w:rPr>
        <w:t xml:space="preserve"> </w:t>
      </w:r>
      <w:r>
        <w:rPr>
          <w:sz w:val="23"/>
        </w:rPr>
        <w:t>Антонио</w:t>
      </w:r>
      <w:r>
        <w:rPr>
          <w:spacing w:val="26"/>
          <w:sz w:val="23"/>
        </w:rPr>
        <w:t xml:space="preserve"> </w:t>
      </w:r>
      <w:r>
        <w:rPr>
          <w:sz w:val="23"/>
        </w:rPr>
        <w:t>Гауди.</w:t>
      </w:r>
    </w:p>
    <w:p w14:paraId="33DFBED0" w14:textId="77777777" w:rsidR="00D16C9F" w:rsidRDefault="00B00D29">
      <w:pPr>
        <w:pStyle w:val="a4"/>
        <w:numPr>
          <w:ilvl w:val="0"/>
          <w:numId w:val="17"/>
        </w:numPr>
        <w:tabs>
          <w:tab w:val="left" w:pos="646"/>
        </w:tabs>
        <w:spacing w:before="17"/>
        <w:ind w:hanging="362"/>
        <w:rPr>
          <w:sz w:val="23"/>
        </w:rPr>
      </w:pPr>
      <w:r>
        <w:rPr>
          <w:sz w:val="23"/>
        </w:rPr>
        <w:t>Интерьер</w:t>
      </w:r>
      <w:r>
        <w:rPr>
          <w:spacing w:val="21"/>
          <w:sz w:val="23"/>
        </w:rPr>
        <w:t xml:space="preserve"> </w:t>
      </w:r>
      <w:r>
        <w:rPr>
          <w:sz w:val="23"/>
        </w:rPr>
        <w:t>модерна</w:t>
      </w:r>
      <w:r>
        <w:rPr>
          <w:spacing w:val="30"/>
          <w:sz w:val="23"/>
        </w:rPr>
        <w:t xml:space="preserve"> </w:t>
      </w:r>
      <w:r>
        <w:rPr>
          <w:sz w:val="23"/>
        </w:rPr>
        <w:t>и</w:t>
      </w:r>
      <w:r>
        <w:rPr>
          <w:spacing w:val="30"/>
          <w:sz w:val="23"/>
        </w:rPr>
        <w:t xml:space="preserve"> </w:t>
      </w:r>
      <w:r>
        <w:rPr>
          <w:sz w:val="23"/>
        </w:rPr>
        <w:t>материальная</w:t>
      </w:r>
      <w:r>
        <w:rPr>
          <w:spacing w:val="24"/>
          <w:sz w:val="23"/>
        </w:rPr>
        <w:t xml:space="preserve"> </w:t>
      </w:r>
      <w:r>
        <w:rPr>
          <w:sz w:val="23"/>
        </w:rPr>
        <w:t>культура</w:t>
      </w:r>
      <w:r>
        <w:rPr>
          <w:spacing w:val="40"/>
          <w:sz w:val="23"/>
        </w:rPr>
        <w:t xml:space="preserve"> </w:t>
      </w:r>
      <w:r>
        <w:rPr>
          <w:sz w:val="23"/>
        </w:rPr>
        <w:t>рубежа</w:t>
      </w:r>
      <w:r>
        <w:rPr>
          <w:spacing w:val="30"/>
          <w:sz w:val="23"/>
        </w:rPr>
        <w:t xml:space="preserve"> </w:t>
      </w:r>
      <w:r>
        <w:rPr>
          <w:sz w:val="23"/>
        </w:rPr>
        <w:t>веков.</w:t>
      </w:r>
    </w:p>
    <w:p w14:paraId="2939B63B" w14:textId="77777777" w:rsidR="00D16C9F" w:rsidRDefault="00D16C9F">
      <w:pPr>
        <w:pStyle w:val="a3"/>
        <w:ind w:left="0"/>
        <w:rPr>
          <w:sz w:val="26"/>
        </w:rPr>
      </w:pPr>
    </w:p>
    <w:p w14:paraId="2610B02E" w14:textId="6768F356" w:rsidR="002E64C1" w:rsidRDefault="002E64C1">
      <w:pPr>
        <w:pStyle w:val="a3"/>
        <w:spacing w:before="4"/>
        <w:ind w:left="0"/>
        <w:rPr>
          <w:sz w:val="22"/>
        </w:rPr>
      </w:pPr>
      <w:r>
        <w:rPr>
          <w:sz w:val="22"/>
        </w:rPr>
        <w:br w:type="page"/>
      </w:r>
    </w:p>
    <w:p w14:paraId="694397C5" w14:textId="77777777" w:rsidR="00D16C9F" w:rsidRDefault="00B00D29">
      <w:pPr>
        <w:pStyle w:val="1"/>
        <w:numPr>
          <w:ilvl w:val="0"/>
          <w:numId w:val="16"/>
        </w:numPr>
        <w:tabs>
          <w:tab w:val="left" w:pos="458"/>
        </w:tabs>
      </w:pPr>
      <w:r>
        <w:lastRenderedPageBreak/>
        <w:t>Учебно-методическое</w:t>
      </w:r>
      <w:r>
        <w:rPr>
          <w:spacing w:val="51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информационное</w:t>
      </w:r>
      <w:r>
        <w:rPr>
          <w:spacing w:val="51"/>
        </w:rPr>
        <w:t xml:space="preserve"> </w:t>
      </w:r>
      <w:r>
        <w:t>обеспечение</w:t>
      </w:r>
      <w:r>
        <w:rPr>
          <w:spacing w:val="51"/>
        </w:rPr>
        <w:t xml:space="preserve"> </w:t>
      </w:r>
      <w:r>
        <w:t>дисциплины</w:t>
      </w:r>
    </w:p>
    <w:p w14:paraId="423C4929" w14:textId="77777777" w:rsidR="002E64C1" w:rsidRPr="002E64C1" w:rsidRDefault="00B00D29">
      <w:pPr>
        <w:pStyle w:val="a4"/>
        <w:numPr>
          <w:ilvl w:val="1"/>
          <w:numId w:val="16"/>
        </w:numPr>
        <w:tabs>
          <w:tab w:val="left" w:pos="818"/>
          <w:tab w:val="left" w:pos="819"/>
        </w:tabs>
        <w:spacing w:before="2" w:line="254" w:lineRule="auto"/>
        <w:ind w:right="7160" w:firstLine="0"/>
        <w:rPr>
          <w:b/>
          <w:sz w:val="23"/>
        </w:rPr>
      </w:pPr>
      <w:r>
        <w:rPr>
          <w:sz w:val="23"/>
        </w:rPr>
        <w:t>Список</w:t>
      </w:r>
      <w:r>
        <w:rPr>
          <w:spacing w:val="1"/>
          <w:sz w:val="23"/>
        </w:rPr>
        <w:t xml:space="preserve"> </w:t>
      </w:r>
      <w:r>
        <w:rPr>
          <w:sz w:val="23"/>
        </w:rPr>
        <w:t>литературы</w:t>
      </w:r>
      <w:r>
        <w:rPr>
          <w:spacing w:val="-55"/>
          <w:sz w:val="23"/>
        </w:rPr>
        <w:t xml:space="preserve"> </w:t>
      </w:r>
    </w:p>
    <w:p w14:paraId="13952E4A" w14:textId="77777777" w:rsidR="002E64C1" w:rsidRDefault="002E64C1" w:rsidP="002E64C1">
      <w:pPr>
        <w:pStyle w:val="a4"/>
        <w:tabs>
          <w:tab w:val="left" w:pos="818"/>
          <w:tab w:val="left" w:pos="819"/>
        </w:tabs>
        <w:spacing w:before="2" w:line="254" w:lineRule="auto"/>
        <w:ind w:left="220" w:right="7160" w:firstLine="0"/>
        <w:rPr>
          <w:b/>
          <w:sz w:val="23"/>
        </w:rPr>
      </w:pPr>
      <w:r>
        <w:rPr>
          <w:b/>
          <w:w w:val="105"/>
          <w:sz w:val="23"/>
        </w:rPr>
        <w:t>Литература</w:t>
      </w:r>
      <w:r>
        <w:rPr>
          <w:b/>
          <w:spacing w:val="1"/>
          <w:w w:val="105"/>
          <w:sz w:val="23"/>
        </w:rPr>
        <w:t xml:space="preserve"> </w:t>
      </w:r>
      <w:r>
        <w:rPr>
          <w:b/>
          <w:w w:val="105"/>
          <w:sz w:val="23"/>
        </w:rPr>
        <w:t>Обязательная</w:t>
      </w:r>
    </w:p>
    <w:p w14:paraId="5D1D8F91" w14:textId="77777777" w:rsidR="002E64C1" w:rsidRDefault="002E64C1" w:rsidP="002E64C1">
      <w:pPr>
        <w:pStyle w:val="a4"/>
        <w:numPr>
          <w:ilvl w:val="0"/>
          <w:numId w:val="15"/>
        </w:numPr>
        <w:tabs>
          <w:tab w:val="left" w:pos="646"/>
        </w:tabs>
        <w:spacing w:before="87" w:line="249" w:lineRule="auto"/>
        <w:ind w:right="1880"/>
      </w:pPr>
      <w:r w:rsidRPr="002733EC">
        <w:rPr>
          <w:w w:val="105"/>
          <w:sz w:val="23"/>
        </w:rPr>
        <w:t>Толстикова,</w:t>
      </w:r>
      <w:r w:rsidRPr="002733EC">
        <w:rPr>
          <w:spacing w:val="-13"/>
          <w:w w:val="105"/>
          <w:sz w:val="23"/>
        </w:rPr>
        <w:t xml:space="preserve"> </w:t>
      </w:r>
      <w:r w:rsidRPr="002733EC">
        <w:rPr>
          <w:w w:val="105"/>
          <w:sz w:val="23"/>
        </w:rPr>
        <w:t>И.</w:t>
      </w:r>
      <w:r w:rsidRPr="002733EC">
        <w:rPr>
          <w:spacing w:val="-6"/>
          <w:w w:val="105"/>
          <w:sz w:val="23"/>
        </w:rPr>
        <w:t xml:space="preserve"> </w:t>
      </w:r>
      <w:r w:rsidRPr="002733EC">
        <w:rPr>
          <w:w w:val="105"/>
          <w:sz w:val="23"/>
        </w:rPr>
        <w:t>И.</w:t>
      </w:r>
      <w:r w:rsidRPr="002733EC">
        <w:rPr>
          <w:spacing w:val="-3"/>
          <w:w w:val="105"/>
          <w:sz w:val="23"/>
        </w:rPr>
        <w:t xml:space="preserve"> </w:t>
      </w:r>
      <w:r w:rsidRPr="002733EC">
        <w:rPr>
          <w:w w:val="105"/>
          <w:sz w:val="23"/>
        </w:rPr>
        <w:t>Мировая</w:t>
      </w:r>
      <w:r w:rsidRPr="002733EC">
        <w:rPr>
          <w:spacing w:val="-6"/>
          <w:w w:val="105"/>
          <w:sz w:val="23"/>
        </w:rPr>
        <w:t xml:space="preserve"> </w:t>
      </w:r>
      <w:r w:rsidRPr="002733EC">
        <w:rPr>
          <w:w w:val="105"/>
          <w:sz w:val="23"/>
        </w:rPr>
        <w:t>культура</w:t>
      </w:r>
      <w:r w:rsidRPr="002733EC">
        <w:rPr>
          <w:spacing w:val="-9"/>
          <w:w w:val="105"/>
          <w:sz w:val="23"/>
        </w:rPr>
        <w:t xml:space="preserve"> </w:t>
      </w:r>
      <w:r w:rsidRPr="002733EC">
        <w:rPr>
          <w:w w:val="105"/>
          <w:sz w:val="23"/>
        </w:rPr>
        <w:t>и</w:t>
      </w:r>
      <w:r w:rsidRPr="002733EC">
        <w:rPr>
          <w:spacing w:val="-9"/>
          <w:w w:val="105"/>
          <w:sz w:val="23"/>
        </w:rPr>
        <w:t xml:space="preserve"> </w:t>
      </w:r>
      <w:r w:rsidRPr="002733EC">
        <w:rPr>
          <w:w w:val="105"/>
          <w:sz w:val="23"/>
        </w:rPr>
        <w:t>искусство:</w:t>
      </w:r>
      <w:r w:rsidRPr="002733EC">
        <w:rPr>
          <w:spacing w:val="-12"/>
          <w:w w:val="105"/>
          <w:sz w:val="23"/>
        </w:rPr>
        <w:t xml:space="preserve"> </w:t>
      </w:r>
      <w:r w:rsidRPr="002733EC">
        <w:rPr>
          <w:w w:val="105"/>
          <w:sz w:val="23"/>
        </w:rPr>
        <w:t>Учебное</w:t>
      </w:r>
      <w:r w:rsidRPr="002733EC">
        <w:rPr>
          <w:spacing w:val="-9"/>
          <w:w w:val="105"/>
          <w:sz w:val="23"/>
        </w:rPr>
        <w:t xml:space="preserve"> </w:t>
      </w:r>
      <w:r w:rsidRPr="002733EC">
        <w:rPr>
          <w:w w:val="105"/>
          <w:sz w:val="23"/>
        </w:rPr>
        <w:t>пособие</w:t>
      </w:r>
      <w:r w:rsidRPr="002733EC">
        <w:rPr>
          <w:spacing w:val="-9"/>
          <w:w w:val="105"/>
          <w:sz w:val="23"/>
        </w:rPr>
        <w:t xml:space="preserve"> </w:t>
      </w:r>
      <w:r w:rsidRPr="002733EC">
        <w:rPr>
          <w:w w:val="105"/>
          <w:sz w:val="23"/>
        </w:rPr>
        <w:t>/</w:t>
      </w:r>
      <w:r w:rsidRPr="002733EC">
        <w:rPr>
          <w:spacing w:val="-12"/>
          <w:w w:val="105"/>
          <w:sz w:val="23"/>
        </w:rPr>
        <w:t xml:space="preserve"> </w:t>
      </w:r>
      <w:r w:rsidRPr="002733EC">
        <w:rPr>
          <w:w w:val="105"/>
          <w:sz w:val="23"/>
        </w:rPr>
        <w:t>И.И.</w:t>
      </w:r>
      <w:r w:rsidRPr="002733EC">
        <w:rPr>
          <w:spacing w:val="-12"/>
          <w:w w:val="105"/>
          <w:sz w:val="23"/>
        </w:rPr>
        <w:t xml:space="preserve"> </w:t>
      </w:r>
      <w:r w:rsidRPr="002733EC">
        <w:rPr>
          <w:w w:val="105"/>
          <w:sz w:val="23"/>
        </w:rPr>
        <w:t>Толстикова;</w:t>
      </w:r>
      <w:r w:rsidRPr="002733EC">
        <w:rPr>
          <w:spacing w:val="-57"/>
          <w:w w:val="105"/>
          <w:sz w:val="23"/>
        </w:rPr>
        <w:t xml:space="preserve"> </w:t>
      </w:r>
      <w:r w:rsidRPr="002733EC">
        <w:rPr>
          <w:w w:val="105"/>
          <w:sz w:val="23"/>
        </w:rPr>
        <w:t xml:space="preserve">Науч. ред. А.П. </w:t>
      </w:r>
      <w:proofErr w:type="spellStart"/>
      <w:r w:rsidRPr="002733EC">
        <w:rPr>
          <w:w w:val="105"/>
          <w:sz w:val="23"/>
        </w:rPr>
        <w:t>Садохин</w:t>
      </w:r>
      <w:proofErr w:type="spellEnd"/>
      <w:r w:rsidRPr="002733EC">
        <w:rPr>
          <w:w w:val="105"/>
          <w:sz w:val="23"/>
        </w:rPr>
        <w:t xml:space="preserve">. - </w:t>
      </w:r>
      <w:proofErr w:type="gramStart"/>
      <w:r w:rsidRPr="002733EC">
        <w:rPr>
          <w:w w:val="105"/>
          <w:sz w:val="23"/>
        </w:rPr>
        <w:t>Москва :</w:t>
      </w:r>
      <w:proofErr w:type="gramEnd"/>
      <w:r w:rsidRPr="002733EC">
        <w:rPr>
          <w:w w:val="105"/>
          <w:sz w:val="23"/>
        </w:rPr>
        <w:t xml:space="preserve"> Альфа-М: ИНФРА-М, 2011. - 416 с. ISBN 978-5-</w:t>
      </w:r>
      <w:r w:rsidRPr="002733EC">
        <w:rPr>
          <w:spacing w:val="1"/>
          <w:w w:val="105"/>
          <w:sz w:val="23"/>
        </w:rPr>
        <w:t xml:space="preserve"> </w:t>
      </w:r>
      <w:r w:rsidRPr="002733EC">
        <w:rPr>
          <w:w w:val="105"/>
          <w:sz w:val="23"/>
        </w:rPr>
        <w:t>98281-253-7.</w:t>
      </w:r>
      <w:r w:rsidRPr="002733EC">
        <w:rPr>
          <w:spacing w:val="-5"/>
          <w:w w:val="105"/>
          <w:sz w:val="23"/>
        </w:rPr>
        <w:t xml:space="preserve"> </w:t>
      </w:r>
      <w:r w:rsidRPr="002733EC">
        <w:rPr>
          <w:w w:val="105"/>
          <w:sz w:val="23"/>
        </w:rPr>
        <w:t xml:space="preserve">– </w:t>
      </w:r>
      <w:r>
        <w:t>Текст:</w:t>
      </w:r>
      <w:r w:rsidRPr="002733EC">
        <w:rPr>
          <w:spacing w:val="1"/>
        </w:rPr>
        <w:t xml:space="preserve"> </w:t>
      </w:r>
      <w:r>
        <w:t>электронный.</w:t>
      </w:r>
      <w:r w:rsidRPr="002733EC">
        <w:rPr>
          <w:spacing w:val="1"/>
        </w:rPr>
        <w:t xml:space="preserve"> </w:t>
      </w:r>
      <w:r>
        <w:t>-</w:t>
      </w:r>
      <w:r w:rsidRPr="002733EC">
        <w:rPr>
          <w:spacing w:val="1"/>
        </w:rPr>
        <w:t xml:space="preserve"> </w:t>
      </w:r>
      <w:r>
        <w:t>URL:</w:t>
      </w:r>
      <w:r w:rsidRPr="002733EC">
        <w:rPr>
          <w:spacing w:val="1"/>
        </w:rPr>
        <w:t xml:space="preserve"> </w:t>
      </w:r>
      <w:hyperlink r:id="rId11">
        <w:r w:rsidRPr="002733EC">
          <w:rPr>
            <w:u w:val="single"/>
          </w:rPr>
          <w:t>https://znanium.com/catalog/product/226262</w:t>
        </w:r>
      </w:hyperlink>
      <w:r w:rsidRPr="002733EC">
        <w:rPr>
          <w:spacing w:val="1"/>
        </w:rPr>
        <w:t xml:space="preserve"> </w:t>
      </w:r>
      <w:proofErr w:type="gramStart"/>
      <w:r>
        <w:t>Текст</w:t>
      </w:r>
      <w:r w:rsidRPr="002733EC">
        <w:rPr>
          <w:spacing w:val="36"/>
        </w:rPr>
        <w:t xml:space="preserve"> </w:t>
      </w:r>
      <w:r>
        <w:t>:</w:t>
      </w:r>
      <w:proofErr w:type="gramEnd"/>
      <w:r w:rsidRPr="002733EC">
        <w:rPr>
          <w:spacing w:val="53"/>
        </w:rPr>
        <w:t xml:space="preserve"> </w:t>
      </w:r>
      <w:r>
        <w:t>электронный.</w:t>
      </w:r>
      <w:r w:rsidRPr="002733EC">
        <w:rPr>
          <w:spacing w:val="3"/>
        </w:rPr>
        <w:t xml:space="preserve"> </w:t>
      </w:r>
      <w:r>
        <w:t>-</w:t>
      </w:r>
      <w:r w:rsidRPr="002733EC">
        <w:rPr>
          <w:spacing w:val="44"/>
        </w:rPr>
        <w:t xml:space="preserve"> </w:t>
      </w:r>
      <w:r>
        <w:t>URL:</w:t>
      </w:r>
      <w:r w:rsidRPr="002733EC">
        <w:rPr>
          <w:spacing w:val="54"/>
        </w:rPr>
        <w:t xml:space="preserve"> </w:t>
      </w:r>
      <w:hyperlink r:id="rId12">
        <w:r w:rsidRPr="002733EC">
          <w:rPr>
            <w:u w:val="single"/>
          </w:rPr>
          <w:t>https://znanium.com/catalog/product/754556</w:t>
        </w:r>
      </w:hyperlink>
    </w:p>
    <w:p w14:paraId="5219A0D7" w14:textId="77777777" w:rsidR="002E64C1" w:rsidRDefault="00296B9B" w:rsidP="002E64C1">
      <w:pPr>
        <w:pStyle w:val="a4"/>
        <w:numPr>
          <w:ilvl w:val="0"/>
          <w:numId w:val="15"/>
        </w:numPr>
        <w:tabs>
          <w:tab w:val="left" w:pos="646"/>
        </w:tabs>
        <w:spacing w:before="5"/>
        <w:ind w:hanging="362"/>
        <w:rPr>
          <w:sz w:val="23"/>
        </w:rPr>
      </w:pPr>
      <w:hyperlink r:id="rId13">
        <w:r w:rsidR="002E64C1">
          <w:rPr>
            <w:sz w:val="23"/>
            <w:u w:val="single"/>
          </w:rPr>
          <w:t>https://liber.rsuh.ru/ru/node/93</w:t>
        </w:r>
        <w:r w:rsidR="002E64C1">
          <w:rPr>
            <w:spacing w:val="62"/>
            <w:sz w:val="23"/>
          </w:rPr>
          <w:t xml:space="preserve"> </w:t>
        </w:r>
      </w:hyperlink>
      <w:r w:rsidR="002E64C1">
        <w:rPr>
          <w:sz w:val="23"/>
        </w:rPr>
        <w:t>-</w:t>
      </w:r>
      <w:r w:rsidR="002E64C1">
        <w:rPr>
          <w:spacing w:val="24"/>
          <w:sz w:val="23"/>
        </w:rPr>
        <w:t xml:space="preserve"> </w:t>
      </w:r>
      <w:r w:rsidR="002E64C1">
        <w:rPr>
          <w:sz w:val="23"/>
        </w:rPr>
        <w:t>Электронная</w:t>
      </w:r>
      <w:r w:rsidR="002E64C1">
        <w:rPr>
          <w:spacing w:val="45"/>
          <w:sz w:val="23"/>
        </w:rPr>
        <w:t xml:space="preserve"> </w:t>
      </w:r>
      <w:r w:rsidR="002E64C1">
        <w:rPr>
          <w:sz w:val="23"/>
        </w:rPr>
        <w:t>библиотека</w:t>
      </w:r>
      <w:r w:rsidR="002E64C1">
        <w:rPr>
          <w:spacing w:val="60"/>
          <w:sz w:val="23"/>
        </w:rPr>
        <w:t xml:space="preserve"> </w:t>
      </w:r>
      <w:r w:rsidR="002E64C1">
        <w:rPr>
          <w:sz w:val="23"/>
        </w:rPr>
        <w:t>РГГУ</w:t>
      </w:r>
    </w:p>
    <w:p w14:paraId="3C3C38EA" w14:textId="77777777" w:rsidR="002E64C1" w:rsidRDefault="002E64C1" w:rsidP="002E64C1">
      <w:pPr>
        <w:pStyle w:val="a3"/>
        <w:spacing w:before="8"/>
        <w:ind w:left="0"/>
        <w:rPr>
          <w:sz w:val="16"/>
        </w:rPr>
      </w:pPr>
    </w:p>
    <w:p w14:paraId="6D60368E" w14:textId="77777777" w:rsidR="002E64C1" w:rsidRDefault="002E64C1" w:rsidP="002E64C1">
      <w:pPr>
        <w:pStyle w:val="1"/>
        <w:spacing w:before="98"/>
      </w:pPr>
      <w:r>
        <w:rPr>
          <w:w w:val="105"/>
        </w:rPr>
        <w:t>Дополнительная</w:t>
      </w:r>
    </w:p>
    <w:p w14:paraId="1F19E5B7" w14:textId="77777777" w:rsidR="002E64C1" w:rsidRDefault="00296B9B" w:rsidP="002E64C1">
      <w:pPr>
        <w:pStyle w:val="a4"/>
        <w:numPr>
          <w:ilvl w:val="0"/>
          <w:numId w:val="14"/>
        </w:numPr>
        <w:tabs>
          <w:tab w:val="left" w:pos="646"/>
        </w:tabs>
        <w:spacing w:line="247" w:lineRule="auto"/>
        <w:ind w:right="1188"/>
        <w:rPr>
          <w:sz w:val="23"/>
        </w:rPr>
      </w:pPr>
      <w:hyperlink r:id="rId14">
        <w:r w:rsidR="002E64C1">
          <w:rPr>
            <w:sz w:val="23"/>
            <w:u w:val="single"/>
          </w:rPr>
          <w:t>http://window.edu.ru/resource/861/80861</w:t>
        </w:r>
        <w:r w:rsidR="002E64C1">
          <w:rPr>
            <w:spacing w:val="1"/>
            <w:sz w:val="23"/>
          </w:rPr>
          <w:t xml:space="preserve"> </w:t>
        </w:r>
      </w:hyperlink>
      <w:r w:rsidR="002E64C1">
        <w:rPr>
          <w:sz w:val="23"/>
        </w:rPr>
        <w:t>История</w:t>
      </w:r>
      <w:r w:rsidR="002E64C1">
        <w:rPr>
          <w:spacing w:val="1"/>
          <w:sz w:val="23"/>
        </w:rPr>
        <w:t xml:space="preserve"> </w:t>
      </w:r>
      <w:r w:rsidR="002E64C1">
        <w:rPr>
          <w:sz w:val="23"/>
        </w:rPr>
        <w:t>искусства.</w:t>
      </w:r>
      <w:r w:rsidR="002E64C1">
        <w:rPr>
          <w:spacing w:val="1"/>
          <w:sz w:val="23"/>
        </w:rPr>
        <w:t xml:space="preserve"> </w:t>
      </w:r>
      <w:r w:rsidR="002E64C1">
        <w:rPr>
          <w:sz w:val="23"/>
        </w:rPr>
        <w:t>Часть</w:t>
      </w:r>
      <w:r w:rsidR="002E64C1">
        <w:rPr>
          <w:spacing w:val="1"/>
          <w:sz w:val="23"/>
        </w:rPr>
        <w:t xml:space="preserve"> </w:t>
      </w:r>
      <w:r w:rsidR="002E64C1">
        <w:rPr>
          <w:sz w:val="23"/>
        </w:rPr>
        <w:t>I.</w:t>
      </w:r>
      <w:r w:rsidR="002E64C1">
        <w:rPr>
          <w:spacing w:val="1"/>
          <w:sz w:val="23"/>
        </w:rPr>
        <w:t xml:space="preserve"> </w:t>
      </w:r>
      <w:r w:rsidR="002E64C1">
        <w:rPr>
          <w:sz w:val="23"/>
        </w:rPr>
        <w:t>Зарубежное</w:t>
      </w:r>
      <w:r w:rsidR="002E64C1">
        <w:rPr>
          <w:spacing w:val="-55"/>
          <w:sz w:val="23"/>
        </w:rPr>
        <w:t xml:space="preserve"> </w:t>
      </w:r>
      <w:r w:rsidR="002E64C1">
        <w:rPr>
          <w:w w:val="105"/>
          <w:sz w:val="23"/>
        </w:rPr>
        <w:t>искусство</w:t>
      </w:r>
      <w:r w:rsidR="002E64C1">
        <w:rPr>
          <w:spacing w:val="-1"/>
          <w:w w:val="105"/>
          <w:sz w:val="23"/>
        </w:rPr>
        <w:t xml:space="preserve"> </w:t>
      </w:r>
      <w:r w:rsidR="002E64C1">
        <w:rPr>
          <w:w w:val="105"/>
          <w:sz w:val="23"/>
        </w:rPr>
        <w:t>Автор/создатель:</w:t>
      </w:r>
      <w:r w:rsidR="002E64C1">
        <w:rPr>
          <w:spacing w:val="2"/>
          <w:w w:val="105"/>
          <w:sz w:val="23"/>
        </w:rPr>
        <w:t xml:space="preserve"> </w:t>
      </w:r>
      <w:r w:rsidR="002E64C1">
        <w:rPr>
          <w:w w:val="105"/>
          <w:sz w:val="23"/>
        </w:rPr>
        <w:t>Мезенцев</w:t>
      </w:r>
      <w:r w:rsidR="002E64C1">
        <w:rPr>
          <w:spacing w:val="5"/>
          <w:w w:val="105"/>
          <w:sz w:val="23"/>
        </w:rPr>
        <w:t xml:space="preserve"> </w:t>
      </w:r>
      <w:r w:rsidR="002E64C1">
        <w:rPr>
          <w:w w:val="105"/>
          <w:sz w:val="23"/>
        </w:rPr>
        <w:t>Е.А</w:t>
      </w:r>
    </w:p>
    <w:p w14:paraId="3F8E6856" w14:textId="77777777" w:rsidR="002E64C1" w:rsidRDefault="00296B9B" w:rsidP="002E64C1">
      <w:pPr>
        <w:pStyle w:val="a4"/>
        <w:numPr>
          <w:ilvl w:val="0"/>
          <w:numId w:val="14"/>
        </w:numPr>
        <w:tabs>
          <w:tab w:val="left" w:pos="646"/>
        </w:tabs>
        <w:spacing w:before="2" w:line="254" w:lineRule="auto"/>
        <w:ind w:right="445"/>
        <w:rPr>
          <w:sz w:val="23"/>
        </w:rPr>
      </w:pPr>
      <w:hyperlink r:id="rId15">
        <w:bookmarkStart w:id="2" w:name="2._http://www.virtualrm.spb.ru/historyof"/>
        <w:bookmarkEnd w:id="2"/>
        <w:r w:rsidR="002E64C1">
          <w:rPr>
            <w:color w:val="0000FF"/>
            <w:sz w:val="23"/>
            <w:u w:val="single" w:color="0000FF"/>
          </w:rPr>
          <w:t>http://www.virtualrm.spb.ru/historyofarts/rubezh/</w:t>
        </w:r>
        <w:r w:rsidR="002E64C1">
          <w:rPr>
            <w:color w:val="0000FF"/>
            <w:spacing w:val="1"/>
            <w:sz w:val="23"/>
            <w:u w:val="single" w:color="0000FF"/>
          </w:rPr>
          <w:t xml:space="preserve"> </w:t>
        </w:r>
      </w:hyperlink>
      <w:hyperlink r:id="rId16">
        <w:r w:rsidR="002E64C1">
          <w:rPr>
            <w:color w:val="0000FF"/>
            <w:sz w:val="23"/>
            <w:u w:val="single" w:color="0000FF"/>
          </w:rPr>
          <w:t>Искусство</w:t>
        </w:r>
        <w:r w:rsidR="002E64C1">
          <w:rPr>
            <w:color w:val="0000FF"/>
            <w:spacing w:val="1"/>
            <w:sz w:val="23"/>
            <w:u w:val="single" w:color="0000FF"/>
          </w:rPr>
          <w:t xml:space="preserve"> </w:t>
        </w:r>
        <w:r w:rsidR="002E64C1">
          <w:rPr>
            <w:color w:val="0000FF"/>
            <w:sz w:val="23"/>
            <w:u w:val="single" w:color="0000FF"/>
          </w:rPr>
          <w:t>конца</w:t>
        </w:r>
        <w:r w:rsidR="002E64C1">
          <w:rPr>
            <w:color w:val="0000FF"/>
            <w:spacing w:val="1"/>
            <w:sz w:val="23"/>
            <w:u w:val="single" w:color="0000FF"/>
          </w:rPr>
          <w:t xml:space="preserve"> </w:t>
        </w:r>
        <w:r w:rsidR="002E64C1">
          <w:rPr>
            <w:color w:val="0000FF"/>
            <w:sz w:val="23"/>
            <w:u w:val="single" w:color="0000FF"/>
          </w:rPr>
          <w:t>XIX</w:t>
        </w:r>
        <w:r w:rsidR="002E64C1">
          <w:rPr>
            <w:color w:val="0000FF"/>
            <w:spacing w:val="1"/>
            <w:sz w:val="23"/>
            <w:u w:val="single" w:color="0000FF"/>
          </w:rPr>
          <w:t xml:space="preserve"> </w:t>
        </w:r>
        <w:r w:rsidR="002E64C1">
          <w:rPr>
            <w:color w:val="0000FF"/>
            <w:sz w:val="23"/>
            <w:u w:val="single" w:color="0000FF"/>
          </w:rPr>
          <w:t>- начала</w:t>
        </w:r>
        <w:r w:rsidR="002E64C1">
          <w:rPr>
            <w:color w:val="0000FF"/>
            <w:spacing w:val="1"/>
            <w:sz w:val="23"/>
            <w:u w:val="single" w:color="0000FF"/>
          </w:rPr>
          <w:t xml:space="preserve"> </w:t>
        </w:r>
        <w:r w:rsidR="002E64C1">
          <w:rPr>
            <w:color w:val="0000FF"/>
            <w:sz w:val="23"/>
            <w:u w:val="single" w:color="0000FF"/>
          </w:rPr>
          <w:t>XX</w:t>
        </w:r>
        <w:r w:rsidR="002E64C1">
          <w:rPr>
            <w:color w:val="0000FF"/>
            <w:spacing w:val="1"/>
            <w:sz w:val="23"/>
            <w:u w:val="single" w:color="0000FF"/>
          </w:rPr>
          <w:t xml:space="preserve"> </w:t>
        </w:r>
        <w:r w:rsidR="002E64C1">
          <w:rPr>
            <w:color w:val="0000FF"/>
            <w:sz w:val="23"/>
            <w:u w:val="single" w:color="0000FF"/>
          </w:rPr>
          <w:t>века:</w:t>
        </w:r>
      </w:hyperlink>
      <w:r w:rsidR="002E64C1">
        <w:rPr>
          <w:color w:val="0000FF"/>
          <w:spacing w:val="-55"/>
          <w:sz w:val="23"/>
        </w:rPr>
        <w:t xml:space="preserve"> </w:t>
      </w:r>
      <w:hyperlink r:id="rId17">
        <w:r w:rsidR="002E64C1">
          <w:rPr>
            <w:color w:val="0000FF"/>
            <w:w w:val="105"/>
            <w:sz w:val="23"/>
            <w:u w:val="single" w:color="0000FF"/>
          </w:rPr>
          <w:t>электронный</w:t>
        </w:r>
        <w:r w:rsidR="002E64C1">
          <w:rPr>
            <w:color w:val="0000FF"/>
            <w:spacing w:val="-2"/>
            <w:w w:val="105"/>
            <w:sz w:val="23"/>
            <w:u w:val="single" w:color="0000FF"/>
          </w:rPr>
          <w:t xml:space="preserve"> </w:t>
        </w:r>
        <w:r w:rsidR="002E64C1">
          <w:rPr>
            <w:color w:val="0000FF"/>
            <w:w w:val="105"/>
            <w:sz w:val="23"/>
            <w:u w:val="single" w:color="0000FF"/>
          </w:rPr>
          <w:t>курс</w:t>
        </w:r>
        <w:r w:rsidR="002E64C1">
          <w:rPr>
            <w:color w:val="0000FF"/>
            <w:spacing w:val="-1"/>
            <w:w w:val="105"/>
            <w:sz w:val="23"/>
            <w:u w:val="single" w:color="0000FF"/>
          </w:rPr>
          <w:t xml:space="preserve"> </w:t>
        </w:r>
        <w:r w:rsidR="002E64C1">
          <w:rPr>
            <w:color w:val="0000FF"/>
            <w:w w:val="105"/>
            <w:sz w:val="23"/>
            <w:u w:val="single" w:color="0000FF"/>
          </w:rPr>
          <w:t>лекций</w:t>
        </w:r>
      </w:hyperlink>
    </w:p>
    <w:p w14:paraId="7EDFA712" w14:textId="77777777" w:rsidR="002E64C1" w:rsidRPr="002E64C1" w:rsidRDefault="002E64C1" w:rsidP="002E64C1">
      <w:pPr>
        <w:pStyle w:val="a4"/>
        <w:tabs>
          <w:tab w:val="left" w:pos="818"/>
          <w:tab w:val="left" w:pos="819"/>
        </w:tabs>
        <w:spacing w:before="2" w:line="254" w:lineRule="auto"/>
        <w:ind w:left="220" w:right="7160" w:firstLine="0"/>
        <w:rPr>
          <w:b/>
          <w:sz w:val="23"/>
        </w:rPr>
      </w:pPr>
    </w:p>
    <w:p w14:paraId="3ADB6D8B" w14:textId="13487277" w:rsidR="002E64C1" w:rsidRPr="002E64C1" w:rsidRDefault="002E64C1" w:rsidP="002E64C1">
      <w:pPr>
        <w:pStyle w:val="a4"/>
        <w:numPr>
          <w:ilvl w:val="1"/>
          <w:numId w:val="16"/>
        </w:numPr>
        <w:spacing w:before="0" w:line="254" w:lineRule="auto"/>
        <w:ind w:right="492" w:firstLine="0"/>
        <w:rPr>
          <w:b/>
          <w:sz w:val="24"/>
          <w:szCs w:val="24"/>
        </w:rPr>
      </w:pPr>
      <w:r w:rsidRPr="002E64C1">
        <w:rPr>
          <w:sz w:val="24"/>
          <w:szCs w:val="24"/>
        </w:rPr>
        <w:t>Перечень</w:t>
      </w:r>
      <w:r w:rsidRPr="002E64C1">
        <w:rPr>
          <w:spacing w:val="-5"/>
          <w:sz w:val="24"/>
          <w:szCs w:val="24"/>
        </w:rPr>
        <w:t xml:space="preserve"> </w:t>
      </w:r>
      <w:r w:rsidRPr="002E64C1">
        <w:rPr>
          <w:sz w:val="24"/>
          <w:szCs w:val="24"/>
        </w:rPr>
        <w:t>ресурсов</w:t>
      </w:r>
      <w:r w:rsidRPr="002E64C1">
        <w:rPr>
          <w:spacing w:val="-4"/>
          <w:sz w:val="24"/>
          <w:szCs w:val="24"/>
        </w:rPr>
        <w:t xml:space="preserve"> </w:t>
      </w:r>
      <w:r w:rsidRPr="002E64C1">
        <w:rPr>
          <w:sz w:val="24"/>
          <w:szCs w:val="24"/>
        </w:rPr>
        <w:t>информационно-телекоммуникационной</w:t>
      </w:r>
      <w:r w:rsidRPr="002E64C1">
        <w:rPr>
          <w:spacing w:val="-4"/>
          <w:sz w:val="24"/>
          <w:szCs w:val="24"/>
        </w:rPr>
        <w:t xml:space="preserve"> </w:t>
      </w:r>
      <w:r w:rsidRPr="002E64C1">
        <w:rPr>
          <w:sz w:val="24"/>
          <w:szCs w:val="24"/>
        </w:rPr>
        <w:t>сети</w:t>
      </w:r>
      <w:r w:rsidRPr="002E64C1">
        <w:rPr>
          <w:spacing w:val="-4"/>
          <w:sz w:val="24"/>
          <w:szCs w:val="24"/>
        </w:rPr>
        <w:t xml:space="preserve"> </w:t>
      </w:r>
      <w:r w:rsidRPr="002E64C1">
        <w:rPr>
          <w:sz w:val="24"/>
          <w:szCs w:val="24"/>
        </w:rPr>
        <w:t>«Интернет»</w:t>
      </w:r>
    </w:p>
    <w:p w14:paraId="31F92016" w14:textId="77777777" w:rsidR="002E64C1" w:rsidRDefault="002E64C1" w:rsidP="002E64C1">
      <w:pPr>
        <w:pStyle w:val="a3"/>
        <w:spacing w:before="7"/>
        <w:ind w:left="457"/>
        <w:rPr>
          <w:bCs/>
        </w:rPr>
      </w:pPr>
    </w:p>
    <w:p w14:paraId="602B3A16" w14:textId="77777777" w:rsidR="002E64C1" w:rsidRPr="002733EC" w:rsidRDefault="002E64C1" w:rsidP="002E64C1">
      <w:pPr>
        <w:pStyle w:val="a3"/>
        <w:spacing w:before="7"/>
        <w:ind w:left="457"/>
        <w:rPr>
          <w:bCs/>
        </w:rPr>
      </w:pPr>
      <w:r w:rsidRPr="002733EC">
        <w:rPr>
          <w:bCs/>
        </w:rPr>
        <w:t>Национальная электронная библиотека (НЭБ) www.rusneb.ru</w:t>
      </w:r>
    </w:p>
    <w:p w14:paraId="7560549A" w14:textId="77777777" w:rsidR="002E64C1" w:rsidRPr="002733EC" w:rsidRDefault="002E64C1" w:rsidP="002E64C1">
      <w:pPr>
        <w:pStyle w:val="a3"/>
        <w:spacing w:before="7"/>
        <w:ind w:left="457"/>
        <w:rPr>
          <w:bCs/>
        </w:rPr>
      </w:pPr>
      <w:r w:rsidRPr="002733EC">
        <w:rPr>
          <w:bCs/>
        </w:rPr>
        <w:t>ELibrary.ru Научная электронная библиотека www.elibrary.ru</w:t>
      </w:r>
    </w:p>
    <w:p w14:paraId="0B9A8665" w14:textId="77777777" w:rsidR="002E64C1" w:rsidRPr="002733EC" w:rsidRDefault="002E64C1" w:rsidP="002E64C1">
      <w:pPr>
        <w:pStyle w:val="a3"/>
        <w:spacing w:before="7"/>
        <w:ind w:left="457"/>
        <w:rPr>
          <w:bCs/>
        </w:rPr>
      </w:pPr>
      <w:r w:rsidRPr="002733EC">
        <w:rPr>
          <w:bCs/>
        </w:rPr>
        <w:t>Электронная библиотека Grebennikon.ru www.grebennikon.ru</w:t>
      </w:r>
    </w:p>
    <w:p w14:paraId="0ACE2AB1" w14:textId="3FB9C85D" w:rsidR="002E64C1" w:rsidRDefault="002E64C1" w:rsidP="002E64C1">
      <w:pPr>
        <w:pStyle w:val="a3"/>
        <w:ind w:left="457"/>
        <w:rPr>
          <w:bCs/>
        </w:rPr>
      </w:pPr>
      <w:r w:rsidRPr="002733EC">
        <w:rPr>
          <w:bCs/>
        </w:rPr>
        <w:t>JSTOR</w:t>
      </w:r>
    </w:p>
    <w:p w14:paraId="2438CC0F" w14:textId="77777777" w:rsidR="002E64C1" w:rsidRPr="002E64C1" w:rsidRDefault="002E64C1" w:rsidP="002E64C1">
      <w:pPr>
        <w:pStyle w:val="a3"/>
        <w:ind w:left="457"/>
        <w:rPr>
          <w:b/>
          <w:sz w:val="24"/>
          <w:szCs w:val="24"/>
        </w:rPr>
      </w:pPr>
    </w:p>
    <w:p w14:paraId="3880BDBC" w14:textId="77777777" w:rsidR="002E64C1" w:rsidRPr="002E64C1" w:rsidRDefault="002E64C1" w:rsidP="002E64C1">
      <w:pPr>
        <w:pStyle w:val="a4"/>
        <w:numPr>
          <w:ilvl w:val="1"/>
          <w:numId w:val="16"/>
        </w:numPr>
        <w:spacing w:before="0" w:line="254" w:lineRule="auto"/>
        <w:ind w:right="492" w:firstLine="0"/>
        <w:rPr>
          <w:b/>
          <w:sz w:val="24"/>
          <w:szCs w:val="24"/>
        </w:rPr>
      </w:pPr>
      <w:r w:rsidRPr="002E64C1">
        <w:rPr>
          <w:sz w:val="24"/>
          <w:szCs w:val="24"/>
        </w:rPr>
        <w:t>Профессиональные базы данных и информационно-справочные системы</w:t>
      </w:r>
    </w:p>
    <w:p w14:paraId="3DFBA326" w14:textId="77777777" w:rsidR="002E64C1" w:rsidRPr="002E64C1" w:rsidRDefault="002E64C1" w:rsidP="002E64C1">
      <w:pPr>
        <w:spacing w:before="2" w:line="254" w:lineRule="auto"/>
        <w:ind w:right="492"/>
        <w:rPr>
          <w:sz w:val="24"/>
          <w:szCs w:val="24"/>
        </w:rPr>
      </w:pPr>
    </w:p>
    <w:p w14:paraId="79AEB813" w14:textId="77777777" w:rsidR="002E64C1" w:rsidRPr="002E64C1" w:rsidRDefault="002E64C1" w:rsidP="002E64C1">
      <w:pPr>
        <w:spacing w:before="2" w:line="254" w:lineRule="auto"/>
        <w:ind w:left="567" w:right="492"/>
        <w:rPr>
          <w:sz w:val="24"/>
          <w:szCs w:val="24"/>
        </w:rPr>
      </w:pPr>
      <w:r w:rsidRPr="002E64C1">
        <w:rPr>
          <w:sz w:val="24"/>
          <w:szCs w:val="24"/>
        </w:rPr>
        <w:t xml:space="preserve">Доступ к профессиональным базам данных: https://liber.rsuh.ru/ru/bases </w:t>
      </w:r>
    </w:p>
    <w:p w14:paraId="3ED8B7D9" w14:textId="77777777" w:rsidR="002E64C1" w:rsidRPr="002E64C1" w:rsidRDefault="002E64C1" w:rsidP="002E64C1">
      <w:pPr>
        <w:spacing w:before="2" w:line="254" w:lineRule="auto"/>
        <w:ind w:left="567" w:right="492"/>
        <w:rPr>
          <w:sz w:val="24"/>
          <w:szCs w:val="24"/>
        </w:rPr>
      </w:pPr>
    </w:p>
    <w:p w14:paraId="1B11DEEB" w14:textId="77777777" w:rsidR="002E64C1" w:rsidRPr="002E64C1" w:rsidRDefault="002E64C1" w:rsidP="002E64C1">
      <w:pPr>
        <w:spacing w:before="2" w:line="254" w:lineRule="auto"/>
        <w:ind w:left="567" w:right="492"/>
        <w:rPr>
          <w:sz w:val="24"/>
          <w:szCs w:val="24"/>
        </w:rPr>
      </w:pPr>
      <w:r w:rsidRPr="002E64C1">
        <w:rPr>
          <w:sz w:val="24"/>
          <w:szCs w:val="24"/>
        </w:rPr>
        <w:t>Информационные справочные системы:</w:t>
      </w:r>
    </w:p>
    <w:p w14:paraId="17A1A41B" w14:textId="77777777" w:rsidR="002E64C1" w:rsidRPr="002E64C1" w:rsidRDefault="002E64C1" w:rsidP="002E64C1">
      <w:pPr>
        <w:spacing w:before="2" w:line="254" w:lineRule="auto"/>
        <w:ind w:left="567" w:right="492"/>
        <w:rPr>
          <w:sz w:val="24"/>
          <w:szCs w:val="24"/>
        </w:rPr>
      </w:pPr>
      <w:r w:rsidRPr="002E64C1">
        <w:rPr>
          <w:sz w:val="24"/>
          <w:szCs w:val="24"/>
        </w:rPr>
        <w:t>1.</w:t>
      </w:r>
      <w:r w:rsidRPr="002E64C1">
        <w:rPr>
          <w:sz w:val="24"/>
          <w:szCs w:val="24"/>
        </w:rPr>
        <w:tab/>
        <w:t>Консультант Плюс</w:t>
      </w:r>
    </w:p>
    <w:p w14:paraId="1840F4D0" w14:textId="2F216545" w:rsidR="002E64C1" w:rsidRPr="002E64C1" w:rsidRDefault="002E64C1" w:rsidP="002E64C1">
      <w:pPr>
        <w:spacing w:before="2" w:line="254" w:lineRule="auto"/>
        <w:ind w:left="567" w:right="492"/>
        <w:rPr>
          <w:sz w:val="24"/>
          <w:szCs w:val="24"/>
        </w:rPr>
      </w:pPr>
      <w:r w:rsidRPr="002E64C1">
        <w:rPr>
          <w:sz w:val="24"/>
          <w:szCs w:val="24"/>
        </w:rPr>
        <w:t>2.</w:t>
      </w:r>
      <w:r w:rsidRPr="002E64C1">
        <w:rPr>
          <w:sz w:val="24"/>
          <w:szCs w:val="24"/>
        </w:rPr>
        <w:tab/>
        <w:t>Гарант</w:t>
      </w:r>
    </w:p>
    <w:p w14:paraId="29711841" w14:textId="77777777" w:rsidR="007603A0" w:rsidRPr="002733EC" w:rsidRDefault="007603A0" w:rsidP="002E64C1">
      <w:pPr>
        <w:pStyle w:val="a3"/>
        <w:ind w:left="0"/>
        <w:rPr>
          <w:i/>
          <w:sz w:val="20"/>
        </w:rPr>
      </w:pPr>
    </w:p>
    <w:p w14:paraId="72BC40EA" w14:textId="11707694" w:rsidR="007603A0" w:rsidRPr="002733EC" w:rsidRDefault="002733EC" w:rsidP="002733EC">
      <w:pPr>
        <w:pStyle w:val="1"/>
        <w:tabs>
          <w:tab w:val="left" w:pos="542"/>
        </w:tabs>
        <w:spacing w:before="90" w:line="272" w:lineRule="exact"/>
        <w:ind w:left="239"/>
        <w:jc w:val="both"/>
      </w:pPr>
      <w:r w:rsidRPr="002733EC">
        <w:t xml:space="preserve">7. </w:t>
      </w:r>
      <w:r w:rsidR="007603A0" w:rsidRPr="002733EC">
        <w:t>Материально-техническое</w:t>
      </w:r>
      <w:r w:rsidR="007603A0" w:rsidRPr="002733EC">
        <w:rPr>
          <w:spacing w:val="-6"/>
        </w:rPr>
        <w:t xml:space="preserve"> </w:t>
      </w:r>
      <w:r w:rsidR="007603A0" w:rsidRPr="002733EC">
        <w:t>обеспечение</w:t>
      </w:r>
      <w:r w:rsidR="007603A0" w:rsidRPr="002733EC">
        <w:rPr>
          <w:spacing w:val="-6"/>
        </w:rPr>
        <w:t xml:space="preserve"> </w:t>
      </w:r>
      <w:r w:rsidR="007603A0" w:rsidRPr="002733EC">
        <w:t>дисциплины</w:t>
      </w:r>
    </w:p>
    <w:p w14:paraId="3B133FE7" w14:textId="77777777" w:rsidR="007603A0" w:rsidRPr="002733EC" w:rsidRDefault="007603A0" w:rsidP="007603A0">
      <w:pPr>
        <w:pStyle w:val="1"/>
        <w:tabs>
          <w:tab w:val="left" w:pos="542"/>
        </w:tabs>
        <w:spacing w:before="90" w:line="272" w:lineRule="exact"/>
        <w:ind w:left="541"/>
      </w:pPr>
    </w:p>
    <w:p w14:paraId="6C875429" w14:textId="77777777" w:rsidR="007603A0" w:rsidRPr="002E64C1" w:rsidRDefault="007603A0" w:rsidP="007603A0">
      <w:pPr>
        <w:pStyle w:val="a3"/>
        <w:spacing w:before="4"/>
        <w:rPr>
          <w:sz w:val="24"/>
          <w:szCs w:val="24"/>
        </w:rPr>
      </w:pPr>
      <w:r w:rsidRPr="002E64C1">
        <w:rPr>
          <w:sz w:val="24"/>
          <w:szCs w:val="24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14:paraId="1EB4A188" w14:textId="77777777" w:rsidR="007603A0" w:rsidRPr="002E64C1" w:rsidRDefault="007603A0" w:rsidP="007603A0">
      <w:pPr>
        <w:pStyle w:val="a3"/>
        <w:spacing w:before="4"/>
        <w:rPr>
          <w:sz w:val="24"/>
          <w:szCs w:val="24"/>
        </w:rPr>
      </w:pPr>
    </w:p>
    <w:p w14:paraId="12A5A2F8" w14:textId="77777777" w:rsidR="007603A0" w:rsidRPr="002E64C1" w:rsidRDefault="007603A0" w:rsidP="007603A0">
      <w:pPr>
        <w:ind w:firstLine="567"/>
        <w:rPr>
          <w:sz w:val="24"/>
          <w:szCs w:val="24"/>
        </w:rPr>
      </w:pPr>
      <w:r w:rsidRPr="002E64C1">
        <w:rPr>
          <w:sz w:val="24"/>
          <w:szCs w:val="24"/>
        </w:rPr>
        <w:t>Состав программного обеспечения:</w:t>
      </w:r>
    </w:p>
    <w:p w14:paraId="7769BF49" w14:textId="77777777" w:rsidR="007603A0" w:rsidRPr="002E64C1" w:rsidRDefault="007603A0" w:rsidP="007603A0">
      <w:pPr>
        <w:widowControl/>
        <w:numPr>
          <w:ilvl w:val="0"/>
          <w:numId w:val="24"/>
        </w:numPr>
        <w:tabs>
          <w:tab w:val="left" w:pos="993"/>
        </w:tabs>
        <w:autoSpaceDE/>
        <w:autoSpaceDN/>
        <w:ind w:left="0" w:firstLine="567"/>
        <w:rPr>
          <w:b/>
          <w:sz w:val="24"/>
          <w:szCs w:val="24"/>
          <w:lang w:val="en-US"/>
        </w:rPr>
      </w:pPr>
      <w:r w:rsidRPr="002E64C1">
        <w:rPr>
          <w:sz w:val="24"/>
          <w:szCs w:val="24"/>
          <w:lang w:val="en-US"/>
        </w:rPr>
        <w:t>Windows</w:t>
      </w:r>
      <w:r w:rsidRPr="002E64C1">
        <w:rPr>
          <w:sz w:val="24"/>
          <w:szCs w:val="24"/>
        </w:rPr>
        <w:t xml:space="preserve"> </w:t>
      </w:r>
    </w:p>
    <w:p w14:paraId="2EDC4064" w14:textId="77777777" w:rsidR="007603A0" w:rsidRPr="00693D6C" w:rsidRDefault="007603A0" w:rsidP="007603A0">
      <w:pPr>
        <w:widowControl/>
        <w:numPr>
          <w:ilvl w:val="0"/>
          <w:numId w:val="24"/>
        </w:numPr>
        <w:tabs>
          <w:tab w:val="left" w:pos="993"/>
        </w:tabs>
        <w:autoSpaceDE/>
        <w:autoSpaceDN/>
        <w:ind w:left="0" w:firstLine="567"/>
        <w:rPr>
          <w:b/>
          <w:sz w:val="24"/>
          <w:szCs w:val="24"/>
          <w:lang w:val="en-US"/>
        </w:rPr>
      </w:pPr>
      <w:proofErr w:type="spellStart"/>
      <w:r w:rsidRPr="002E64C1">
        <w:rPr>
          <w:sz w:val="24"/>
          <w:szCs w:val="24"/>
        </w:rPr>
        <w:t>Microsoft</w:t>
      </w:r>
      <w:proofErr w:type="spellEnd"/>
      <w:r w:rsidRPr="002E64C1">
        <w:rPr>
          <w:sz w:val="24"/>
          <w:szCs w:val="24"/>
        </w:rPr>
        <w:t xml:space="preserve"> </w:t>
      </w:r>
      <w:proofErr w:type="spellStart"/>
      <w:r w:rsidRPr="002E64C1">
        <w:rPr>
          <w:sz w:val="24"/>
          <w:szCs w:val="24"/>
        </w:rPr>
        <w:t>Office</w:t>
      </w:r>
      <w:proofErr w:type="spellEnd"/>
    </w:p>
    <w:p w14:paraId="36971326" w14:textId="77777777" w:rsidR="00693D6C" w:rsidRPr="00693D6C" w:rsidRDefault="00693D6C" w:rsidP="00693D6C">
      <w:pPr>
        <w:pStyle w:val="a4"/>
        <w:numPr>
          <w:ilvl w:val="0"/>
          <w:numId w:val="24"/>
        </w:numPr>
        <w:rPr>
          <w:b/>
          <w:sz w:val="24"/>
          <w:szCs w:val="24"/>
          <w:lang w:val="en-US"/>
        </w:rPr>
      </w:pPr>
      <w:r w:rsidRPr="00693D6C">
        <w:rPr>
          <w:b/>
          <w:sz w:val="24"/>
          <w:szCs w:val="24"/>
          <w:lang w:val="en-US"/>
        </w:rPr>
        <w:t>Kaspersky Endpoint Security</w:t>
      </w:r>
    </w:p>
    <w:p w14:paraId="05189C6C" w14:textId="77777777" w:rsidR="00693D6C" w:rsidRPr="002E64C1" w:rsidRDefault="00693D6C" w:rsidP="00693D6C">
      <w:pPr>
        <w:widowControl/>
        <w:tabs>
          <w:tab w:val="left" w:pos="993"/>
        </w:tabs>
        <w:autoSpaceDE/>
        <w:autoSpaceDN/>
        <w:rPr>
          <w:b/>
          <w:sz w:val="24"/>
          <w:szCs w:val="24"/>
          <w:lang w:val="en-US"/>
        </w:rPr>
      </w:pPr>
      <w:bookmarkStart w:id="3" w:name="_GoBack"/>
      <w:bookmarkEnd w:id="3"/>
    </w:p>
    <w:p w14:paraId="66D3494F" w14:textId="77777777" w:rsidR="00D16C9F" w:rsidRPr="002E64C1" w:rsidRDefault="00D16C9F">
      <w:pPr>
        <w:pStyle w:val="a3"/>
        <w:ind w:left="0"/>
        <w:rPr>
          <w:sz w:val="24"/>
          <w:szCs w:val="24"/>
        </w:rPr>
      </w:pPr>
    </w:p>
    <w:p w14:paraId="5249C405" w14:textId="5CB48EC3" w:rsidR="00D16C9F" w:rsidRDefault="002733EC" w:rsidP="002733EC">
      <w:pPr>
        <w:pStyle w:val="1"/>
        <w:tabs>
          <w:tab w:val="left" w:pos="515"/>
        </w:tabs>
        <w:spacing w:before="97" w:line="247" w:lineRule="auto"/>
        <w:ind w:left="219" w:right="2157"/>
      </w:pPr>
      <w:r>
        <w:t xml:space="preserve">8. </w:t>
      </w:r>
      <w:r w:rsidR="00B00D29">
        <w:t>Обеспечение</w:t>
      </w:r>
      <w:r w:rsidR="00B00D29">
        <w:rPr>
          <w:spacing w:val="1"/>
        </w:rPr>
        <w:t xml:space="preserve"> </w:t>
      </w:r>
      <w:r w:rsidR="00B00D29">
        <w:t>образовательного</w:t>
      </w:r>
      <w:r w:rsidR="00B00D29">
        <w:rPr>
          <w:spacing w:val="1"/>
        </w:rPr>
        <w:t xml:space="preserve"> </w:t>
      </w:r>
      <w:r w:rsidR="00B00D29">
        <w:t>процесса</w:t>
      </w:r>
      <w:r w:rsidR="00B00D29">
        <w:rPr>
          <w:spacing w:val="1"/>
        </w:rPr>
        <w:t xml:space="preserve"> </w:t>
      </w:r>
      <w:r w:rsidR="00B00D29">
        <w:t>для</w:t>
      </w:r>
      <w:r w:rsidR="00B00D29">
        <w:rPr>
          <w:spacing w:val="1"/>
        </w:rPr>
        <w:t xml:space="preserve"> </w:t>
      </w:r>
      <w:r w:rsidR="00B00D29">
        <w:t>лиц с</w:t>
      </w:r>
      <w:r w:rsidR="00B00D29">
        <w:rPr>
          <w:spacing w:val="1"/>
        </w:rPr>
        <w:t xml:space="preserve"> </w:t>
      </w:r>
      <w:r w:rsidR="00B00D29">
        <w:t>ограниченными</w:t>
      </w:r>
      <w:r w:rsidR="00B00D29">
        <w:rPr>
          <w:spacing w:val="-55"/>
        </w:rPr>
        <w:t xml:space="preserve"> </w:t>
      </w:r>
      <w:r w:rsidR="00B00D29">
        <w:rPr>
          <w:w w:val="105"/>
        </w:rPr>
        <w:t>возможностями</w:t>
      </w:r>
      <w:r w:rsidR="00B00D29">
        <w:rPr>
          <w:spacing w:val="-5"/>
          <w:w w:val="105"/>
        </w:rPr>
        <w:t xml:space="preserve"> </w:t>
      </w:r>
      <w:r w:rsidR="00B00D29">
        <w:rPr>
          <w:w w:val="105"/>
        </w:rPr>
        <w:t>здоровья</w:t>
      </w:r>
    </w:p>
    <w:p w14:paraId="72F1E0D6" w14:textId="77777777" w:rsidR="00D16C9F" w:rsidRDefault="00D16C9F">
      <w:pPr>
        <w:pStyle w:val="a3"/>
        <w:ind w:left="0"/>
        <w:rPr>
          <w:b/>
          <w:sz w:val="24"/>
        </w:rPr>
      </w:pPr>
    </w:p>
    <w:p w14:paraId="444B5699" w14:textId="77777777" w:rsidR="00D16C9F" w:rsidRDefault="00B00D29">
      <w:pPr>
        <w:pStyle w:val="a3"/>
        <w:spacing w:line="252" w:lineRule="auto"/>
        <w:ind w:right="1334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1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rPr>
          <w:w w:val="105"/>
        </w:rPr>
        <w:t>обучающихся</w:t>
      </w:r>
      <w:r>
        <w:rPr>
          <w:spacing w:val="-8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зависимости</w:t>
      </w:r>
      <w:r>
        <w:rPr>
          <w:spacing w:val="4"/>
          <w:w w:val="105"/>
        </w:rPr>
        <w:t xml:space="preserve"> </w:t>
      </w:r>
      <w:r>
        <w:rPr>
          <w:w w:val="105"/>
        </w:rPr>
        <w:t>от</w:t>
      </w:r>
      <w:r>
        <w:rPr>
          <w:spacing w:val="-9"/>
          <w:w w:val="105"/>
        </w:rPr>
        <w:t xml:space="preserve"> </w:t>
      </w:r>
      <w:r>
        <w:rPr>
          <w:w w:val="105"/>
        </w:rPr>
        <w:t>их</w:t>
      </w:r>
      <w:r>
        <w:rPr>
          <w:spacing w:val="-9"/>
          <w:w w:val="105"/>
        </w:rPr>
        <w:t xml:space="preserve"> </w:t>
      </w:r>
      <w:r>
        <w:rPr>
          <w:w w:val="105"/>
        </w:rPr>
        <w:t>индивидуальных</w:t>
      </w:r>
      <w:r>
        <w:rPr>
          <w:spacing w:val="-3"/>
          <w:w w:val="105"/>
        </w:rPr>
        <w:t xml:space="preserve"> </w:t>
      </w:r>
      <w:r>
        <w:rPr>
          <w:w w:val="105"/>
        </w:rPr>
        <w:t>особенностей:</w:t>
      </w:r>
    </w:p>
    <w:p w14:paraId="1945F1F1" w14:textId="77777777" w:rsidR="00D16C9F" w:rsidRDefault="00D16C9F">
      <w:pPr>
        <w:pStyle w:val="a3"/>
        <w:spacing w:before="10"/>
        <w:ind w:left="0"/>
      </w:pPr>
    </w:p>
    <w:p w14:paraId="2B5F7388" w14:textId="77777777" w:rsidR="00D16C9F" w:rsidRDefault="00B00D29">
      <w:pPr>
        <w:pStyle w:val="a4"/>
        <w:numPr>
          <w:ilvl w:val="1"/>
          <w:numId w:val="13"/>
        </w:numPr>
        <w:tabs>
          <w:tab w:val="left" w:pos="940"/>
          <w:tab w:val="left" w:pos="941"/>
        </w:tabs>
        <w:spacing w:before="0"/>
        <w:ind w:hanging="361"/>
        <w:rPr>
          <w:sz w:val="23"/>
        </w:rPr>
      </w:pPr>
      <w:r>
        <w:rPr>
          <w:w w:val="105"/>
          <w:sz w:val="23"/>
        </w:rPr>
        <w:t>для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слепых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слабовидящих:</w:t>
      </w:r>
    </w:p>
    <w:p w14:paraId="07DFFF1A" w14:textId="77777777" w:rsidR="00D16C9F" w:rsidRDefault="00B00D29">
      <w:pPr>
        <w:pStyle w:val="a4"/>
        <w:numPr>
          <w:ilvl w:val="0"/>
          <w:numId w:val="12"/>
        </w:numPr>
        <w:tabs>
          <w:tab w:val="left" w:pos="819"/>
        </w:tabs>
        <w:spacing w:line="247" w:lineRule="auto"/>
        <w:ind w:right="434" w:firstLine="360"/>
        <w:rPr>
          <w:sz w:val="23"/>
        </w:rPr>
      </w:pPr>
      <w:r>
        <w:rPr>
          <w:w w:val="105"/>
          <w:sz w:val="23"/>
        </w:rPr>
        <w:t>лекции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оформляются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виде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документа,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доступного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помощью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компьютера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со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специализированным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программным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обеспечением;</w:t>
      </w:r>
    </w:p>
    <w:p w14:paraId="374A41FE" w14:textId="77777777" w:rsidR="00D16C9F" w:rsidRDefault="00B00D29">
      <w:pPr>
        <w:pStyle w:val="a4"/>
        <w:numPr>
          <w:ilvl w:val="0"/>
          <w:numId w:val="12"/>
        </w:numPr>
        <w:tabs>
          <w:tab w:val="left" w:pos="875"/>
          <w:tab w:val="left" w:pos="876"/>
          <w:tab w:val="left" w:pos="2356"/>
          <w:tab w:val="left" w:pos="3377"/>
          <w:tab w:val="left" w:pos="4981"/>
          <w:tab w:val="left" w:pos="5441"/>
          <w:tab w:val="left" w:pos="6908"/>
          <w:tab w:val="left" w:pos="7361"/>
        </w:tabs>
        <w:spacing w:line="247" w:lineRule="auto"/>
        <w:ind w:right="432" w:firstLine="360"/>
        <w:rPr>
          <w:sz w:val="23"/>
        </w:rPr>
      </w:pPr>
      <w:r>
        <w:rPr>
          <w:w w:val="105"/>
          <w:sz w:val="23"/>
        </w:rPr>
        <w:lastRenderedPageBreak/>
        <w:t>письменные</w:t>
      </w:r>
      <w:r>
        <w:rPr>
          <w:w w:val="105"/>
          <w:sz w:val="23"/>
        </w:rPr>
        <w:tab/>
        <w:t>задания</w:t>
      </w:r>
      <w:r>
        <w:rPr>
          <w:w w:val="105"/>
          <w:sz w:val="23"/>
        </w:rPr>
        <w:tab/>
        <w:t>выполняются</w:t>
      </w:r>
      <w:r>
        <w:rPr>
          <w:w w:val="105"/>
          <w:sz w:val="23"/>
        </w:rPr>
        <w:tab/>
        <w:t>на</w:t>
      </w:r>
      <w:r>
        <w:rPr>
          <w:w w:val="105"/>
          <w:sz w:val="23"/>
        </w:rPr>
        <w:tab/>
        <w:t>компьютере</w:t>
      </w:r>
      <w:r>
        <w:rPr>
          <w:w w:val="105"/>
          <w:sz w:val="23"/>
        </w:rPr>
        <w:tab/>
        <w:t>со</w:t>
      </w:r>
      <w:r>
        <w:rPr>
          <w:w w:val="105"/>
          <w:sz w:val="23"/>
        </w:rPr>
        <w:tab/>
      </w:r>
      <w:r>
        <w:rPr>
          <w:sz w:val="23"/>
        </w:rPr>
        <w:t>специализированным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программным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обеспечением,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или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могут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быть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заменены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устным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ответом;</w:t>
      </w:r>
    </w:p>
    <w:p w14:paraId="36D273EF" w14:textId="77777777" w:rsidR="00D16C9F" w:rsidRDefault="00B00D29">
      <w:pPr>
        <w:pStyle w:val="a4"/>
        <w:numPr>
          <w:ilvl w:val="0"/>
          <w:numId w:val="12"/>
        </w:numPr>
        <w:tabs>
          <w:tab w:val="left" w:pos="718"/>
        </w:tabs>
        <w:spacing w:before="3"/>
        <w:ind w:left="717" w:hanging="138"/>
        <w:rPr>
          <w:sz w:val="23"/>
        </w:rPr>
      </w:pPr>
      <w:r>
        <w:rPr>
          <w:sz w:val="23"/>
        </w:rPr>
        <w:t>обеспечивается</w:t>
      </w:r>
      <w:r>
        <w:rPr>
          <w:spacing w:val="32"/>
          <w:sz w:val="23"/>
        </w:rPr>
        <w:t xml:space="preserve"> </w:t>
      </w:r>
      <w:r>
        <w:rPr>
          <w:sz w:val="23"/>
        </w:rPr>
        <w:t>индивидуальное</w:t>
      </w:r>
      <w:r>
        <w:rPr>
          <w:spacing w:val="38"/>
          <w:sz w:val="23"/>
        </w:rPr>
        <w:t xml:space="preserve"> </w:t>
      </w:r>
      <w:r>
        <w:rPr>
          <w:sz w:val="23"/>
        </w:rPr>
        <w:t>равномерное</w:t>
      </w:r>
      <w:r>
        <w:rPr>
          <w:spacing w:val="39"/>
          <w:sz w:val="23"/>
        </w:rPr>
        <w:t xml:space="preserve"> </w:t>
      </w:r>
      <w:r>
        <w:rPr>
          <w:sz w:val="23"/>
        </w:rPr>
        <w:t>освещение</w:t>
      </w:r>
      <w:r>
        <w:rPr>
          <w:spacing w:val="28"/>
          <w:sz w:val="23"/>
        </w:rPr>
        <w:t xml:space="preserve"> </w:t>
      </w:r>
      <w:r>
        <w:rPr>
          <w:sz w:val="23"/>
        </w:rPr>
        <w:t>не</w:t>
      </w:r>
      <w:r>
        <w:rPr>
          <w:spacing w:val="27"/>
          <w:sz w:val="23"/>
        </w:rPr>
        <w:t xml:space="preserve"> </w:t>
      </w:r>
      <w:r>
        <w:rPr>
          <w:sz w:val="23"/>
        </w:rPr>
        <w:t>менее</w:t>
      </w:r>
      <w:r>
        <w:rPr>
          <w:spacing w:val="39"/>
          <w:sz w:val="23"/>
        </w:rPr>
        <w:t xml:space="preserve"> </w:t>
      </w:r>
      <w:r>
        <w:rPr>
          <w:sz w:val="23"/>
        </w:rPr>
        <w:t>300</w:t>
      </w:r>
      <w:r>
        <w:rPr>
          <w:spacing w:val="40"/>
          <w:sz w:val="23"/>
        </w:rPr>
        <w:t xml:space="preserve"> </w:t>
      </w:r>
      <w:r>
        <w:rPr>
          <w:sz w:val="23"/>
        </w:rPr>
        <w:t>люкс;</w:t>
      </w:r>
    </w:p>
    <w:p w14:paraId="42B65651" w14:textId="77777777" w:rsidR="00D16C9F" w:rsidRDefault="00B00D29">
      <w:pPr>
        <w:pStyle w:val="a4"/>
        <w:numPr>
          <w:ilvl w:val="0"/>
          <w:numId w:val="12"/>
        </w:numPr>
        <w:tabs>
          <w:tab w:val="left" w:pos="833"/>
        </w:tabs>
        <w:spacing w:before="17" w:line="247" w:lineRule="auto"/>
        <w:ind w:right="427" w:firstLine="360"/>
        <w:rPr>
          <w:sz w:val="23"/>
        </w:rPr>
      </w:pPr>
      <w:r>
        <w:rPr>
          <w:w w:val="105"/>
          <w:sz w:val="23"/>
        </w:rPr>
        <w:t>для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выполнения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задания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при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необходимости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предоставляется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увеличивающее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устройство;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возможно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также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использование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собственных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увеличивающих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устройств;</w:t>
      </w:r>
    </w:p>
    <w:p w14:paraId="681A27A2" w14:textId="77777777" w:rsidR="00D16C9F" w:rsidRDefault="00B00D29">
      <w:pPr>
        <w:pStyle w:val="a4"/>
        <w:numPr>
          <w:ilvl w:val="0"/>
          <w:numId w:val="12"/>
        </w:numPr>
        <w:tabs>
          <w:tab w:val="left" w:pos="711"/>
        </w:tabs>
        <w:spacing w:before="2"/>
        <w:ind w:left="710" w:hanging="131"/>
        <w:rPr>
          <w:sz w:val="23"/>
        </w:rPr>
      </w:pPr>
      <w:r>
        <w:rPr>
          <w:sz w:val="23"/>
        </w:rPr>
        <w:t>письменные</w:t>
      </w:r>
      <w:r>
        <w:rPr>
          <w:spacing w:val="31"/>
          <w:sz w:val="23"/>
        </w:rPr>
        <w:t xml:space="preserve"> </w:t>
      </w:r>
      <w:r>
        <w:rPr>
          <w:sz w:val="23"/>
        </w:rPr>
        <w:t>задания</w:t>
      </w:r>
      <w:r>
        <w:rPr>
          <w:spacing w:val="48"/>
          <w:sz w:val="23"/>
        </w:rPr>
        <w:t xml:space="preserve"> </w:t>
      </w:r>
      <w:r>
        <w:rPr>
          <w:sz w:val="23"/>
        </w:rPr>
        <w:t>оформляются</w:t>
      </w:r>
      <w:r>
        <w:rPr>
          <w:spacing w:val="48"/>
          <w:sz w:val="23"/>
        </w:rPr>
        <w:t xml:space="preserve"> </w:t>
      </w:r>
      <w:r>
        <w:rPr>
          <w:sz w:val="23"/>
        </w:rPr>
        <w:t>увеличенным</w:t>
      </w:r>
      <w:r>
        <w:rPr>
          <w:spacing w:val="51"/>
          <w:sz w:val="23"/>
        </w:rPr>
        <w:t xml:space="preserve"> </w:t>
      </w:r>
      <w:r>
        <w:rPr>
          <w:sz w:val="23"/>
        </w:rPr>
        <w:t>шрифтом;</w:t>
      </w:r>
    </w:p>
    <w:p w14:paraId="4E6F5342" w14:textId="77777777" w:rsidR="00D16C9F" w:rsidRDefault="00B00D29">
      <w:pPr>
        <w:pStyle w:val="a4"/>
        <w:numPr>
          <w:ilvl w:val="0"/>
          <w:numId w:val="12"/>
        </w:numPr>
        <w:tabs>
          <w:tab w:val="left" w:pos="718"/>
        </w:tabs>
        <w:spacing w:before="17" w:line="247" w:lineRule="auto"/>
        <w:ind w:right="424" w:firstLine="360"/>
        <w:rPr>
          <w:sz w:val="23"/>
        </w:rPr>
      </w:pPr>
      <w:r>
        <w:rPr>
          <w:sz w:val="23"/>
        </w:rPr>
        <w:t>экзамен</w:t>
      </w:r>
      <w:r>
        <w:rPr>
          <w:spacing w:val="35"/>
          <w:sz w:val="23"/>
        </w:rPr>
        <w:t xml:space="preserve"> </w:t>
      </w:r>
      <w:r>
        <w:rPr>
          <w:sz w:val="23"/>
        </w:rPr>
        <w:t>и</w:t>
      </w:r>
      <w:r>
        <w:rPr>
          <w:spacing w:val="26"/>
          <w:sz w:val="23"/>
        </w:rPr>
        <w:t xml:space="preserve"> </w:t>
      </w:r>
      <w:r>
        <w:rPr>
          <w:sz w:val="23"/>
        </w:rPr>
        <w:t>зачёт</w:t>
      </w:r>
      <w:r>
        <w:rPr>
          <w:spacing w:val="29"/>
          <w:sz w:val="23"/>
        </w:rPr>
        <w:t xml:space="preserve"> </w:t>
      </w:r>
      <w:r>
        <w:rPr>
          <w:sz w:val="23"/>
        </w:rPr>
        <w:t>проводятся</w:t>
      </w:r>
      <w:r>
        <w:rPr>
          <w:spacing w:val="20"/>
          <w:sz w:val="23"/>
        </w:rPr>
        <w:t xml:space="preserve"> </w:t>
      </w:r>
      <w:r>
        <w:rPr>
          <w:sz w:val="23"/>
        </w:rPr>
        <w:t>в</w:t>
      </w:r>
      <w:r>
        <w:rPr>
          <w:spacing w:val="36"/>
          <w:sz w:val="23"/>
        </w:rPr>
        <w:t xml:space="preserve"> </w:t>
      </w:r>
      <w:r>
        <w:rPr>
          <w:sz w:val="23"/>
        </w:rPr>
        <w:t>устной</w:t>
      </w:r>
      <w:r>
        <w:rPr>
          <w:spacing w:val="35"/>
          <w:sz w:val="23"/>
        </w:rPr>
        <w:t xml:space="preserve"> </w:t>
      </w:r>
      <w:r>
        <w:rPr>
          <w:sz w:val="23"/>
        </w:rPr>
        <w:t>форме</w:t>
      </w:r>
      <w:r>
        <w:rPr>
          <w:spacing w:val="17"/>
          <w:sz w:val="23"/>
        </w:rPr>
        <w:t xml:space="preserve"> </w:t>
      </w:r>
      <w:r>
        <w:rPr>
          <w:sz w:val="23"/>
        </w:rPr>
        <w:t>или</w:t>
      </w:r>
      <w:r>
        <w:rPr>
          <w:spacing w:val="25"/>
          <w:sz w:val="23"/>
        </w:rPr>
        <w:t xml:space="preserve"> </w:t>
      </w:r>
      <w:r>
        <w:rPr>
          <w:sz w:val="23"/>
        </w:rPr>
        <w:t>выполняются</w:t>
      </w:r>
      <w:r>
        <w:rPr>
          <w:spacing w:val="31"/>
          <w:sz w:val="23"/>
        </w:rPr>
        <w:t xml:space="preserve"> </w:t>
      </w:r>
      <w:r>
        <w:rPr>
          <w:sz w:val="23"/>
        </w:rPr>
        <w:t>в</w:t>
      </w:r>
      <w:r>
        <w:rPr>
          <w:spacing w:val="35"/>
          <w:sz w:val="23"/>
        </w:rPr>
        <w:t xml:space="preserve"> </w:t>
      </w:r>
      <w:r>
        <w:rPr>
          <w:sz w:val="23"/>
        </w:rPr>
        <w:t>письменной</w:t>
      </w:r>
      <w:r>
        <w:rPr>
          <w:spacing w:val="36"/>
          <w:sz w:val="23"/>
        </w:rPr>
        <w:t xml:space="preserve"> </w:t>
      </w:r>
      <w:r>
        <w:rPr>
          <w:sz w:val="23"/>
        </w:rPr>
        <w:t>форме</w:t>
      </w:r>
      <w:r>
        <w:rPr>
          <w:spacing w:val="26"/>
          <w:sz w:val="23"/>
        </w:rPr>
        <w:t xml:space="preserve"> </w:t>
      </w:r>
      <w:r>
        <w:rPr>
          <w:sz w:val="23"/>
        </w:rPr>
        <w:t>на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компьютере.</w:t>
      </w:r>
    </w:p>
    <w:p w14:paraId="1FD9E9EA" w14:textId="77777777" w:rsidR="00D16C9F" w:rsidRDefault="00B00D29">
      <w:pPr>
        <w:pStyle w:val="a4"/>
        <w:numPr>
          <w:ilvl w:val="1"/>
          <w:numId w:val="13"/>
        </w:numPr>
        <w:tabs>
          <w:tab w:val="left" w:pos="940"/>
          <w:tab w:val="left" w:pos="941"/>
        </w:tabs>
        <w:spacing w:before="7"/>
        <w:ind w:hanging="361"/>
        <w:rPr>
          <w:sz w:val="23"/>
        </w:rPr>
      </w:pPr>
      <w:r>
        <w:rPr>
          <w:sz w:val="23"/>
        </w:rPr>
        <w:t>для</w:t>
      </w:r>
      <w:r>
        <w:rPr>
          <w:spacing w:val="19"/>
          <w:sz w:val="23"/>
        </w:rPr>
        <w:t xml:space="preserve"> </w:t>
      </w:r>
      <w:r>
        <w:rPr>
          <w:sz w:val="23"/>
        </w:rPr>
        <w:t>глухих</w:t>
      </w:r>
      <w:r>
        <w:rPr>
          <w:spacing w:val="25"/>
          <w:sz w:val="23"/>
        </w:rPr>
        <w:t xml:space="preserve"> </w:t>
      </w:r>
      <w:r>
        <w:rPr>
          <w:sz w:val="23"/>
        </w:rPr>
        <w:t>и</w:t>
      </w:r>
      <w:r>
        <w:rPr>
          <w:spacing w:val="35"/>
          <w:sz w:val="23"/>
        </w:rPr>
        <w:t xml:space="preserve"> </w:t>
      </w:r>
      <w:r>
        <w:rPr>
          <w:sz w:val="23"/>
        </w:rPr>
        <w:t>слабослышащих:</w:t>
      </w:r>
    </w:p>
    <w:p w14:paraId="05EF6ECF" w14:textId="77777777" w:rsidR="00D16C9F" w:rsidRDefault="00B00D29">
      <w:pPr>
        <w:pStyle w:val="a4"/>
        <w:numPr>
          <w:ilvl w:val="0"/>
          <w:numId w:val="12"/>
        </w:numPr>
        <w:tabs>
          <w:tab w:val="left" w:pos="847"/>
        </w:tabs>
        <w:spacing w:before="8" w:line="249" w:lineRule="auto"/>
        <w:ind w:right="430" w:firstLine="360"/>
        <w:rPr>
          <w:sz w:val="23"/>
        </w:rPr>
      </w:pPr>
      <w:r>
        <w:rPr>
          <w:w w:val="105"/>
          <w:sz w:val="23"/>
        </w:rPr>
        <w:t>лекции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оформляются</w:t>
      </w:r>
      <w:r>
        <w:rPr>
          <w:spacing w:val="54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виде</w:t>
      </w:r>
      <w:r>
        <w:rPr>
          <w:spacing w:val="51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документа,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либо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предоставляется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звукоусиливающая аппаратура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индивидуального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пользования;</w:t>
      </w:r>
    </w:p>
    <w:p w14:paraId="4D7AA289" w14:textId="77777777" w:rsidR="00D16C9F" w:rsidRDefault="00B00D29">
      <w:pPr>
        <w:pStyle w:val="a4"/>
        <w:numPr>
          <w:ilvl w:val="0"/>
          <w:numId w:val="12"/>
        </w:numPr>
        <w:tabs>
          <w:tab w:val="left" w:pos="711"/>
        </w:tabs>
        <w:spacing w:before="5"/>
        <w:ind w:left="710" w:hanging="131"/>
        <w:rPr>
          <w:sz w:val="23"/>
        </w:rPr>
      </w:pPr>
      <w:r>
        <w:rPr>
          <w:sz w:val="23"/>
        </w:rPr>
        <w:t>письменные</w:t>
      </w:r>
      <w:r>
        <w:rPr>
          <w:spacing w:val="24"/>
          <w:sz w:val="23"/>
        </w:rPr>
        <w:t xml:space="preserve"> </w:t>
      </w:r>
      <w:r>
        <w:rPr>
          <w:sz w:val="23"/>
        </w:rPr>
        <w:t>задания</w:t>
      </w:r>
      <w:r>
        <w:rPr>
          <w:spacing w:val="30"/>
          <w:sz w:val="23"/>
        </w:rPr>
        <w:t xml:space="preserve"> </w:t>
      </w:r>
      <w:r>
        <w:rPr>
          <w:sz w:val="23"/>
        </w:rPr>
        <w:t>выполняются</w:t>
      </w:r>
      <w:r>
        <w:rPr>
          <w:spacing w:val="41"/>
          <w:sz w:val="23"/>
        </w:rPr>
        <w:t xml:space="preserve"> </w:t>
      </w:r>
      <w:r>
        <w:rPr>
          <w:sz w:val="23"/>
        </w:rPr>
        <w:t>на</w:t>
      </w:r>
      <w:r>
        <w:rPr>
          <w:spacing w:val="35"/>
          <w:sz w:val="23"/>
        </w:rPr>
        <w:t xml:space="preserve"> </w:t>
      </w:r>
      <w:r>
        <w:rPr>
          <w:sz w:val="23"/>
        </w:rPr>
        <w:t>компьютере</w:t>
      </w:r>
      <w:r>
        <w:rPr>
          <w:spacing w:val="36"/>
          <w:sz w:val="23"/>
        </w:rPr>
        <w:t xml:space="preserve"> </w:t>
      </w:r>
      <w:r>
        <w:rPr>
          <w:sz w:val="23"/>
        </w:rPr>
        <w:t>в</w:t>
      </w:r>
      <w:r>
        <w:rPr>
          <w:spacing w:val="36"/>
          <w:sz w:val="23"/>
        </w:rPr>
        <w:t xml:space="preserve"> </w:t>
      </w:r>
      <w:r>
        <w:rPr>
          <w:sz w:val="23"/>
        </w:rPr>
        <w:t>письменной</w:t>
      </w:r>
      <w:r>
        <w:rPr>
          <w:spacing w:val="47"/>
          <w:sz w:val="23"/>
        </w:rPr>
        <w:t xml:space="preserve"> </w:t>
      </w:r>
      <w:r>
        <w:rPr>
          <w:sz w:val="23"/>
        </w:rPr>
        <w:t>форме;</w:t>
      </w:r>
    </w:p>
    <w:p w14:paraId="74BA4978" w14:textId="77777777" w:rsidR="00D16C9F" w:rsidRDefault="00B00D29">
      <w:pPr>
        <w:pStyle w:val="a4"/>
        <w:numPr>
          <w:ilvl w:val="0"/>
          <w:numId w:val="12"/>
        </w:numPr>
        <w:tabs>
          <w:tab w:val="left" w:pos="826"/>
        </w:tabs>
        <w:spacing w:line="247" w:lineRule="auto"/>
        <w:ind w:right="428" w:firstLine="360"/>
        <w:rPr>
          <w:sz w:val="23"/>
        </w:rPr>
      </w:pPr>
      <w:r>
        <w:rPr>
          <w:w w:val="105"/>
          <w:sz w:val="23"/>
        </w:rPr>
        <w:t>экзамен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зачёт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проводятся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письменной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компьютере;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возможно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проведение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тестирования.</w:t>
      </w:r>
    </w:p>
    <w:p w14:paraId="29A1696C" w14:textId="77777777" w:rsidR="00D16C9F" w:rsidRDefault="00B00D29">
      <w:pPr>
        <w:pStyle w:val="a4"/>
        <w:numPr>
          <w:ilvl w:val="1"/>
          <w:numId w:val="13"/>
        </w:numPr>
        <w:tabs>
          <w:tab w:val="left" w:pos="940"/>
          <w:tab w:val="left" w:pos="941"/>
        </w:tabs>
        <w:spacing w:before="16"/>
        <w:ind w:hanging="361"/>
        <w:rPr>
          <w:sz w:val="23"/>
        </w:rPr>
      </w:pPr>
      <w:r>
        <w:rPr>
          <w:sz w:val="23"/>
        </w:rPr>
        <w:t>для</w:t>
      </w:r>
      <w:r>
        <w:rPr>
          <w:spacing w:val="40"/>
          <w:sz w:val="23"/>
        </w:rPr>
        <w:t xml:space="preserve"> </w:t>
      </w:r>
      <w:r>
        <w:rPr>
          <w:sz w:val="23"/>
        </w:rPr>
        <w:t>лиц</w:t>
      </w:r>
      <w:r>
        <w:rPr>
          <w:spacing w:val="47"/>
          <w:sz w:val="23"/>
        </w:rPr>
        <w:t xml:space="preserve"> </w:t>
      </w:r>
      <w:r>
        <w:rPr>
          <w:sz w:val="23"/>
        </w:rPr>
        <w:t>с</w:t>
      </w:r>
      <w:r>
        <w:rPr>
          <w:spacing w:val="25"/>
          <w:sz w:val="23"/>
        </w:rPr>
        <w:t xml:space="preserve"> </w:t>
      </w:r>
      <w:r>
        <w:rPr>
          <w:sz w:val="23"/>
        </w:rPr>
        <w:t>нарушениями</w:t>
      </w:r>
      <w:r>
        <w:rPr>
          <w:spacing w:val="35"/>
          <w:sz w:val="23"/>
        </w:rPr>
        <w:t xml:space="preserve"> </w:t>
      </w:r>
      <w:r>
        <w:rPr>
          <w:sz w:val="23"/>
        </w:rPr>
        <w:t>опорно-двигательного</w:t>
      </w:r>
      <w:r>
        <w:rPr>
          <w:spacing w:val="27"/>
          <w:sz w:val="23"/>
        </w:rPr>
        <w:t xml:space="preserve"> </w:t>
      </w:r>
      <w:r>
        <w:rPr>
          <w:sz w:val="23"/>
        </w:rPr>
        <w:t>аппарата:</w:t>
      </w:r>
    </w:p>
    <w:p w14:paraId="30560C35" w14:textId="77777777" w:rsidR="00D16C9F" w:rsidRDefault="00B00D29">
      <w:pPr>
        <w:pStyle w:val="a4"/>
        <w:numPr>
          <w:ilvl w:val="0"/>
          <w:numId w:val="12"/>
        </w:numPr>
        <w:tabs>
          <w:tab w:val="left" w:pos="819"/>
        </w:tabs>
        <w:spacing w:before="8" w:line="247" w:lineRule="auto"/>
        <w:ind w:right="434" w:firstLine="360"/>
        <w:rPr>
          <w:sz w:val="23"/>
        </w:rPr>
      </w:pPr>
      <w:r>
        <w:rPr>
          <w:w w:val="105"/>
          <w:sz w:val="23"/>
        </w:rPr>
        <w:t>лекции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оформляются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виде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документа,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доступного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помощью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компьютера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со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специализированным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программным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обеспечением;</w:t>
      </w:r>
    </w:p>
    <w:p w14:paraId="701F1B07" w14:textId="77777777" w:rsidR="00D16C9F" w:rsidRDefault="00B00D29">
      <w:pPr>
        <w:pStyle w:val="a4"/>
        <w:numPr>
          <w:ilvl w:val="0"/>
          <w:numId w:val="12"/>
        </w:numPr>
        <w:tabs>
          <w:tab w:val="left" w:pos="875"/>
          <w:tab w:val="left" w:pos="876"/>
          <w:tab w:val="left" w:pos="2356"/>
          <w:tab w:val="left" w:pos="3377"/>
          <w:tab w:val="left" w:pos="4981"/>
          <w:tab w:val="left" w:pos="5441"/>
          <w:tab w:val="left" w:pos="6908"/>
          <w:tab w:val="left" w:pos="7361"/>
        </w:tabs>
        <w:spacing w:before="2" w:line="249" w:lineRule="auto"/>
        <w:ind w:right="432" w:firstLine="360"/>
        <w:rPr>
          <w:sz w:val="23"/>
        </w:rPr>
      </w:pPr>
      <w:r>
        <w:rPr>
          <w:w w:val="105"/>
          <w:sz w:val="23"/>
        </w:rPr>
        <w:t>письменные</w:t>
      </w:r>
      <w:r>
        <w:rPr>
          <w:w w:val="105"/>
          <w:sz w:val="23"/>
        </w:rPr>
        <w:tab/>
        <w:t>задания</w:t>
      </w:r>
      <w:r>
        <w:rPr>
          <w:w w:val="105"/>
          <w:sz w:val="23"/>
        </w:rPr>
        <w:tab/>
        <w:t>выполняются</w:t>
      </w:r>
      <w:r>
        <w:rPr>
          <w:w w:val="105"/>
          <w:sz w:val="23"/>
        </w:rPr>
        <w:tab/>
        <w:t>на</w:t>
      </w:r>
      <w:r>
        <w:rPr>
          <w:w w:val="105"/>
          <w:sz w:val="23"/>
        </w:rPr>
        <w:tab/>
        <w:t>компьютере</w:t>
      </w:r>
      <w:r>
        <w:rPr>
          <w:w w:val="105"/>
          <w:sz w:val="23"/>
        </w:rPr>
        <w:tab/>
        <w:t>со</w:t>
      </w:r>
      <w:r>
        <w:rPr>
          <w:w w:val="105"/>
          <w:sz w:val="23"/>
        </w:rPr>
        <w:tab/>
      </w:r>
      <w:r>
        <w:rPr>
          <w:sz w:val="23"/>
        </w:rPr>
        <w:t>специализированным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программным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обеспечением;</w:t>
      </w:r>
    </w:p>
    <w:p w14:paraId="745CCA36" w14:textId="77777777" w:rsidR="00D16C9F" w:rsidRDefault="00B00D29">
      <w:pPr>
        <w:pStyle w:val="a4"/>
        <w:numPr>
          <w:ilvl w:val="0"/>
          <w:numId w:val="12"/>
        </w:numPr>
        <w:tabs>
          <w:tab w:val="left" w:pos="718"/>
        </w:tabs>
        <w:spacing w:before="5" w:line="247" w:lineRule="auto"/>
        <w:ind w:right="434" w:firstLine="360"/>
        <w:rPr>
          <w:sz w:val="23"/>
        </w:rPr>
      </w:pPr>
      <w:r>
        <w:rPr>
          <w:sz w:val="23"/>
        </w:rPr>
        <w:t>экзамен</w:t>
      </w:r>
      <w:r>
        <w:rPr>
          <w:spacing w:val="34"/>
          <w:sz w:val="23"/>
        </w:rPr>
        <w:t xml:space="preserve"> </w:t>
      </w:r>
      <w:r>
        <w:rPr>
          <w:sz w:val="23"/>
        </w:rPr>
        <w:t>и</w:t>
      </w:r>
      <w:r>
        <w:rPr>
          <w:spacing w:val="25"/>
          <w:sz w:val="23"/>
        </w:rPr>
        <w:t xml:space="preserve"> </w:t>
      </w:r>
      <w:r>
        <w:rPr>
          <w:sz w:val="23"/>
        </w:rPr>
        <w:t>зачёт</w:t>
      </w:r>
      <w:r>
        <w:rPr>
          <w:spacing w:val="28"/>
          <w:sz w:val="23"/>
        </w:rPr>
        <w:t xml:space="preserve"> </w:t>
      </w:r>
      <w:r>
        <w:rPr>
          <w:sz w:val="23"/>
        </w:rPr>
        <w:t>проводятся</w:t>
      </w:r>
      <w:r>
        <w:rPr>
          <w:spacing w:val="20"/>
          <w:sz w:val="23"/>
        </w:rPr>
        <w:t xml:space="preserve"> </w:t>
      </w:r>
      <w:r>
        <w:rPr>
          <w:sz w:val="23"/>
        </w:rPr>
        <w:t>в</w:t>
      </w:r>
      <w:r>
        <w:rPr>
          <w:spacing w:val="35"/>
          <w:sz w:val="23"/>
        </w:rPr>
        <w:t xml:space="preserve"> </w:t>
      </w:r>
      <w:r>
        <w:rPr>
          <w:sz w:val="23"/>
        </w:rPr>
        <w:t>устной</w:t>
      </w:r>
      <w:r>
        <w:rPr>
          <w:spacing w:val="35"/>
          <w:sz w:val="23"/>
        </w:rPr>
        <w:t xml:space="preserve"> </w:t>
      </w:r>
      <w:r>
        <w:rPr>
          <w:sz w:val="23"/>
        </w:rPr>
        <w:t>форме</w:t>
      </w:r>
      <w:r>
        <w:rPr>
          <w:spacing w:val="15"/>
          <w:sz w:val="23"/>
        </w:rPr>
        <w:t xml:space="preserve"> </w:t>
      </w:r>
      <w:r>
        <w:rPr>
          <w:sz w:val="23"/>
        </w:rPr>
        <w:t>или</w:t>
      </w:r>
      <w:r>
        <w:rPr>
          <w:spacing w:val="25"/>
          <w:sz w:val="23"/>
        </w:rPr>
        <w:t xml:space="preserve"> </w:t>
      </w:r>
      <w:r>
        <w:rPr>
          <w:sz w:val="23"/>
        </w:rPr>
        <w:t>выполняются</w:t>
      </w:r>
      <w:r>
        <w:rPr>
          <w:spacing w:val="29"/>
          <w:sz w:val="23"/>
        </w:rPr>
        <w:t xml:space="preserve"> </w:t>
      </w:r>
      <w:r>
        <w:rPr>
          <w:sz w:val="23"/>
        </w:rPr>
        <w:t>в</w:t>
      </w:r>
      <w:r>
        <w:rPr>
          <w:spacing w:val="35"/>
          <w:sz w:val="23"/>
        </w:rPr>
        <w:t xml:space="preserve"> </w:t>
      </w:r>
      <w:r>
        <w:rPr>
          <w:sz w:val="23"/>
        </w:rPr>
        <w:t>письменной</w:t>
      </w:r>
      <w:r>
        <w:rPr>
          <w:spacing w:val="35"/>
          <w:sz w:val="23"/>
        </w:rPr>
        <w:t xml:space="preserve"> </w:t>
      </w:r>
      <w:r>
        <w:rPr>
          <w:sz w:val="23"/>
        </w:rPr>
        <w:t>форме</w:t>
      </w:r>
      <w:r>
        <w:rPr>
          <w:spacing w:val="25"/>
          <w:sz w:val="23"/>
        </w:rPr>
        <w:t xml:space="preserve"> </w:t>
      </w:r>
      <w:r>
        <w:rPr>
          <w:sz w:val="23"/>
        </w:rPr>
        <w:t>на</w:t>
      </w:r>
      <w:r>
        <w:rPr>
          <w:spacing w:val="-54"/>
          <w:sz w:val="23"/>
        </w:rPr>
        <w:t xml:space="preserve"> </w:t>
      </w:r>
      <w:r>
        <w:rPr>
          <w:w w:val="105"/>
          <w:sz w:val="23"/>
        </w:rPr>
        <w:t>компьютере.</w:t>
      </w:r>
    </w:p>
    <w:p w14:paraId="26C65E66" w14:textId="77777777" w:rsidR="00D16C9F" w:rsidRDefault="00B00D29">
      <w:pPr>
        <w:pStyle w:val="a3"/>
        <w:tabs>
          <w:tab w:val="left" w:pos="1694"/>
          <w:tab w:val="left" w:pos="2161"/>
          <w:tab w:val="left" w:pos="2536"/>
          <w:tab w:val="left" w:pos="3240"/>
          <w:tab w:val="left" w:pos="3514"/>
          <w:tab w:val="left" w:pos="4024"/>
          <w:tab w:val="left" w:pos="5233"/>
          <w:tab w:val="left" w:pos="6023"/>
          <w:tab w:val="left" w:pos="6728"/>
          <w:tab w:val="left" w:pos="7455"/>
          <w:tab w:val="left" w:pos="8094"/>
        </w:tabs>
        <w:spacing w:before="2" w:line="252" w:lineRule="auto"/>
        <w:ind w:right="427" w:firstLine="706"/>
        <w:jc w:val="right"/>
      </w:pP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 подготовки ответа.</w:t>
      </w:r>
      <w:r>
        <w:rPr>
          <w:spacing w:val="-55"/>
        </w:rPr>
        <w:t xml:space="preserve"> </w:t>
      </w:r>
      <w:r>
        <w:rPr>
          <w:w w:val="105"/>
        </w:rPr>
        <w:t>Процедура</w:t>
      </w:r>
      <w:r>
        <w:rPr>
          <w:w w:val="105"/>
        </w:rPr>
        <w:tab/>
        <w:t>проведения</w:t>
      </w:r>
      <w:r>
        <w:rPr>
          <w:w w:val="105"/>
        </w:rPr>
        <w:tab/>
        <w:t>промежуточной</w:t>
      </w:r>
      <w:r>
        <w:rPr>
          <w:w w:val="105"/>
        </w:rPr>
        <w:tab/>
        <w:t>аттестации</w:t>
      </w:r>
      <w:r>
        <w:rPr>
          <w:w w:val="105"/>
        </w:rPr>
        <w:tab/>
        <w:t>для</w:t>
      </w:r>
      <w:r>
        <w:rPr>
          <w:w w:val="105"/>
        </w:rPr>
        <w:tab/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устанавливается</w:t>
      </w:r>
      <w:r>
        <w:rPr>
          <w:w w:val="105"/>
        </w:rPr>
        <w:tab/>
        <w:t>с</w:t>
      </w:r>
      <w:r>
        <w:rPr>
          <w:w w:val="105"/>
        </w:rPr>
        <w:tab/>
        <w:t>учётом</w:t>
      </w:r>
      <w:r>
        <w:rPr>
          <w:w w:val="105"/>
        </w:rPr>
        <w:tab/>
        <w:t>их</w:t>
      </w:r>
      <w:r>
        <w:rPr>
          <w:w w:val="105"/>
        </w:rPr>
        <w:tab/>
        <w:t>индивидуальных</w:t>
      </w:r>
      <w:r>
        <w:rPr>
          <w:w w:val="105"/>
        </w:rPr>
        <w:tab/>
        <w:t>психофизических</w:t>
      </w:r>
      <w:r>
        <w:rPr>
          <w:w w:val="105"/>
        </w:rPr>
        <w:tab/>
      </w:r>
      <w:r>
        <w:t>особенностей.</w:t>
      </w:r>
    </w:p>
    <w:p w14:paraId="23202E5F" w14:textId="77777777" w:rsidR="00D16C9F" w:rsidRDefault="00B00D29">
      <w:pPr>
        <w:pStyle w:val="a3"/>
        <w:spacing w:line="260" w:lineRule="exact"/>
        <w:jc w:val="both"/>
      </w:pPr>
      <w:r>
        <w:t>Промежуточная</w:t>
      </w:r>
      <w:r>
        <w:rPr>
          <w:spacing w:val="26"/>
        </w:rPr>
        <w:t xml:space="preserve"> </w:t>
      </w:r>
      <w:r>
        <w:t>аттестация</w:t>
      </w:r>
      <w:r>
        <w:rPr>
          <w:spacing w:val="26"/>
        </w:rPr>
        <w:t xml:space="preserve"> </w:t>
      </w:r>
      <w:r>
        <w:t>может</w:t>
      </w:r>
      <w:r>
        <w:rPr>
          <w:spacing w:val="23"/>
        </w:rPr>
        <w:t xml:space="preserve"> </w:t>
      </w:r>
      <w:r>
        <w:t>проводиться</w:t>
      </w:r>
      <w:r>
        <w:rPr>
          <w:spacing w:val="27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несколько</w:t>
      </w:r>
      <w:r>
        <w:rPr>
          <w:spacing w:val="23"/>
        </w:rPr>
        <w:t xml:space="preserve"> </w:t>
      </w:r>
      <w:r>
        <w:t>этапов.</w:t>
      </w:r>
    </w:p>
    <w:p w14:paraId="249FB8A6" w14:textId="77777777" w:rsidR="00D16C9F" w:rsidRDefault="00B00D29">
      <w:pPr>
        <w:pStyle w:val="a3"/>
        <w:spacing w:before="17" w:line="249" w:lineRule="auto"/>
        <w:ind w:right="406" w:firstLine="706"/>
        <w:jc w:val="both"/>
      </w:pPr>
      <w:r>
        <w:rPr>
          <w:w w:val="105"/>
        </w:rPr>
        <w:t>При проведении процедуры оценивания результатов обучения предусматривается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технических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связи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индивидуальными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особенностями обучающихся. Эти средства могут быть предоставлены университетом</w:t>
      </w:r>
      <w:r>
        <w:rPr>
          <w:color w:val="339966"/>
          <w:w w:val="105"/>
        </w:rPr>
        <w:t>,</w:t>
      </w:r>
      <w:r>
        <w:rPr>
          <w:color w:val="339966"/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-3"/>
          <w:w w:val="105"/>
        </w:rPr>
        <w:t xml:space="preserve"> </w:t>
      </w:r>
      <w:r>
        <w:rPr>
          <w:w w:val="105"/>
        </w:rPr>
        <w:t>могут использоваться собственные</w:t>
      </w:r>
      <w:r>
        <w:rPr>
          <w:spacing w:val="-2"/>
          <w:w w:val="105"/>
        </w:rPr>
        <w:t xml:space="preserve"> </w:t>
      </w:r>
      <w:r>
        <w:rPr>
          <w:w w:val="105"/>
        </w:rPr>
        <w:t>технические</w:t>
      </w:r>
      <w:r>
        <w:rPr>
          <w:spacing w:val="-3"/>
          <w:w w:val="105"/>
        </w:rPr>
        <w:t xml:space="preserve"> </w:t>
      </w:r>
      <w:r>
        <w:rPr>
          <w:w w:val="105"/>
        </w:rPr>
        <w:t>средства.</w:t>
      </w:r>
    </w:p>
    <w:p w14:paraId="1E7B6C62" w14:textId="77777777" w:rsidR="00D16C9F" w:rsidRDefault="00B00D29">
      <w:pPr>
        <w:pStyle w:val="a3"/>
        <w:spacing w:before="1" w:line="249" w:lineRule="auto"/>
        <w:ind w:right="419" w:firstLine="569"/>
        <w:jc w:val="both"/>
      </w:pPr>
      <w:r>
        <w:rPr>
          <w:w w:val="105"/>
        </w:rPr>
        <w:t>Проведение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процедуры</w:t>
      </w:r>
      <w:r>
        <w:rPr>
          <w:spacing w:val="1"/>
          <w:w w:val="105"/>
        </w:rPr>
        <w:t xml:space="preserve"> </w:t>
      </w:r>
      <w:r>
        <w:rPr>
          <w:w w:val="105"/>
        </w:rPr>
        <w:t>оценивания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1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допускается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-5"/>
          <w:w w:val="105"/>
        </w:rPr>
        <w:t xml:space="preserve"> </w:t>
      </w:r>
      <w:r>
        <w:rPr>
          <w:w w:val="105"/>
        </w:rPr>
        <w:t>дистанционных</w:t>
      </w:r>
      <w:r>
        <w:rPr>
          <w:spacing w:val="-2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-1"/>
          <w:w w:val="105"/>
        </w:rPr>
        <w:t xml:space="preserve"> </w:t>
      </w:r>
      <w:r>
        <w:rPr>
          <w:w w:val="105"/>
        </w:rPr>
        <w:t>технологий.</w:t>
      </w:r>
    </w:p>
    <w:p w14:paraId="27BA2408" w14:textId="77777777" w:rsidR="00D16C9F" w:rsidRDefault="00B00D29">
      <w:pPr>
        <w:pStyle w:val="a3"/>
        <w:spacing w:before="87" w:line="252" w:lineRule="auto"/>
        <w:ind w:right="426" w:firstLine="569"/>
        <w:jc w:val="both"/>
      </w:pPr>
      <w:r>
        <w:rPr>
          <w:w w:val="105"/>
        </w:rPr>
        <w:t>Обеспечивается доступ к информационным и библиографическим ресурсам в сети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Интернет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каждого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обучающегося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формах,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ограничениям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здоровья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1"/>
          <w:w w:val="105"/>
        </w:rPr>
        <w:t xml:space="preserve"> </w:t>
      </w:r>
      <w:r>
        <w:rPr>
          <w:w w:val="105"/>
        </w:rPr>
        <w:t>восприятия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информации:</w:t>
      </w:r>
    </w:p>
    <w:p w14:paraId="2B051834" w14:textId="77777777" w:rsidR="00D16C9F" w:rsidRDefault="00B00D29">
      <w:pPr>
        <w:pStyle w:val="a4"/>
        <w:numPr>
          <w:ilvl w:val="1"/>
          <w:numId w:val="13"/>
        </w:numPr>
        <w:tabs>
          <w:tab w:val="left" w:pos="940"/>
          <w:tab w:val="left" w:pos="941"/>
        </w:tabs>
        <w:spacing w:before="0"/>
        <w:ind w:hanging="361"/>
        <w:rPr>
          <w:sz w:val="23"/>
        </w:rPr>
      </w:pPr>
      <w:r>
        <w:rPr>
          <w:w w:val="105"/>
          <w:sz w:val="23"/>
        </w:rPr>
        <w:t>для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слепых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слабовидящих:</w:t>
      </w:r>
    </w:p>
    <w:p w14:paraId="7D7E5FCC" w14:textId="77777777" w:rsidR="00D16C9F" w:rsidRDefault="00B00D29">
      <w:pPr>
        <w:pStyle w:val="a4"/>
        <w:numPr>
          <w:ilvl w:val="0"/>
          <w:numId w:val="12"/>
        </w:numPr>
        <w:tabs>
          <w:tab w:val="left" w:pos="711"/>
        </w:tabs>
        <w:ind w:left="710" w:hanging="131"/>
        <w:rPr>
          <w:sz w:val="23"/>
        </w:rPr>
      </w:pPr>
      <w:r>
        <w:rPr>
          <w:w w:val="105"/>
          <w:sz w:val="23"/>
        </w:rPr>
        <w:t>в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печатной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увеличенным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шрифтом;</w:t>
      </w:r>
    </w:p>
    <w:p w14:paraId="742E1E4D" w14:textId="77777777" w:rsidR="00D16C9F" w:rsidRDefault="00B00D29">
      <w:pPr>
        <w:pStyle w:val="a4"/>
        <w:numPr>
          <w:ilvl w:val="0"/>
          <w:numId w:val="12"/>
        </w:numPr>
        <w:tabs>
          <w:tab w:val="left" w:pos="711"/>
        </w:tabs>
        <w:ind w:left="710" w:hanging="131"/>
        <w:rPr>
          <w:sz w:val="23"/>
        </w:rPr>
      </w:pPr>
      <w:r>
        <w:rPr>
          <w:w w:val="105"/>
          <w:sz w:val="23"/>
        </w:rPr>
        <w:t>в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документа;</w:t>
      </w:r>
    </w:p>
    <w:p w14:paraId="284D604B" w14:textId="77777777" w:rsidR="00D16C9F" w:rsidRDefault="00B00D29">
      <w:pPr>
        <w:pStyle w:val="a4"/>
        <w:numPr>
          <w:ilvl w:val="0"/>
          <w:numId w:val="12"/>
        </w:numPr>
        <w:tabs>
          <w:tab w:val="left" w:pos="711"/>
        </w:tabs>
        <w:ind w:left="710" w:hanging="131"/>
        <w:rPr>
          <w:sz w:val="23"/>
        </w:rPr>
      </w:pPr>
      <w:r>
        <w:rPr>
          <w:w w:val="105"/>
          <w:sz w:val="23"/>
        </w:rPr>
        <w:t>в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аудиофайла.</w:t>
      </w:r>
    </w:p>
    <w:p w14:paraId="3B73DB83" w14:textId="77777777" w:rsidR="00D16C9F" w:rsidRDefault="00B00D29">
      <w:pPr>
        <w:pStyle w:val="a4"/>
        <w:numPr>
          <w:ilvl w:val="1"/>
          <w:numId w:val="13"/>
        </w:numPr>
        <w:tabs>
          <w:tab w:val="left" w:pos="940"/>
          <w:tab w:val="left" w:pos="941"/>
        </w:tabs>
        <w:spacing w:before="14"/>
        <w:ind w:hanging="361"/>
        <w:rPr>
          <w:sz w:val="23"/>
        </w:rPr>
      </w:pPr>
      <w:r>
        <w:rPr>
          <w:w w:val="105"/>
          <w:sz w:val="23"/>
        </w:rPr>
        <w:t>для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глухих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слабослышащих:</w:t>
      </w:r>
    </w:p>
    <w:p w14:paraId="66B90841" w14:textId="77777777" w:rsidR="00D16C9F" w:rsidRDefault="00B00D29">
      <w:pPr>
        <w:pStyle w:val="a4"/>
        <w:numPr>
          <w:ilvl w:val="0"/>
          <w:numId w:val="12"/>
        </w:numPr>
        <w:tabs>
          <w:tab w:val="left" w:pos="711"/>
        </w:tabs>
        <w:ind w:left="710" w:hanging="131"/>
        <w:rPr>
          <w:sz w:val="23"/>
        </w:rPr>
      </w:pPr>
      <w:r>
        <w:rPr>
          <w:w w:val="105"/>
          <w:sz w:val="23"/>
        </w:rPr>
        <w:t>в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печатной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форме;</w:t>
      </w:r>
    </w:p>
    <w:p w14:paraId="637E9362" w14:textId="77777777" w:rsidR="00D16C9F" w:rsidRDefault="00B00D29">
      <w:pPr>
        <w:pStyle w:val="a4"/>
        <w:numPr>
          <w:ilvl w:val="0"/>
          <w:numId w:val="12"/>
        </w:numPr>
        <w:tabs>
          <w:tab w:val="left" w:pos="711"/>
        </w:tabs>
        <w:spacing w:before="17"/>
        <w:ind w:left="710" w:hanging="131"/>
        <w:rPr>
          <w:sz w:val="23"/>
        </w:rPr>
      </w:pPr>
      <w:r>
        <w:rPr>
          <w:w w:val="105"/>
          <w:sz w:val="23"/>
        </w:rPr>
        <w:t>в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документа.</w:t>
      </w:r>
    </w:p>
    <w:p w14:paraId="09E8F46A" w14:textId="77777777" w:rsidR="00D16C9F" w:rsidRDefault="00B00D29">
      <w:pPr>
        <w:pStyle w:val="a4"/>
        <w:numPr>
          <w:ilvl w:val="1"/>
          <w:numId w:val="13"/>
        </w:numPr>
        <w:tabs>
          <w:tab w:val="left" w:pos="940"/>
          <w:tab w:val="left" w:pos="941"/>
        </w:tabs>
        <w:spacing w:before="14"/>
        <w:ind w:hanging="361"/>
        <w:rPr>
          <w:sz w:val="23"/>
        </w:rPr>
      </w:pPr>
      <w:r>
        <w:rPr>
          <w:sz w:val="23"/>
        </w:rPr>
        <w:t>для</w:t>
      </w:r>
      <w:r>
        <w:rPr>
          <w:spacing w:val="44"/>
          <w:sz w:val="23"/>
        </w:rPr>
        <w:t xml:space="preserve"> </w:t>
      </w:r>
      <w:r>
        <w:rPr>
          <w:sz w:val="23"/>
        </w:rPr>
        <w:t>обучающихся</w:t>
      </w:r>
      <w:r>
        <w:rPr>
          <w:spacing w:val="45"/>
          <w:sz w:val="23"/>
        </w:rPr>
        <w:t xml:space="preserve"> </w:t>
      </w:r>
      <w:r>
        <w:rPr>
          <w:sz w:val="23"/>
        </w:rPr>
        <w:t>с</w:t>
      </w:r>
      <w:r>
        <w:rPr>
          <w:spacing w:val="40"/>
          <w:sz w:val="23"/>
        </w:rPr>
        <w:t xml:space="preserve"> </w:t>
      </w:r>
      <w:r>
        <w:rPr>
          <w:sz w:val="23"/>
        </w:rPr>
        <w:t>нарушениями</w:t>
      </w:r>
      <w:r>
        <w:rPr>
          <w:spacing w:val="51"/>
          <w:sz w:val="23"/>
        </w:rPr>
        <w:t xml:space="preserve"> </w:t>
      </w:r>
      <w:r>
        <w:rPr>
          <w:sz w:val="23"/>
        </w:rPr>
        <w:t>опорно-двигательного</w:t>
      </w:r>
      <w:r>
        <w:rPr>
          <w:spacing w:val="30"/>
          <w:sz w:val="23"/>
        </w:rPr>
        <w:t xml:space="preserve"> </w:t>
      </w:r>
      <w:r>
        <w:rPr>
          <w:sz w:val="23"/>
        </w:rPr>
        <w:t>аппарата:</w:t>
      </w:r>
    </w:p>
    <w:p w14:paraId="48F549DE" w14:textId="77777777" w:rsidR="00D16C9F" w:rsidRDefault="00B00D29">
      <w:pPr>
        <w:pStyle w:val="a4"/>
        <w:numPr>
          <w:ilvl w:val="0"/>
          <w:numId w:val="12"/>
        </w:numPr>
        <w:tabs>
          <w:tab w:val="left" w:pos="711"/>
        </w:tabs>
        <w:spacing w:before="8"/>
        <w:ind w:left="710" w:hanging="131"/>
        <w:rPr>
          <w:sz w:val="23"/>
        </w:rPr>
      </w:pPr>
      <w:r>
        <w:rPr>
          <w:w w:val="105"/>
          <w:sz w:val="23"/>
        </w:rPr>
        <w:t>в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печатной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форме;</w:t>
      </w:r>
    </w:p>
    <w:p w14:paraId="051FAECE" w14:textId="77777777" w:rsidR="00D16C9F" w:rsidRDefault="00B00D29">
      <w:pPr>
        <w:pStyle w:val="a4"/>
        <w:numPr>
          <w:ilvl w:val="0"/>
          <w:numId w:val="12"/>
        </w:numPr>
        <w:tabs>
          <w:tab w:val="left" w:pos="711"/>
        </w:tabs>
        <w:ind w:left="710" w:hanging="131"/>
        <w:rPr>
          <w:sz w:val="23"/>
        </w:rPr>
      </w:pPr>
      <w:r>
        <w:rPr>
          <w:w w:val="105"/>
          <w:sz w:val="23"/>
        </w:rPr>
        <w:t>в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документа;</w:t>
      </w:r>
    </w:p>
    <w:p w14:paraId="2B81D08E" w14:textId="77777777" w:rsidR="00D16C9F" w:rsidRDefault="00B00D29">
      <w:pPr>
        <w:pStyle w:val="a4"/>
        <w:numPr>
          <w:ilvl w:val="0"/>
          <w:numId w:val="12"/>
        </w:numPr>
        <w:tabs>
          <w:tab w:val="left" w:pos="711"/>
        </w:tabs>
        <w:spacing w:before="10"/>
        <w:ind w:left="710" w:hanging="131"/>
        <w:rPr>
          <w:sz w:val="23"/>
        </w:rPr>
      </w:pPr>
      <w:r>
        <w:rPr>
          <w:w w:val="105"/>
          <w:sz w:val="23"/>
        </w:rPr>
        <w:t>в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аудиофайла.</w:t>
      </w:r>
    </w:p>
    <w:p w14:paraId="2E2AA883" w14:textId="77777777" w:rsidR="00D16C9F" w:rsidRDefault="00B00D29">
      <w:pPr>
        <w:pStyle w:val="a3"/>
        <w:spacing w:before="16" w:line="247" w:lineRule="auto"/>
        <w:ind w:right="408" w:firstLine="569"/>
        <w:jc w:val="both"/>
      </w:pPr>
      <w:r>
        <w:rPr>
          <w:w w:val="105"/>
        </w:rPr>
        <w:t>Учебные аудитории для всех видов контактной и самостоятельной работы, научная</w:t>
      </w:r>
      <w:r>
        <w:rPr>
          <w:spacing w:val="1"/>
          <w:w w:val="105"/>
        </w:rPr>
        <w:t xml:space="preserve"> </w:t>
      </w:r>
      <w:r>
        <w:rPr>
          <w:w w:val="105"/>
        </w:rPr>
        <w:t>библиотека и иные помещения для обучения оснащены специальным оборудованием 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учебными</w:t>
      </w:r>
      <w:r>
        <w:rPr>
          <w:spacing w:val="4"/>
          <w:w w:val="105"/>
        </w:rPr>
        <w:t xml:space="preserve"> </w:t>
      </w:r>
      <w:r>
        <w:rPr>
          <w:w w:val="105"/>
        </w:rPr>
        <w:t>местами</w:t>
      </w:r>
      <w:r>
        <w:rPr>
          <w:spacing w:val="5"/>
          <w:w w:val="105"/>
        </w:rPr>
        <w:t xml:space="preserve"> </w:t>
      </w:r>
      <w:r>
        <w:rPr>
          <w:w w:val="105"/>
        </w:rPr>
        <w:t>с</w:t>
      </w:r>
      <w:r>
        <w:rPr>
          <w:spacing w:val="-3"/>
          <w:w w:val="105"/>
        </w:rPr>
        <w:t xml:space="preserve"> </w:t>
      </w:r>
      <w:r>
        <w:rPr>
          <w:w w:val="105"/>
        </w:rPr>
        <w:t>техническими</w:t>
      </w:r>
      <w:r>
        <w:rPr>
          <w:spacing w:val="5"/>
          <w:w w:val="105"/>
        </w:rPr>
        <w:t xml:space="preserve"> </w:t>
      </w:r>
      <w:r>
        <w:rPr>
          <w:w w:val="105"/>
        </w:rPr>
        <w:t>средствами</w:t>
      </w:r>
      <w:r>
        <w:rPr>
          <w:spacing w:val="-2"/>
          <w:w w:val="105"/>
        </w:rPr>
        <w:t xml:space="preserve"> </w:t>
      </w:r>
      <w:r>
        <w:rPr>
          <w:w w:val="105"/>
        </w:rPr>
        <w:t>обучения:</w:t>
      </w:r>
    </w:p>
    <w:p w14:paraId="358F63A9" w14:textId="77777777" w:rsidR="00D16C9F" w:rsidRDefault="00B00D29">
      <w:pPr>
        <w:pStyle w:val="a4"/>
        <w:numPr>
          <w:ilvl w:val="1"/>
          <w:numId w:val="13"/>
        </w:numPr>
        <w:tabs>
          <w:tab w:val="left" w:pos="941"/>
        </w:tabs>
        <w:spacing w:before="17"/>
        <w:ind w:hanging="361"/>
        <w:jc w:val="both"/>
        <w:rPr>
          <w:sz w:val="23"/>
        </w:rPr>
      </w:pPr>
      <w:r>
        <w:rPr>
          <w:w w:val="105"/>
          <w:sz w:val="23"/>
        </w:rPr>
        <w:t>для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слепых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слабовидящих:</w:t>
      </w:r>
    </w:p>
    <w:p w14:paraId="58EF1B77" w14:textId="77777777" w:rsidR="00D16C9F" w:rsidRDefault="00B00D29">
      <w:pPr>
        <w:pStyle w:val="a4"/>
        <w:numPr>
          <w:ilvl w:val="2"/>
          <w:numId w:val="13"/>
        </w:numPr>
        <w:tabs>
          <w:tab w:val="left" w:pos="927"/>
        </w:tabs>
        <w:spacing w:before="8"/>
        <w:ind w:hanging="138"/>
        <w:rPr>
          <w:sz w:val="23"/>
        </w:rPr>
      </w:pPr>
      <w:r>
        <w:rPr>
          <w:sz w:val="23"/>
        </w:rPr>
        <w:t>устройством</w:t>
      </w:r>
      <w:r>
        <w:rPr>
          <w:spacing w:val="32"/>
          <w:sz w:val="23"/>
        </w:rPr>
        <w:t xml:space="preserve"> </w:t>
      </w:r>
      <w:r>
        <w:rPr>
          <w:sz w:val="23"/>
        </w:rPr>
        <w:t>для</w:t>
      </w:r>
      <w:r>
        <w:rPr>
          <w:spacing w:val="29"/>
          <w:sz w:val="23"/>
        </w:rPr>
        <w:t xml:space="preserve"> </w:t>
      </w:r>
      <w:r>
        <w:rPr>
          <w:sz w:val="23"/>
        </w:rPr>
        <w:t>сканирования</w:t>
      </w:r>
      <w:r>
        <w:rPr>
          <w:spacing w:val="20"/>
          <w:sz w:val="23"/>
        </w:rPr>
        <w:t xml:space="preserve"> </w:t>
      </w:r>
      <w:r>
        <w:rPr>
          <w:sz w:val="23"/>
        </w:rPr>
        <w:t>и</w:t>
      </w:r>
      <w:r>
        <w:rPr>
          <w:spacing w:val="26"/>
          <w:sz w:val="23"/>
        </w:rPr>
        <w:t xml:space="preserve"> </w:t>
      </w:r>
      <w:r>
        <w:rPr>
          <w:sz w:val="23"/>
        </w:rPr>
        <w:t>чтения</w:t>
      </w:r>
      <w:r>
        <w:rPr>
          <w:spacing w:val="29"/>
          <w:sz w:val="23"/>
        </w:rPr>
        <w:t xml:space="preserve"> </w:t>
      </w:r>
      <w:r>
        <w:rPr>
          <w:sz w:val="23"/>
        </w:rPr>
        <w:t>с</w:t>
      </w:r>
      <w:r>
        <w:rPr>
          <w:spacing w:val="25"/>
          <w:sz w:val="23"/>
        </w:rPr>
        <w:t xml:space="preserve"> </w:t>
      </w:r>
      <w:r>
        <w:rPr>
          <w:sz w:val="23"/>
        </w:rPr>
        <w:t>камерой</w:t>
      </w:r>
      <w:r>
        <w:rPr>
          <w:spacing w:val="26"/>
          <w:sz w:val="23"/>
        </w:rPr>
        <w:t xml:space="preserve"> </w:t>
      </w:r>
      <w:r>
        <w:rPr>
          <w:sz w:val="23"/>
        </w:rPr>
        <w:t>SARA</w:t>
      </w:r>
      <w:r>
        <w:rPr>
          <w:spacing w:val="14"/>
          <w:sz w:val="23"/>
        </w:rPr>
        <w:t xml:space="preserve"> </w:t>
      </w:r>
      <w:r>
        <w:rPr>
          <w:sz w:val="23"/>
        </w:rPr>
        <w:t>CE;</w:t>
      </w:r>
    </w:p>
    <w:p w14:paraId="67FD9299" w14:textId="77777777" w:rsidR="00D16C9F" w:rsidRDefault="00B00D29">
      <w:pPr>
        <w:pStyle w:val="a4"/>
        <w:numPr>
          <w:ilvl w:val="2"/>
          <w:numId w:val="13"/>
        </w:numPr>
        <w:tabs>
          <w:tab w:val="left" w:pos="919"/>
        </w:tabs>
        <w:ind w:left="919" w:hanging="130"/>
        <w:rPr>
          <w:sz w:val="23"/>
        </w:rPr>
      </w:pPr>
      <w:r>
        <w:rPr>
          <w:w w:val="105"/>
          <w:sz w:val="23"/>
        </w:rPr>
        <w:t>дисплеем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Брайля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PAC</w:t>
      </w:r>
      <w:r>
        <w:rPr>
          <w:spacing w:val="-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Mate</w:t>
      </w:r>
      <w:proofErr w:type="spellEnd"/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20;</w:t>
      </w:r>
    </w:p>
    <w:p w14:paraId="05EDE6C8" w14:textId="77777777" w:rsidR="00D16C9F" w:rsidRDefault="00B00D29">
      <w:pPr>
        <w:pStyle w:val="a4"/>
        <w:numPr>
          <w:ilvl w:val="2"/>
          <w:numId w:val="13"/>
        </w:numPr>
        <w:tabs>
          <w:tab w:val="left" w:pos="919"/>
        </w:tabs>
        <w:ind w:left="919" w:hanging="130"/>
        <w:rPr>
          <w:sz w:val="23"/>
        </w:rPr>
      </w:pPr>
      <w:r>
        <w:rPr>
          <w:w w:val="105"/>
          <w:sz w:val="23"/>
        </w:rPr>
        <w:t>принтером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Брайля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EmBraille</w:t>
      </w:r>
      <w:proofErr w:type="spellEnd"/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ViewPlus</w:t>
      </w:r>
      <w:proofErr w:type="spellEnd"/>
      <w:r>
        <w:rPr>
          <w:w w:val="105"/>
          <w:sz w:val="23"/>
        </w:rPr>
        <w:t>;</w:t>
      </w:r>
    </w:p>
    <w:p w14:paraId="12BB290D" w14:textId="77777777" w:rsidR="00D16C9F" w:rsidRDefault="00B00D29">
      <w:pPr>
        <w:pStyle w:val="a4"/>
        <w:numPr>
          <w:ilvl w:val="1"/>
          <w:numId w:val="13"/>
        </w:numPr>
        <w:tabs>
          <w:tab w:val="left" w:pos="940"/>
          <w:tab w:val="left" w:pos="941"/>
        </w:tabs>
        <w:spacing w:before="15"/>
        <w:ind w:hanging="361"/>
        <w:rPr>
          <w:sz w:val="23"/>
        </w:rPr>
      </w:pPr>
      <w:r>
        <w:rPr>
          <w:w w:val="105"/>
          <w:sz w:val="23"/>
        </w:rPr>
        <w:t>для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глухих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слабослышащих:</w:t>
      </w:r>
    </w:p>
    <w:p w14:paraId="31229983" w14:textId="77777777" w:rsidR="00D16C9F" w:rsidRDefault="00B00D29">
      <w:pPr>
        <w:pStyle w:val="a4"/>
        <w:numPr>
          <w:ilvl w:val="2"/>
          <w:numId w:val="13"/>
        </w:numPr>
        <w:tabs>
          <w:tab w:val="left" w:pos="1063"/>
          <w:tab w:val="left" w:pos="3457"/>
          <w:tab w:val="left" w:pos="4521"/>
          <w:tab w:val="left" w:pos="5463"/>
          <w:tab w:val="left" w:pos="6872"/>
          <w:tab w:val="left" w:pos="8655"/>
          <w:tab w:val="left" w:pos="9425"/>
        </w:tabs>
        <w:spacing w:before="8" w:line="254" w:lineRule="auto"/>
        <w:ind w:left="220" w:right="434" w:firstLine="569"/>
        <w:rPr>
          <w:sz w:val="23"/>
        </w:rPr>
      </w:pPr>
      <w:r>
        <w:rPr>
          <w:w w:val="105"/>
          <w:sz w:val="23"/>
        </w:rPr>
        <w:t>автоматизированным</w:t>
      </w:r>
      <w:r>
        <w:rPr>
          <w:w w:val="105"/>
          <w:sz w:val="23"/>
        </w:rPr>
        <w:tab/>
        <w:t>рабочим</w:t>
      </w:r>
      <w:r>
        <w:rPr>
          <w:w w:val="105"/>
          <w:sz w:val="23"/>
        </w:rPr>
        <w:tab/>
        <w:t>местом</w:t>
      </w:r>
      <w:r>
        <w:rPr>
          <w:w w:val="105"/>
          <w:sz w:val="23"/>
        </w:rPr>
        <w:tab/>
        <w:t xml:space="preserve">для  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людей</w:t>
      </w:r>
      <w:r>
        <w:rPr>
          <w:w w:val="105"/>
          <w:sz w:val="23"/>
        </w:rPr>
        <w:tab/>
        <w:t xml:space="preserve">с  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нарушением</w:t>
      </w:r>
      <w:r>
        <w:rPr>
          <w:w w:val="105"/>
          <w:sz w:val="23"/>
        </w:rPr>
        <w:tab/>
        <w:t>слуха</w:t>
      </w:r>
      <w:r>
        <w:rPr>
          <w:w w:val="105"/>
          <w:sz w:val="23"/>
        </w:rPr>
        <w:tab/>
      </w:r>
      <w:r>
        <w:rPr>
          <w:spacing w:val="-6"/>
          <w:w w:val="105"/>
          <w:sz w:val="23"/>
        </w:rPr>
        <w:t>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слабослышащих;</w:t>
      </w:r>
    </w:p>
    <w:p w14:paraId="1767FC80" w14:textId="77777777" w:rsidR="00D16C9F" w:rsidRDefault="00B00D29">
      <w:pPr>
        <w:pStyle w:val="a4"/>
        <w:numPr>
          <w:ilvl w:val="2"/>
          <w:numId w:val="13"/>
        </w:numPr>
        <w:tabs>
          <w:tab w:val="left" w:pos="919"/>
        </w:tabs>
        <w:spacing w:before="0" w:line="258" w:lineRule="exact"/>
        <w:ind w:left="919" w:hanging="130"/>
        <w:rPr>
          <w:sz w:val="23"/>
        </w:rPr>
      </w:pPr>
      <w:r>
        <w:rPr>
          <w:w w:val="105"/>
          <w:sz w:val="23"/>
        </w:rPr>
        <w:lastRenderedPageBreak/>
        <w:t>акустический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усилитель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колонки;</w:t>
      </w:r>
    </w:p>
    <w:p w14:paraId="0B4E8009" w14:textId="77777777" w:rsidR="00D16C9F" w:rsidRDefault="00B00D29">
      <w:pPr>
        <w:pStyle w:val="a4"/>
        <w:numPr>
          <w:ilvl w:val="1"/>
          <w:numId w:val="13"/>
        </w:numPr>
        <w:tabs>
          <w:tab w:val="left" w:pos="359"/>
          <w:tab w:val="left" w:pos="941"/>
        </w:tabs>
        <w:spacing w:before="15"/>
        <w:ind w:right="2190" w:hanging="941"/>
        <w:jc w:val="right"/>
        <w:rPr>
          <w:sz w:val="23"/>
        </w:rPr>
      </w:pPr>
      <w:r>
        <w:rPr>
          <w:sz w:val="23"/>
        </w:rPr>
        <w:t>для</w:t>
      </w:r>
      <w:r>
        <w:rPr>
          <w:spacing w:val="50"/>
          <w:sz w:val="23"/>
        </w:rPr>
        <w:t xml:space="preserve"> </w:t>
      </w:r>
      <w:r>
        <w:rPr>
          <w:sz w:val="23"/>
        </w:rPr>
        <w:t>обучающихся</w:t>
      </w:r>
      <w:r>
        <w:rPr>
          <w:spacing w:val="51"/>
          <w:sz w:val="23"/>
        </w:rPr>
        <w:t xml:space="preserve"> </w:t>
      </w:r>
      <w:r>
        <w:rPr>
          <w:sz w:val="23"/>
        </w:rPr>
        <w:t>с</w:t>
      </w:r>
      <w:r>
        <w:rPr>
          <w:spacing w:val="46"/>
          <w:sz w:val="23"/>
        </w:rPr>
        <w:t xml:space="preserve"> </w:t>
      </w:r>
      <w:r>
        <w:rPr>
          <w:sz w:val="23"/>
        </w:rPr>
        <w:t>нарушениями</w:t>
      </w:r>
      <w:r>
        <w:rPr>
          <w:spacing w:val="57"/>
          <w:sz w:val="23"/>
        </w:rPr>
        <w:t xml:space="preserve"> </w:t>
      </w:r>
      <w:r>
        <w:rPr>
          <w:sz w:val="23"/>
        </w:rPr>
        <w:t>опорно-двигательного</w:t>
      </w:r>
      <w:r>
        <w:rPr>
          <w:spacing w:val="35"/>
          <w:sz w:val="23"/>
        </w:rPr>
        <w:t xml:space="preserve"> </w:t>
      </w:r>
      <w:r>
        <w:rPr>
          <w:sz w:val="23"/>
        </w:rPr>
        <w:t>аппарата:</w:t>
      </w:r>
    </w:p>
    <w:p w14:paraId="5D92A253" w14:textId="77777777" w:rsidR="00D16C9F" w:rsidRDefault="00B00D29">
      <w:pPr>
        <w:pStyle w:val="a4"/>
        <w:numPr>
          <w:ilvl w:val="2"/>
          <w:numId w:val="13"/>
        </w:numPr>
        <w:tabs>
          <w:tab w:val="left" w:pos="130"/>
        </w:tabs>
        <w:spacing w:before="8"/>
        <w:ind w:left="919" w:right="2283" w:hanging="919"/>
        <w:jc w:val="right"/>
        <w:rPr>
          <w:sz w:val="23"/>
        </w:rPr>
      </w:pPr>
      <w:r>
        <w:rPr>
          <w:sz w:val="23"/>
        </w:rPr>
        <w:t>передвижными,</w:t>
      </w:r>
      <w:r>
        <w:rPr>
          <w:spacing w:val="62"/>
          <w:sz w:val="23"/>
        </w:rPr>
        <w:t xml:space="preserve"> </w:t>
      </w:r>
      <w:proofErr w:type="gramStart"/>
      <w:r>
        <w:rPr>
          <w:sz w:val="23"/>
        </w:rPr>
        <w:t>регулируемыми  эргономическими</w:t>
      </w:r>
      <w:proofErr w:type="gramEnd"/>
      <w:r>
        <w:rPr>
          <w:sz w:val="23"/>
        </w:rPr>
        <w:t xml:space="preserve">  партами</w:t>
      </w:r>
      <w:r>
        <w:rPr>
          <w:spacing w:val="70"/>
          <w:sz w:val="23"/>
        </w:rPr>
        <w:t xml:space="preserve"> </w:t>
      </w:r>
      <w:r>
        <w:rPr>
          <w:sz w:val="23"/>
        </w:rPr>
        <w:t>СИ-1;</w:t>
      </w:r>
    </w:p>
    <w:p w14:paraId="5D6A27D0" w14:textId="77777777" w:rsidR="00D16C9F" w:rsidRDefault="00B00D29">
      <w:pPr>
        <w:pStyle w:val="a4"/>
        <w:numPr>
          <w:ilvl w:val="2"/>
          <w:numId w:val="13"/>
        </w:numPr>
        <w:tabs>
          <w:tab w:val="left" w:pos="927"/>
        </w:tabs>
        <w:ind w:hanging="138"/>
        <w:rPr>
          <w:sz w:val="23"/>
        </w:rPr>
      </w:pPr>
      <w:r>
        <w:rPr>
          <w:sz w:val="23"/>
        </w:rPr>
        <w:t>компьютерной</w:t>
      </w:r>
      <w:r>
        <w:rPr>
          <w:spacing w:val="50"/>
          <w:sz w:val="23"/>
        </w:rPr>
        <w:t xml:space="preserve"> </w:t>
      </w:r>
      <w:r>
        <w:rPr>
          <w:sz w:val="23"/>
        </w:rPr>
        <w:t>техникой</w:t>
      </w:r>
      <w:r>
        <w:rPr>
          <w:spacing w:val="51"/>
          <w:sz w:val="23"/>
        </w:rPr>
        <w:t xml:space="preserve"> </w:t>
      </w:r>
      <w:r>
        <w:rPr>
          <w:sz w:val="23"/>
        </w:rPr>
        <w:t>со</w:t>
      </w:r>
      <w:r>
        <w:rPr>
          <w:spacing w:val="41"/>
          <w:sz w:val="23"/>
        </w:rPr>
        <w:t xml:space="preserve"> </w:t>
      </w:r>
      <w:r>
        <w:rPr>
          <w:sz w:val="23"/>
        </w:rPr>
        <w:t>специальным</w:t>
      </w:r>
      <w:r>
        <w:rPr>
          <w:spacing w:val="36"/>
          <w:sz w:val="23"/>
        </w:rPr>
        <w:t xml:space="preserve"> </w:t>
      </w:r>
      <w:r>
        <w:rPr>
          <w:sz w:val="23"/>
        </w:rPr>
        <w:t>программным</w:t>
      </w:r>
      <w:r>
        <w:rPr>
          <w:spacing w:val="47"/>
          <w:sz w:val="23"/>
        </w:rPr>
        <w:t xml:space="preserve"> </w:t>
      </w:r>
      <w:r>
        <w:rPr>
          <w:sz w:val="23"/>
        </w:rPr>
        <w:t>обеспечением.</w:t>
      </w:r>
    </w:p>
    <w:p w14:paraId="4C863259" w14:textId="77777777" w:rsidR="00D16C9F" w:rsidRDefault="00D16C9F">
      <w:pPr>
        <w:pStyle w:val="a3"/>
        <w:spacing w:before="9"/>
        <w:ind w:left="0"/>
        <w:rPr>
          <w:sz w:val="37"/>
        </w:rPr>
      </w:pPr>
    </w:p>
    <w:p w14:paraId="53466DBA" w14:textId="4605AAB9" w:rsidR="00D16C9F" w:rsidRDefault="002733EC" w:rsidP="002733EC">
      <w:pPr>
        <w:pStyle w:val="1"/>
        <w:tabs>
          <w:tab w:val="left" w:pos="458"/>
        </w:tabs>
        <w:ind w:left="219"/>
      </w:pPr>
      <w:r>
        <w:t xml:space="preserve">9. </w:t>
      </w:r>
      <w:r w:rsidR="00B00D29">
        <w:t>Методические</w:t>
      </w:r>
      <w:r w:rsidR="00B00D29">
        <w:rPr>
          <w:spacing w:val="46"/>
        </w:rPr>
        <w:t xml:space="preserve"> </w:t>
      </w:r>
      <w:r w:rsidR="00B00D29">
        <w:t>материалы</w:t>
      </w:r>
    </w:p>
    <w:p w14:paraId="4FEC59E7" w14:textId="77777777" w:rsidR="00D16C9F" w:rsidRDefault="00B00D29">
      <w:pPr>
        <w:pStyle w:val="a4"/>
        <w:numPr>
          <w:ilvl w:val="1"/>
          <w:numId w:val="11"/>
        </w:numPr>
        <w:tabs>
          <w:tab w:val="left" w:pos="637"/>
        </w:tabs>
        <w:spacing w:before="2"/>
        <w:rPr>
          <w:sz w:val="23"/>
        </w:rPr>
      </w:pPr>
      <w:r>
        <w:rPr>
          <w:sz w:val="23"/>
        </w:rPr>
        <w:t>Планы</w:t>
      </w:r>
      <w:r>
        <w:rPr>
          <w:spacing w:val="39"/>
          <w:sz w:val="23"/>
        </w:rPr>
        <w:t xml:space="preserve"> </w:t>
      </w:r>
      <w:r>
        <w:rPr>
          <w:sz w:val="23"/>
        </w:rPr>
        <w:t>семинарских</w:t>
      </w:r>
      <w:r>
        <w:rPr>
          <w:spacing w:val="25"/>
          <w:sz w:val="23"/>
        </w:rPr>
        <w:t xml:space="preserve"> </w:t>
      </w:r>
      <w:r>
        <w:rPr>
          <w:sz w:val="23"/>
        </w:rPr>
        <w:t>занятий</w:t>
      </w:r>
    </w:p>
    <w:p w14:paraId="3941CAE2" w14:textId="77777777" w:rsidR="00D16C9F" w:rsidRDefault="00D16C9F">
      <w:pPr>
        <w:pStyle w:val="a3"/>
        <w:spacing w:before="10"/>
        <w:ind w:left="0"/>
        <w:rPr>
          <w:sz w:val="25"/>
        </w:rPr>
      </w:pPr>
    </w:p>
    <w:p w14:paraId="2C112362" w14:textId="77777777" w:rsidR="00D16C9F" w:rsidRDefault="00B00D29">
      <w:pPr>
        <w:pStyle w:val="1"/>
        <w:jc w:val="both"/>
      </w:pPr>
      <w:r>
        <w:t>ТЕМЫ</w:t>
      </w:r>
      <w:r>
        <w:rPr>
          <w:spacing w:val="35"/>
        </w:rPr>
        <w:t xml:space="preserve"> </w:t>
      </w:r>
      <w:r>
        <w:t>СЕМИНАРСКИХ</w:t>
      </w:r>
      <w:r>
        <w:rPr>
          <w:spacing w:val="55"/>
        </w:rPr>
        <w:t xml:space="preserve"> </w:t>
      </w:r>
      <w:r>
        <w:t>ЗАНЯТИЙ</w:t>
      </w:r>
    </w:p>
    <w:p w14:paraId="288733EE" w14:textId="77777777" w:rsidR="00D16C9F" w:rsidRDefault="00B00D29">
      <w:pPr>
        <w:pStyle w:val="a4"/>
        <w:numPr>
          <w:ilvl w:val="0"/>
          <w:numId w:val="10"/>
        </w:numPr>
        <w:tabs>
          <w:tab w:val="left" w:pos="465"/>
        </w:tabs>
        <w:spacing w:line="254" w:lineRule="auto"/>
        <w:ind w:right="759" w:firstLine="0"/>
        <w:jc w:val="both"/>
        <w:rPr>
          <w:b/>
          <w:sz w:val="23"/>
        </w:rPr>
      </w:pPr>
      <w:r>
        <w:rPr>
          <w:b/>
          <w:w w:val="105"/>
          <w:sz w:val="23"/>
        </w:rPr>
        <w:t>Сравнительная характеристика пейзажной живописи романтизма в Англии и</w:t>
      </w:r>
      <w:r>
        <w:rPr>
          <w:b/>
          <w:spacing w:val="1"/>
          <w:w w:val="105"/>
          <w:sz w:val="23"/>
        </w:rPr>
        <w:t xml:space="preserve"> </w:t>
      </w:r>
      <w:r>
        <w:rPr>
          <w:b/>
          <w:w w:val="105"/>
          <w:sz w:val="23"/>
        </w:rPr>
        <w:t>Германии.</w:t>
      </w:r>
    </w:p>
    <w:p w14:paraId="65DFF651" w14:textId="77777777" w:rsidR="00D16C9F" w:rsidRDefault="00B00D29">
      <w:pPr>
        <w:pStyle w:val="a3"/>
        <w:spacing w:line="252" w:lineRule="auto"/>
        <w:ind w:right="762"/>
        <w:jc w:val="both"/>
      </w:pPr>
      <w:r>
        <w:rPr>
          <w:w w:val="105"/>
        </w:rPr>
        <w:t>Символико-аллегорические образы в пейзажах К.Д. Фридриха: связь иконографии с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традицией в европейском искусстве и новизна интерпретации. Идея «органического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символа»</w:t>
      </w:r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-1"/>
          <w:w w:val="105"/>
        </w:rPr>
        <w:t xml:space="preserve"> </w:t>
      </w:r>
      <w:r>
        <w:rPr>
          <w:w w:val="105"/>
        </w:rPr>
        <w:t>ее</w:t>
      </w:r>
      <w:r>
        <w:rPr>
          <w:spacing w:val="-1"/>
          <w:w w:val="105"/>
        </w:rPr>
        <w:t xml:space="preserve"> </w:t>
      </w:r>
      <w:r>
        <w:rPr>
          <w:w w:val="105"/>
        </w:rPr>
        <w:t>воплощение.</w:t>
      </w:r>
    </w:p>
    <w:p w14:paraId="5BF97EDB" w14:textId="77777777" w:rsidR="00D16C9F" w:rsidRDefault="00B00D29">
      <w:pPr>
        <w:pStyle w:val="a3"/>
        <w:spacing w:line="247" w:lineRule="auto"/>
        <w:ind w:right="759"/>
        <w:jc w:val="both"/>
      </w:pPr>
      <w:r>
        <w:rPr>
          <w:w w:val="105"/>
        </w:rPr>
        <w:t>Топографическая точность пейзажа у Фридриха и Дж. Констебля: принципиальные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отличия ее</w:t>
      </w:r>
      <w:r>
        <w:rPr>
          <w:spacing w:val="-9"/>
          <w:w w:val="105"/>
        </w:rPr>
        <w:t xml:space="preserve"> </w:t>
      </w:r>
      <w:r>
        <w:rPr>
          <w:w w:val="105"/>
        </w:rPr>
        <w:t>функций</w:t>
      </w:r>
      <w:r>
        <w:rPr>
          <w:spacing w:val="-2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структуре</w:t>
      </w:r>
      <w:r>
        <w:rPr>
          <w:spacing w:val="-9"/>
          <w:w w:val="105"/>
        </w:rPr>
        <w:t xml:space="preserve"> </w:t>
      </w:r>
      <w:r>
        <w:rPr>
          <w:w w:val="105"/>
        </w:rPr>
        <w:t>картины.</w:t>
      </w:r>
      <w:r>
        <w:rPr>
          <w:spacing w:val="-6"/>
          <w:w w:val="105"/>
        </w:rPr>
        <w:t xml:space="preserve"> </w:t>
      </w:r>
      <w:r>
        <w:rPr>
          <w:w w:val="105"/>
        </w:rPr>
        <w:t>Техника</w:t>
      </w:r>
      <w:r>
        <w:rPr>
          <w:spacing w:val="-3"/>
          <w:w w:val="105"/>
        </w:rPr>
        <w:t xml:space="preserve"> </w:t>
      </w:r>
      <w:r>
        <w:rPr>
          <w:w w:val="105"/>
        </w:rPr>
        <w:t>Дж.</w:t>
      </w:r>
      <w:r>
        <w:rPr>
          <w:spacing w:val="-6"/>
          <w:w w:val="105"/>
        </w:rPr>
        <w:t xml:space="preserve"> </w:t>
      </w:r>
      <w:r>
        <w:rPr>
          <w:w w:val="105"/>
        </w:rPr>
        <w:t>Констебля.</w:t>
      </w:r>
    </w:p>
    <w:p w14:paraId="0D8473F3" w14:textId="77777777" w:rsidR="00D16C9F" w:rsidRDefault="00B00D29">
      <w:pPr>
        <w:pStyle w:val="a3"/>
        <w:spacing w:line="249" w:lineRule="auto"/>
        <w:ind w:right="775"/>
        <w:jc w:val="both"/>
      </w:pPr>
      <w:r>
        <w:rPr>
          <w:w w:val="105"/>
        </w:rPr>
        <w:t>Новизна</w:t>
      </w:r>
      <w:r>
        <w:rPr>
          <w:spacing w:val="1"/>
          <w:w w:val="105"/>
        </w:rPr>
        <w:t xml:space="preserve"> </w:t>
      </w:r>
      <w:r>
        <w:rPr>
          <w:w w:val="105"/>
        </w:rPr>
        <w:t>пейзажного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творчестве</w:t>
      </w:r>
      <w:r>
        <w:rPr>
          <w:spacing w:val="1"/>
          <w:w w:val="105"/>
        </w:rPr>
        <w:t xml:space="preserve"> </w:t>
      </w:r>
      <w:r>
        <w:rPr>
          <w:w w:val="105"/>
        </w:rPr>
        <w:t>У.</w:t>
      </w:r>
      <w:r>
        <w:rPr>
          <w:spacing w:val="1"/>
          <w:w w:val="105"/>
        </w:rPr>
        <w:t xml:space="preserve"> </w:t>
      </w:r>
      <w:r>
        <w:rPr>
          <w:w w:val="105"/>
        </w:rPr>
        <w:t>Тернера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новизна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живописной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техники.</w:t>
      </w:r>
    </w:p>
    <w:p w14:paraId="2D60E355" w14:textId="77777777" w:rsidR="00D16C9F" w:rsidRDefault="00B00D29">
      <w:pPr>
        <w:pStyle w:val="1"/>
      </w:pPr>
      <w:r>
        <w:rPr>
          <w:w w:val="105"/>
        </w:rPr>
        <w:t>Литература:</w:t>
      </w:r>
    </w:p>
    <w:p w14:paraId="78FDF43D" w14:textId="77777777" w:rsidR="00D16C9F" w:rsidRDefault="00B00D29">
      <w:pPr>
        <w:spacing w:before="13"/>
        <w:ind w:left="220"/>
        <w:rPr>
          <w:b/>
          <w:sz w:val="23"/>
        </w:rPr>
      </w:pPr>
      <w:r>
        <w:rPr>
          <w:b/>
          <w:w w:val="105"/>
          <w:sz w:val="23"/>
        </w:rPr>
        <w:t>Обязательная:</w:t>
      </w:r>
    </w:p>
    <w:p w14:paraId="418FC97D" w14:textId="77777777" w:rsidR="00D16C9F" w:rsidRDefault="00B00D29">
      <w:pPr>
        <w:pStyle w:val="a3"/>
        <w:spacing w:before="2" w:line="249" w:lineRule="auto"/>
        <w:ind w:right="4575"/>
      </w:pPr>
      <w:r>
        <w:rPr>
          <w:w w:val="105"/>
        </w:rPr>
        <w:t>Берковский</w:t>
      </w:r>
      <w:r>
        <w:rPr>
          <w:spacing w:val="-9"/>
          <w:w w:val="105"/>
        </w:rPr>
        <w:t xml:space="preserve"> </w:t>
      </w:r>
      <w:r>
        <w:rPr>
          <w:w w:val="105"/>
        </w:rPr>
        <w:t>Н.Я.</w:t>
      </w:r>
      <w:r>
        <w:rPr>
          <w:spacing w:val="-7"/>
          <w:w w:val="105"/>
        </w:rPr>
        <w:t xml:space="preserve"> </w:t>
      </w:r>
      <w:r>
        <w:rPr>
          <w:w w:val="105"/>
        </w:rPr>
        <w:t>Романтизм</w:t>
      </w:r>
      <w:r>
        <w:rPr>
          <w:spacing w:val="-11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Германии.</w:t>
      </w:r>
      <w:r>
        <w:rPr>
          <w:spacing w:val="1"/>
          <w:w w:val="105"/>
        </w:rPr>
        <w:t xml:space="preserve"> </w:t>
      </w:r>
      <w:r>
        <w:rPr>
          <w:w w:val="105"/>
        </w:rPr>
        <w:t>М.,</w:t>
      </w:r>
      <w:r>
        <w:rPr>
          <w:spacing w:val="-13"/>
          <w:w w:val="105"/>
        </w:rPr>
        <w:t xml:space="preserve"> </w:t>
      </w:r>
      <w:r>
        <w:rPr>
          <w:w w:val="105"/>
        </w:rPr>
        <w:t>1973.</w:t>
      </w:r>
      <w:r>
        <w:rPr>
          <w:spacing w:val="-57"/>
          <w:w w:val="105"/>
        </w:rPr>
        <w:t xml:space="preserve"> </w:t>
      </w:r>
      <w:r>
        <w:rPr>
          <w:w w:val="105"/>
        </w:rPr>
        <w:t>Вальтер</w:t>
      </w:r>
      <w:r>
        <w:rPr>
          <w:spacing w:val="-1"/>
          <w:w w:val="105"/>
        </w:rPr>
        <w:t xml:space="preserve"> </w:t>
      </w:r>
      <w:r>
        <w:rPr>
          <w:w w:val="105"/>
        </w:rPr>
        <w:t>А.</w:t>
      </w:r>
      <w:r>
        <w:rPr>
          <w:spacing w:val="-6"/>
          <w:w w:val="105"/>
        </w:rPr>
        <w:t xml:space="preserve"> </w:t>
      </w:r>
      <w:r>
        <w:rPr>
          <w:w w:val="105"/>
        </w:rPr>
        <w:t>К.Д.</w:t>
      </w:r>
      <w:r>
        <w:rPr>
          <w:spacing w:val="-6"/>
          <w:w w:val="105"/>
        </w:rPr>
        <w:t xml:space="preserve"> </w:t>
      </w:r>
      <w:r>
        <w:rPr>
          <w:w w:val="105"/>
        </w:rPr>
        <w:t>Фридрих.</w:t>
      </w:r>
      <w:r>
        <w:rPr>
          <w:spacing w:val="2"/>
          <w:w w:val="105"/>
        </w:rPr>
        <w:t xml:space="preserve"> </w:t>
      </w:r>
      <w:r>
        <w:rPr>
          <w:w w:val="105"/>
        </w:rPr>
        <w:t>М.,</w:t>
      </w:r>
      <w:r>
        <w:rPr>
          <w:spacing w:val="-6"/>
          <w:w w:val="105"/>
        </w:rPr>
        <w:t xml:space="preserve"> </w:t>
      </w:r>
      <w:r>
        <w:rPr>
          <w:w w:val="105"/>
        </w:rPr>
        <w:t>1989.</w:t>
      </w:r>
    </w:p>
    <w:p w14:paraId="443187AB" w14:textId="77777777" w:rsidR="00D16C9F" w:rsidRDefault="00B00D29">
      <w:pPr>
        <w:pStyle w:val="a3"/>
        <w:spacing w:before="5" w:line="247" w:lineRule="auto"/>
        <w:ind w:right="3415"/>
      </w:pPr>
      <w:r>
        <w:rPr>
          <w:w w:val="105"/>
        </w:rPr>
        <w:t>Некрасова</w:t>
      </w:r>
      <w:r>
        <w:rPr>
          <w:spacing w:val="-9"/>
          <w:w w:val="105"/>
        </w:rPr>
        <w:t xml:space="preserve"> </w:t>
      </w:r>
      <w:r>
        <w:rPr>
          <w:w w:val="105"/>
        </w:rPr>
        <w:t>Е.</w:t>
      </w:r>
      <w:r>
        <w:rPr>
          <w:spacing w:val="-7"/>
          <w:w w:val="105"/>
        </w:rPr>
        <w:t xml:space="preserve"> </w:t>
      </w:r>
      <w:r>
        <w:rPr>
          <w:w w:val="105"/>
        </w:rPr>
        <w:t>А.</w:t>
      </w:r>
      <w:r>
        <w:rPr>
          <w:spacing w:val="-6"/>
          <w:w w:val="105"/>
        </w:rPr>
        <w:t xml:space="preserve"> </w:t>
      </w:r>
      <w:r>
        <w:rPr>
          <w:w w:val="105"/>
        </w:rPr>
        <w:t>Романтизм</w:t>
      </w:r>
      <w:r>
        <w:rPr>
          <w:spacing w:val="-11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английской</w:t>
      </w:r>
      <w:r>
        <w:rPr>
          <w:spacing w:val="-9"/>
          <w:w w:val="105"/>
        </w:rPr>
        <w:t xml:space="preserve"> </w:t>
      </w:r>
      <w:r>
        <w:rPr>
          <w:w w:val="105"/>
        </w:rPr>
        <w:t>живописи.</w:t>
      </w:r>
      <w:r>
        <w:rPr>
          <w:spacing w:val="-7"/>
          <w:w w:val="105"/>
        </w:rPr>
        <w:t xml:space="preserve"> </w:t>
      </w:r>
      <w:r>
        <w:rPr>
          <w:w w:val="105"/>
        </w:rPr>
        <w:t>М.,</w:t>
      </w:r>
      <w:r>
        <w:rPr>
          <w:spacing w:val="-12"/>
          <w:w w:val="105"/>
        </w:rPr>
        <w:t xml:space="preserve"> </w:t>
      </w:r>
      <w:r>
        <w:rPr>
          <w:w w:val="105"/>
        </w:rPr>
        <w:t>1976.</w:t>
      </w:r>
      <w:r>
        <w:rPr>
          <w:spacing w:val="-57"/>
          <w:w w:val="105"/>
        </w:rPr>
        <w:t xml:space="preserve"> </w:t>
      </w:r>
      <w:r>
        <w:rPr>
          <w:w w:val="105"/>
        </w:rPr>
        <w:t>Чегодаев</w:t>
      </w:r>
      <w:r>
        <w:rPr>
          <w:spacing w:val="5"/>
          <w:w w:val="105"/>
        </w:rPr>
        <w:t xml:space="preserve"> </w:t>
      </w:r>
      <w:r>
        <w:rPr>
          <w:w w:val="105"/>
        </w:rPr>
        <w:t>А.</w:t>
      </w:r>
      <w:r>
        <w:rPr>
          <w:spacing w:val="-6"/>
          <w:w w:val="105"/>
        </w:rPr>
        <w:t xml:space="preserve"> </w:t>
      </w:r>
      <w:r>
        <w:rPr>
          <w:w w:val="105"/>
        </w:rPr>
        <w:t>Констебль.</w:t>
      </w:r>
      <w:r>
        <w:rPr>
          <w:spacing w:val="1"/>
          <w:w w:val="105"/>
        </w:rPr>
        <w:t xml:space="preserve"> </w:t>
      </w:r>
      <w:r>
        <w:rPr>
          <w:w w:val="105"/>
        </w:rPr>
        <w:t>М.,</w:t>
      </w:r>
      <w:r>
        <w:rPr>
          <w:spacing w:val="-6"/>
          <w:w w:val="105"/>
        </w:rPr>
        <w:t xml:space="preserve"> </w:t>
      </w:r>
      <w:r>
        <w:rPr>
          <w:w w:val="105"/>
        </w:rPr>
        <w:t>1968.</w:t>
      </w:r>
    </w:p>
    <w:p w14:paraId="3B2E7AFF" w14:textId="77777777" w:rsidR="00D16C9F" w:rsidRDefault="00B00D29">
      <w:pPr>
        <w:pStyle w:val="1"/>
        <w:spacing w:before="9"/>
      </w:pPr>
      <w:r>
        <w:rPr>
          <w:w w:val="105"/>
        </w:rPr>
        <w:t>Контрольные</w:t>
      </w:r>
      <w:r>
        <w:rPr>
          <w:spacing w:val="-15"/>
          <w:w w:val="105"/>
        </w:rPr>
        <w:t xml:space="preserve"> </w:t>
      </w:r>
      <w:r>
        <w:rPr>
          <w:w w:val="105"/>
        </w:rPr>
        <w:t>вопросы:</w:t>
      </w:r>
    </w:p>
    <w:p w14:paraId="0131543E" w14:textId="77777777" w:rsidR="00D16C9F" w:rsidRDefault="00B00D29">
      <w:pPr>
        <w:pStyle w:val="a3"/>
        <w:spacing w:before="10" w:line="247" w:lineRule="auto"/>
      </w:pPr>
      <w:r>
        <w:rPr>
          <w:w w:val="105"/>
        </w:rPr>
        <w:t>Определите</w:t>
      </w:r>
      <w:r>
        <w:rPr>
          <w:spacing w:val="10"/>
          <w:w w:val="105"/>
        </w:rPr>
        <w:t xml:space="preserve"> </w:t>
      </w:r>
      <w:r>
        <w:rPr>
          <w:w w:val="105"/>
        </w:rPr>
        <w:t>типологию</w:t>
      </w:r>
      <w:r>
        <w:rPr>
          <w:spacing w:val="15"/>
          <w:w w:val="105"/>
        </w:rPr>
        <w:t xml:space="preserve"> </w:t>
      </w:r>
      <w:r>
        <w:rPr>
          <w:w w:val="105"/>
        </w:rPr>
        <w:t>пейзажной</w:t>
      </w:r>
      <w:r>
        <w:rPr>
          <w:spacing w:val="16"/>
          <w:w w:val="105"/>
        </w:rPr>
        <w:t xml:space="preserve"> </w:t>
      </w:r>
      <w:r>
        <w:rPr>
          <w:w w:val="105"/>
        </w:rPr>
        <w:t>живописи</w:t>
      </w:r>
      <w:r>
        <w:rPr>
          <w:spacing w:val="16"/>
          <w:w w:val="105"/>
        </w:rPr>
        <w:t xml:space="preserve"> </w:t>
      </w:r>
      <w:r>
        <w:rPr>
          <w:w w:val="105"/>
        </w:rPr>
        <w:t>Фридриха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6"/>
          <w:w w:val="105"/>
        </w:rPr>
        <w:t xml:space="preserve"> </w:t>
      </w:r>
      <w:r>
        <w:rPr>
          <w:w w:val="105"/>
        </w:rPr>
        <w:t>символические</w:t>
      </w:r>
      <w:r>
        <w:rPr>
          <w:spacing w:val="10"/>
          <w:w w:val="105"/>
        </w:rPr>
        <w:t xml:space="preserve"> </w:t>
      </w:r>
      <w:r>
        <w:rPr>
          <w:w w:val="105"/>
        </w:rPr>
        <w:t>значения</w:t>
      </w:r>
      <w:r>
        <w:rPr>
          <w:spacing w:val="19"/>
          <w:w w:val="105"/>
        </w:rPr>
        <w:t xml:space="preserve"> </w:t>
      </w:r>
      <w:r>
        <w:rPr>
          <w:w w:val="105"/>
        </w:rPr>
        <w:t>ее</w:t>
      </w:r>
      <w:r>
        <w:rPr>
          <w:spacing w:val="-57"/>
          <w:w w:val="105"/>
        </w:rPr>
        <w:t xml:space="preserve"> </w:t>
      </w:r>
      <w:r>
        <w:rPr>
          <w:w w:val="105"/>
        </w:rPr>
        <w:t>образов.</w:t>
      </w:r>
    </w:p>
    <w:p w14:paraId="3E125970" w14:textId="77777777" w:rsidR="00D16C9F" w:rsidRDefault="00B00D29">
      <w:pPr>
        <w:pStyle w:val="a3"/>
        <w:spacing w:before="87"/>
      </w:pPr>
      <w:r>
        <w:t>Охарактеризуйте</w:t>
      </w:r>
      <w:r>
        <w:rPr>
          <w:spacing w:val="37"/>
        </w:rPr>
        <w:t xml:space="preserve"> </w:t>
      </w:r>
      <w:r>
        <w:t>эволюцию</w:t>
      </w:r>
      <w:r>
        <w:rPr>
          <w:spacing w:val="38"/>
        </w:rPr>
        <w:t xml:space="preserve"> </w:t>
      </w:r>
      <w:r>
        <w:t>творчества</w:t>
      </w:r>
      <w:r>
        <w:rPr>
          <w:spacing w:val="37"/>
        </w:rPr>
        <w:t xml:space="preserve"> </w:t>
      </w:r>
      <w:r>
        <w:t>Констебля</w:t>
      </w:r>
      <w:r>
        <w:rPr>
          <w:spacing w:val="32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Тернера.</w:t>
      </w:r>
    </w:p>
    <w:p w14:paraId="60FDFCEB" w14:textId="77777777" w:rsidR="00D16C9F" w:rsidRDefault="00D16C9F">
      <w:pPr>
        <w:pStyle w:val="a3"/>
        <w:spacing w:before="10"/>
        <w:ind w:left="0"/>
        <w:rPr>
          <w:sz w:val="25"/>
        </w:rPr>
      </w:pPr>
    </w:p>
    <w:p w14:paraId="0ADCBE68" w14:textId="77777777" w:rsidR="00D16C9F" w:rsidRDefault="00B00D29">
      <w:pPr>
        <w:pStyle w:val="1"/>
        <w:numPr>
          <w:ilvl w:val="0"/>
          <w:numId w:val="10"/>
        </w:numPr>
        <w:tabs>
          <w:tab w:val="left" w:pos="623"/>
        </w:tabs>
        <w:spacing w:line="247" w:lineRule="auto"/>
        <w:ind w:right="758" w:firstLine="0"/>
      </w:pPr>
      <w:r>
        <w:rPr>
          <w:w w:val="105"/>
        </w:rPr>
        <w:t>Взлет</w:t>
      </w:r>
      <w:r>
        <w:rPr>
          <w:spacing w:val="33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реализация</w:t>
      </w:r>
      <w:r>
        <w:rPr>
          <w:spacing w:val="35"/>
          <w:w w:val="105"/>
        </w:rPr>
        <w:t xml:space="preserve"> </w:t>
      </w:r>
      <w:r>
        <w:rPr>
          <w:w w:val="105"/>
        </w:rPr>
        <w:t>потенциала</w:t>
      </w:r>
      <w:r>
        <w:rPr>
          <w:spacing w:val="37"/>
          <w:w w:val="105"/>
        </w:rPr>
        <w:t xml:space="preserve"> </w:t>
      </w:r>
      <w:r>
        <w:rPr>
          <w:w w:val="105"/>
        </w:rPr>
        <w:t>романтического</w:t>
      </w:r>
      <w:r>
        <w:rPr>
          <w:spacing w:val="3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28"/>
          <w:w w:val="105"/>
        </w:rPr>
        <w:t xml:space="preserve"> </w:t>
      </w:r>
      <w:r>
        <w:rPr>
          <w:w w:val="105"/>
        </w:rPr>
        <w:t>творчестве</w:t>
      </w:r>
      <w:r>
        <w:rPr>
          <w:spacing w:val="-58"/>
          <w:w w:val="105"/>
        </w:rPr>
        <w:t xml:space="preserve"> </w:t>
      </w:r>
      <w:r>
        <w:rPr>
          <w:w w:val="105"/>
        </w:rPr>
        <w:t>Делакруа.</w:t>
      </w:r>
    </w:p>
    <w:p w14:paraId="518158FF" w14:textId="77777777" w:rsidR="00D16C9F" w:rsidRDefault="00B00D29">
      <w:pPr>
        <w:pStyle w:val="a3"/>
        <w:spacing w:line="254" w:lineRule="auto"/>
        <w:ind w:right="2545"/>
      </w:pPr>
      <w:r>
        <w:rPr>
          <w:w w:val="105"/>
        </w:rPr>
        <w:t>Дневники</w:t>
      </w:r>
      <w:r>
        <w:rPr>
          <w:spacing w:val="-13"/>
          <w:w w:val="105"/>
        </w:rPr>
        <w:t xml:space="preserve"> </w:t>
      </w:r>
      <w:r>
        <w:rPr>
          <w:w w:val="105"/>
        </w:rPr>
        <w:t>Делакруа</w:t>
      </w:r>
      <w:r>
        <w:rPr>
          <w:spacing w:val="-9"/>
          <w:w w:val="105"/>
        </w:rPr>
        <w:t xml:space="preserve"> </w:t>
      </w:r>
      <w:r>
        <w:rPr>
          <w:w w:val="105"/>
        </w:rPr>
        <w:t>–</w:t>
      </w:r>
      <w:r>
        <w:rPr>
          <w:spacing w:val="-11"/>
          <w:w w:val="105"/>
        </w:rPr>
        <w:t xml:space="preserve"> </w:t>
      </w:r>
      <w:r>
        <w:rPr>
          <w:w w:val="105"/>
        </w:rPr>
        <w:t>источник</w:t>
      </w:r>
      <w:r>
        <w:rPr>
          <w:spacing w:val="-14"/>
          <w:w w:val="105"/>
        </w:rPr>
        <w:t xml:space="preserve"> </w:t>
      </w:r>
      <w:r>
        <w:rPr>
          <w:w w:val="105"/>
        </w:rPr>
        <w:t>для</w:t>
      </w:r>
      <w:r>
        <w:rPr>
          <w:spacing w:val="-9"/>
          <w:w w:val="105"/>
        </w:rPr>
        <w:t xml:space="preserve"> </w:t>
      </w:r>
      <w:r>
        <w:rPr>
          <w:w w:val="105"/>
        </w:rPr>
        <w:t>изучения</w:t>
      </w:r>
      <w:r>
        <w:rPr>
          <w:spacing w:val="-9"/>
          <w:w w:val="105"/>
        </w:rPr>
        <w:t xml:space="preserve"> </w:t>
      </w:r>
      <w:r>
        <w:rPr>
          <w:w w:val="105"/>
        </w:rPr>
        <w:t>феномена</w:t>
      </w:r>
      <w:r>
        <w:rPr>
          <w:spacing w:val="-7"/>
          <w:w w:val="105"/>
        </w:rPr>
        <w:t xml:space="preserve"> </w:t>
      </w:r>
      <w:r>
        <w:rPr>
          <w:w w:val="105"/>
        </w:rPr>
        <w:t>романтизма.</w:t>
      </w:r>
      <w:r>
        <w:rPr>
          <w:spacing w:val="-57"/>
          <w:w w:val="105"/>
        </w:rPr>
        <w:t xml:space="preserve"> </w:t>
      </w:r>
      <w:r>
        <w:rPr>
          <w:w w:val="105"/>
        </w:rPr>
        <w:t>А)</w:t>
      </w:r>
      <w:r>
        <w:rPr>
          <w:spacing w:val="-4"/>
          <w:w w:val="105"/>
        </w:rPr>
        <w:t xml:space="preserve"> </w:t>
      </w:r>
      <w:r>
        <w:rPr>
          <w:w w:val="105"/>
        </w:rPr>
        <w:t>Делакруа</w:t>
      </w:r>
      <w:r>
        <w:rPr>
          <w:spacing w:val="5"/>
          <w:w w:val="105"/>
        </w:rPr>
        <w:t xml:space="preserve"> </w:t>
      </w:r>
      <w:r>
        <w:rPr>
          <w:w w:val="105"/>
        </w:rPr>
        <w:t>о</w:t>
      </w:r>
      <w:r>
        <w:rPr>
          <w:spacing w:val="-1"/>
          <w:w w:val="105"/>
        </w:rPr>
        <w:t xml:space="preserve"> </w:t>
      </w:r>
      <w:r>
        <w:rPr>
          <w:w w:val="105"/>
        </w:rPr>
        <w:t>современном</w:t>
      </w:r>
      <w:r>
        <w:rPr>
          <w:spacing w:val="3"/>
          <w:w w:val="105"/>
        </w:rPr>
        <w:t xml:space="preserve"> </w:t>
      </w:r>
      <w:r>
        <w:rPr>
          <w:w w:val="105"/>
        </w:rPr>
        <w:t>ему</w:t>
      </w:r>
      <w:r>
        <w:rPr>
          <w:spacing w:val="-8"/>
          <w:w w:val="105"/>
        </w:rPr>
        <w:t xml:space="preserve"> </w:t>
      </w:r>
      <w:r>
        <w:rPr>
          <w:w w:val="105"/>
        </w:rPr>
        <w:t>искусстве</w:t>
      </w:r>
    </w:p>
    <w:p w14:paraId="6A4017D5" w14:textId="77777777" w:rsidR="00D16C9F" w:rsidRDefault="00B00D29">
      <w:pPr>
        <w:pStyle w:val="a3"/>
        <w:spacing w:line="259" w:lineRule="exact"/>
      </w:pPr>
      <w:r>
        <w:rPr>
          <w:w w:val="105"/>
        </w:rPr>
        <w:t>Б)</w:t>
      </w:r>
      <w:r>
        <w:rPr>
          <w:spacing w:val="-15"/>
          <w:w w:val="105"/>
        </w:rPr>
        <w:t xml:space="preserve"> </w:t>
      </w:r>
      <w:r>
        <w:rPr>
          <w:w w:val="105"/>
        </w:rPr>
        <w:t>Самоанализ</w:t>
      </w:r>
      <w:r>
        <w:rPr>
          <w:spacing w:val="-9"/>
          <w:w w:val="105"/>
        </w:rPr>
        <w:t xml:space="preserve"> </w:t>
      </w:r>
      <w:r>
        <w:rPr>
          <w:w w:val="105"/>
        </w:rPr>
        <w:t>творчества</w:t>
      </w:r>
    </w:p>
    <w:p w14:paraId="37DF477B" w14:textId="77777777" w:rsidR="00D16C9F" w:rsidRDefault="00B00D29">
      <w:pPr>
        <w:pStyle w:val="a3"/>
        <w:spacing w:before="4" w:line="254" w:lineRule="auto"/>
      </w:pPr>
      <w:r>
        <w:rPr>
          <w:w w:val="105"/>
        </w:rPr>
        <w:t>В)</w:t>
      </w:r>
      <w:r>
        <w:rPr>
          <w:spacing w:val="-3"/>
          <w:w w:val="105"/>
        </w:rPr>
        <w:t xml:space="preserve"> </w:t>
      </w:r>
      <w:r>
        <w:rPr>
          <w:w w:val="105"/>
        </w:rPr>
        <w:t>Характеристика</w:t>
      </w:r>
      <w:r>
        <w:rPr>
          <w:spacing w:val="-7"/>
          <w:w w:val="105"/>
        </w:rPr>
        <w:t xml:space="preserve"> </w:t>
      </w:r>
      <w:r>
        <w:rPr>
          <w:w w:val="105"/>
        </w:rPr>
        <w:t>истоков</w:t>
      </w:r>
      <w:r>
        <w:rPr>
          <w:spacing w:val="-7"/>
          <w:w w:val="105"/>
        </w:rPr>
        <w:t xml:space="preserve"> </w:t>
      </w:r>
      <w:r>
        <w:rPr>
          <w:w w:val="105"/>
        </w:rPr>
        <w:t>и</w:t>
      </w:r>
      <w:r>
        <w:rPr>
          <w:spacing w:val="-1"/>
          <w:w w:val="105"/>
        </w:rPr>
        <w:t xml:space="preserve"> </w:t>
      </w:r>
      <w:r>
        <w:rPr>
          <w:w w:val="105"/>
        </w:rPr>
        <w:t>предпочтений</w:t>
      </w:r>
      <w:r>
        <w:rPr>
          <w:spacing w:val="-1"/>
          <w:w w:val="105"/>
        </w:rPr>
        <w:t xml:space="preserve"> </w:t>
      </w:r>
      <w:r>
        <w:rPr>
          <w:w w:val="105"/>
        </w:rPr>
        <w:t>романтизма в</w:t>
      </w:r>
      <w:r>
        <w:rPr>
          <w:spacing w:val="-1"/>
          <w:w w:val="105"/>
        </w:rPr>
        <w:t xml:space="preserve"> </w:t>
      </w:r>
      <w:r>
        <w:rPr>
          <w:w w:val="105"/>
        </w:rPr>
        <w:t>ретроспективе</w:t>
      </w:r>
      <w:r>
        <w:rPr>
          <w:spacing w:val="-6"/>
          <w:w w:val="105"/>
        </w:rPr>
        <w:t xml:space="preserve"> </w:t>
      </w:r>
      <w:r>
        <w:rPr>
          <w:w w:val="105"/>
        </w:rPr>
        <w:t>европейского</w:t>
      </w:r>
      <w:r>
        <w:rPr>
          <w:spacing w:val="-58"/>
          <w:w w:val="105"/>
        </w:rPr>
        <w:t xml:space="preserve"> </w:t>
      </w:r>
      <w:r>
        <w:rPr>
          <w:w w:val="105"/>
        </w:rPr>
        <w:t>искусства</w:t>
      </w:r>
    </w:p>
    <w:p w14:paraId="0BC61241" w14:textId="77777777" w:rsidR="00D16C9F" w:rsidRDefault="00B00D29">
      <w:pPr>
        <w:pStyle w:val="a3"/>
        <w:spacing w:line="259" w:lineRule="exact"/>
      </w:pPr>
      <w:r>
        <w:rPr>
          <w:w w:val="105"/>
        </w:rPr>
        <w:t>Историческая</w:t>
      </w:r>
      <w:r>
        <w:rPr>
          <w:spacing w:val="-10"/>
          <w:w w:val="105"/>
        </w:rPr>
        <w:t xml:space="preserve"> </w:t>
      </w:r>
      <w:r>
        <w:rPr>
          <w:w w:val="105"/>
        </w:rPr>
        <w:t>картина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творчестве</w:t>
      </w:r>
      <w:r>
        <w:rPr>
          <w:spacing w:val="-13"/>
          <w:w w:val="105"/>
        </w:rPr>
        <w:t xml:space="preserve"> </w:t>
      </w:r>
      <w:r>
        <w:rPr>
          <w:w w:val="105"/>
        </w:rPr>
        <w:t>художника.</w:t>
      </w:r>
    </w:p>
    <w:p w14:paraId="48B6EF8D" w14:textId="77777777" w:rsidR="00D16C9F" w:rsidRDefault="00B00D29">
      <w:pPr>
        <w:pStyle w:val="a3"/>
        <w:spacing w:before="9" w:line="254" w:lineRule="auto"/>
        <w:ind w:right="850"/>
      </w:pPr>
      <w:r>
        <w:rPr>
          <w:w w:val="105"/>
        </w:rPr>
        <w:t>Монументальные</w:t>
      </w:r>
      <w:r>
        <w:rPr>
          <w:spacing w:val="28"/>
          <w:w w:val="105"/>
        </w:rPr>
        <w:t xml:space="preserve"> </w:t>
      </w:r>
      <w:r>
        <w:rPr>
          <w:w w:val="105"/>
        </w:rPr>
        <w:t>росписи</w:t>
      </w:r>
      <w:r>
        <w:rPr>
          <w:spacing w:val="28"/>
          <w:w w:val="105"/>
        </w:rPr>
        <w:t xml:space="preserve"> </w:t>
      </w:r>
      <w:r>
        <w:rPr>
          <w:w w:val="105"/>
        </w:rPr>
        <w:t>Делакруа</w:t>
      </w:r>
      <w:r>
        <w:rPr>
          <w:spacing w:val="28"/>
          <w:w w:val="105"/>
        </w:rPr>
        <w:t xml:space="preserve"> </w:t>
      </w:r>
      <w:r>
        <w:rPr>
          <w:w w:val="105"/>
        </w:rPr>
        <w:t>на</w:t>
      </w:r>
      <w:r>
        <w:rPr>
          <w:spacing w:val="28"/>
          <w:w w:val="105"/>
        </w:rPr>
        <w:t xml:space="preserve"> </w:t>
      </w:r>
      <w:r>
        <w:rPr>
          <w:w w:val="105"/>
        </w:rPr>
        <w:t>мифологические</w:t>
      </w:r>
      <w:r>
        <w:rPr>
          <w:spacing w:val="28"/>
          <w:w w:val="105"/>
        </w:rPr>
        <w:t xml:space="preserve"> </w:t>
      </w:r>
      <w:r>
        <w:rPr>
          <w:w w:val="105"/>
        </w:rPr>
        <w:t>и</w:t>
      </w:r>
      <w:r>
        <w:rPr>
          <w:spacing w:val="34"/>
          <w:w w:val="105"/>
        </w:rPr>
        <w:t xml:space="preserve"> </w:t>
      </w:r>
      <w:r>
        <w:rPr>
          <w:w w:val="105"/>
        </w:rPr>
        <w:t>религиозные</w:t>
      </w:r>
      <w:r>
        <w:rPr>
          <w:spacing w:val="28"/>
          <w:w w:val="105"/>
        </w:rPr>
        <w:t xml:space="preserve"> </w:t>
      </w:r>
      <w:r>
        <w:rPr>
          <w:w w:val="105"/>
        </w:rPr>
        <w:t>сюжеты:</w:t>
      </w:r>
      <w:r>
        <w:rPr>
          <w:spacing w:val="-58"/>
          <w:w w:val="105"/>
        </w:rPr>
        <w:t xml:space="preserve"> </w:t>
      </w:r>
      <w:r>
        <w:rPr>
          <w:w w:val="105"/>
        </w:rPr>
        <w:t>проблемы</w:t>
      </w:r>
      <w:r>
        <w:rPr>
          <w:spacing w:val="-6"/>
          <w:w w:val="105"/>
        </w:rPr>
        <w:t xml:space="preserve"> </w:t>
      </w:r>
      <w:r>
        <w:rPr>
          <w:w w:val="105"/>
        </w:rPr>
        <w:t>интерпретации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живописной</w:t>
      </w:r>
      <w:r>
        <w:rPr>
          <w:spacing w:val="5"/>
          <w:w w:val="105"/>
        </w:rPr>
        <w:t xml:space="preserve"> </w:t>
      </w:r>
      <w:r>
        <w:rPr>
          <w:w w:val="105"/>
        </w:rPr>
        <w:t>техники.</w:t>
      </w:r>
    </w:p>
    <w:p w14:paraId="2D10C6F2" w14:textId="77777777" w:rsidR="00D16C9F" w:rsidRDefault="00B00D29">
      <w:pPr>
        <w:pStyle w:val="1"/>
        <w:spacing w:before="1" w:line="249" w:lineRule="auto"/>
        <w:ind w:right="6955"/>
      </w:pPr>
      <w:r>
        <w:rPr>
          <w:w w:val="105"/>
        </w:rPr>
        <w:t>Литература</w:t>
      </w:r>
      <w:r>
        <w:rPr>
          <w:spacing w:val="1"/>
          <w:w w:val="105"/>
        </w:rPr>
        <w:t xml:space="preserve"> </w:t>
      </w:r>
      <w:r>
        <w:t>Обязательная:</w:t>
      </w:r>
    </w:p>
    <w:p w14:paraId="77ACF9C4" w14:textId="77777777" w:rsidR="00D16C9F" w:rsidRDefault="00B00D29">
      <w:pPr>
        <w:pStyle w:val="a3"/>
        <w:spacing w:line="262" w:lineRule="exact"/>
      </w:pPr>
      <w:r>
        <w:rPr>
          <w:w w:val="105"/>
        </w:rPr>
        <w:t>Дневник</w:t>
      </w:r>
      <w:r>
        <w:rPr>
          <w:spacing w:val="-7"/>
          <w:w w:val="105"/>
        </w:rPr>
        <w:t xml:space="preserve"> </w:t>
      </w:r>
      <w:r>
        <w:rPr>
          <w:w w:val="105"/>
        </w:rPr>
        <w:t>Делакруа.</w:t>
      </w:r>
      <w:r>
        <w:rPr>
          <w:spacing w:val="-7"/>
          <w:w w:val="105"/>
        </w:rPr>
        <w:t xml:space="preserve"> </w:t>
      </w:r>
      <w:r>
        <w:rPr>
          <w:w w:val="105"/>
        </w:rPr>
        <w:t>Т.</w:t>
      </w:r>
      <w:r>
        <w:rPr>
          <w:spacing w:val="-8"/>
          <w:w w:val="105"/>
        </w:rPr>
        <w:t xml:space="preserve"> </w:t>
      </w:r>
      <w:r>
        <w:rPr>
          <w:w w:val="105"/>
        </w:rPr>
        <w:t>1-2.</w:t>
      </w:r>
      <w:r>
        <w:rPr>
          <w:spacing w:val="-1"/>
          <w:w w:val="105"/>
        </w:rPr>
        <w:t xml:space="preserve"> </w:t>
      </w:r>
      <w:r>
        <w:rPr>
          <w:w w:val="105"/>
        </w:rPr>
        <w:t>М.,</w:t>
      </w:r>
      <w:r>
        <w:rPr>
          <w:spacing w:val="-7"/>
          <w:w w:val="105"/>
        </w:rPr>
        <w:t xml:space="preserve"> </w:t>
      </w:r>
      <w:r>
        <w:rPr>
          <w:w w:val="105"/>
        </w:rPr>
        <w:t>1961.</w:t>
      </w:r>
    </w:p>
    <w:p w14:paraId="41F6DBD3" w14:textId="77777777" w:rsidR="00D16C9F" w:rsidRDefault="00B00D29">
      <w:pPr>
        <w:pStyle w:val="a3"/>
        <w:spacing w:before="9"/>
      </w:pPr>
      <w:r>
        <w:rPr>
          <w:w w:val="105"/>
        </w:rPr>
        <w:t>Кожина</w:t>
      </w:r>
      <w:r>
        <w:rPr>
          <w:spacing w:val="-8"/>
          <w:w w:val="105"/>
        </w:rPr>
        <w:t xml:space="preserve"> </w:t>
      </w:r>
      <w:r>
        <w:rPr>
          <w:w w:val="105"/>
        </w:rPr>
        <w:t>Е.</w:t>
      </w:r>
      <w:r>
        <w:rPr>
          <w:spacing w:val="-5"/>
          <w:w w:val="105"/>
        </w:rPr>
        <w:t xml:space="preserve"> </w:t>
      </w:r>
      <w:r>
        <w:rPr>
          <w:w w:val="105"/>
        </w:rPr>
        <w:t>Романтическая</w:t>
      </w:r>
      <w:r>
        <w:rPr>
          <w:spacing w:val="-11"/>
          <w:w w:val="105"/>
        </w:rPr>
        <w:t xml:space="preserve"> </w:t>
      </w:r>
      <w:r>
        <w:rPr>
          <w:w w:val="105"/>
        </w:rPr>
        <w:t>битва.</w:t>
      </w:r>
      <w:r>
        <w:rPr>
          <w:spacing w:val="-4"/>
          <w:w w:val="105"/>
        </w:rPr>
        <w:t xml:space="preserve"> </w:t>
      </w:r>
      <w:r>
        <w:rPr>
          <w:w w:val="105"/>
        </w:rPr>
        <w:t>М.,</w:t>
      </w:r>
      <w:r>
        <w:rPr>
          <w:spacing w:val="-11"/>
          <w:w w:val="105"/>
        </w:rPr>
        <w:t xml:space="preserve"> </w:t>
      </w:r>
      <w:r>
        <w:rPr>
          <w:w w:val="105"/>
        </w:rPr>
        <w:t>1969.</w:t>
      </w:r>
    </w:p>
    <w:p w14:paraId="365BFECD" w14:textId="77777777" w:rsidR="00D16C9F" w:rsidRDefault="00D16C9F">
      <w:pPr>
        <w:pStyle w:val="a3"/>
        <w:spacing w:before="10"/>
        <w:ind w:left="0"/>
        <w:rPr>
          <w:sz w:val="25"/>
        </w:rPr>
      </w:pPr>
    </w:p>
    <w:p w14:paraId="024ACD73" w14:textId="77777777" w:rsidR="00D16C9F" w:rsidRDefault="00B00D29">
      <w:pPr>
        <w:pStyle w:val="1"/>
        <w:numPr>
          <w:ilvl w:val="0"/>
          <w:numId w:val="10"/>
        </w:numPr>
        <w:tabs>
          <w:tab w:val="left" w:pos="616"/>
        </w:tabs>
        <w:ind w:left="615" w:hanging="396"/>
      </w:pPr>
      <w:r>
        <w:rPr>
          <w:w w:val="105"/>
        </w:rPr>
        <w:t>Неоклассицизм</w:t>
      </w:r>
      <w:r>
        <w:rPr>
          <w:spacing w:val="-14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стиль</w:t>
      </w:r>
      <w:r>
        <w:rPr>
          <w:spacing w:val="-13"/>
          <w:w w:val="105"/>
        </w:rPr>
        <w:t xml:space="preserve"> </w:t>
      </w:r>
      <w:r>
        <w:rPr>
          <w:w w:val="105"/>
        </w:rPr>
        <w:t>ампир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архитектуре</w:t>
      </w:r>
      <w:r>
        <w:rPr>
          <w:spacing w:val="-8"/>
          <w:w w:val="105"/>
        </w:rPr>
        <w:t xml:space="preserve"> </w:t>
      </w:r>
      <w:r>
        <w:rPr>
          <w:w w:val="105"/>
        </w:rPr>
        <w:t>начала</w:t>
      </w:r>
      <w:r>
        <w:rPr>
          <w:spacing w:val="-8"/>
          <w:w w:val="105"/>
        </w:rPr>
        <w:t xml:space="preserve"> </w:t>
      </w:r>
      <w:r>
        <w:rPr>
          <w:w w:val="105"/>
        </w:rPr>
        <w:t>XIX</w:t>
      </w:r>
      <w:r>
        <w:rPr>
          <w:spacing w:val="-10"/>
          <w:w w:val="105"/>
        </w:rPr>
        <w:t xml:space="preserve"> </w:t>
      </w:r>
      <w:r>
        <w:rPr>
          <w:w w:val="105"/>
        </w:rPr>
        <w:t>века.</w:t>
      </w:r>
    </w:p>
    <w:p w14:paraId="0AB8797D" w14:textId="77777777" w:rsidR="00D16C9F" w:rsidRDefault="00B00D29">
      <w:pPr>
        <w:pStyle w:val="a3"/>
        <w:spacing w:before="2" w:line="247" w:lineRule="auto"/>
        <w:ind w:right="283"/>
      </w:pPr>
      <w:r>
        <w:t>Связь</w:t>
      </w:r>
      <w:r>
        <w:rPr>
          <w:spacing w:val="31"/>
        </w:rPr>
        <w:t xml:space="preserve"> </w:t>
      </w:r>
      <w:r>
        <w:t>ампира</w:t>
      </w:r>
      <w:r>
        <w:rPr>
          <w:spacing w:val="1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идеологией</w:t>
      </w:r>
      <w:r>
        <w:rPr>
          <w:spacing w:val="47"/>
        </w:rPr>
        <w:t xml:space="preserve"> </w:t>
      </w:r>
      <w:r>
        <w:t>эпохи</w:t>
      </w:r>
      <w:r>
        <w:rPr>
          <w:spacing w:val="48"/>
        </w:rPr>
        <w:t xml:space="preserve"> </w:t>
      </w:r>
      <w:r>
        <w:t>императора</w:t>
      </w:r>
      <w:r>
        <w:rPr>
          <w:spacing w:val="47"/>
        </w:rPr>
        <w:t xml:space="preserve"> </w:t>
      </w:r>
      <w:r>
        <w:t>Наполеона.</w:t>
      </w:r>
      <w:r>
        <w:rPr>
          <w:spacing w:val="41"/>
        </w:rPr>
        <w:t xml:space="preserve"> </w:t>
      </w:r>
      <w:r>
        <w:t>Принципы</w:t>
      </w:r>
      <w:r>
        <w:rPr>
          <w:spacing w:val="30"/>
        </w:rPr>
        <w:t xml:space="preserve"> </w:t>
      </w:r>
      <w:r>
        <w:t>формотворчества,</w:t>
      </w:r>
      <w:r>
        <w:rPr>
          <w:spacing w:val="-55"/>
        </w:rPr>
        <w:t xml:space="preserve"> </w:t>
      </w:r>
      <w:r>
        <w:rPr>
          <w:w w:val="105"/>
        </w:rPr>
        <w:t>архитекторы,</w:t>
      </w:r>
      <w:r>
        <w:rPr>
          <w:spacing w:val="1"/>
          <w:w w:val="105"/>
        </w:rPr>
        <w:t xml:space="preserve"> </w:t>
      </w:r>
      <w:r>
        <w:rPr>
          <w:w w:val="105"/>
        </w:rPr>
        <w:t>сооружения.</w:t>
      </w:r>
    </w:p>
    <w:p w14:paraId="6219798A" w14:textId="77777777" w:rsidR="00D16C9F" w:rsidRDefault="00B00D29">
      <w:pPr>
        <w:pStyle w:val="a3"/>
        <w:spacing w:before="10" w:line="249" w:lineRule="auto"/>
        <w:ind w:right="850"/>
      </w:pPr>
      <w:r>
        <w:rPr>
          <w:w w:val="105"/>
        </w:rPr>
        <w:t>Разновидности</w:t>
      </w:r>
      <w:r>
        <w:rPr>
          <w:spacing w:val="3"/>
          <w:w w:val="105"/>
        </w:rPr>
        <w:t xml:space="preserve"> </w:t>
      </w:r>
      <w:r>
        <w:rPr>
          <w:w w:val="105"/>
        </w:rPr>
        <w:t>неоклассицизма:</w:t>
      </w:r>
      <w:r>
        <w:rPr>
          <w:spacing w:val="60"/>
          <w:w w:val="105"/>
        </w:rPr>
        <w:t xml:space="preserve"> </w:t>
      </w:r>
      <w:proofErr w:type="spellStart"/>
      <w:r>
        <w:rPr>
          <w:w w:val="105"/>
        </w:rPr>
        <w:t>неоренессанс</w:t>
      </w:r>
      <w:proofErr w:type="spellEnd"/>
      <w:r>
        <w:rPr>
          <w:w w:val="105"/>
        </w:rPr>
        <w:t>,</w:t>
      </w:r>
      <w:r>
        <w:rPr>
          <w:spacing w:val="6"/>
          <w:w w:val="105"/>
        </w:rPr>
        <w:t xml:space="preserve"> </w:t>
      </w:r>
      <w:proofErr w:type="spellStart"/>
      <w:r>
        <w:rPr>
          <w:w w:val="105"/>
        </w:rPr>
        <w:t>неогрек</w:t>
      </w:r>
      <w:proofErr w:type="spellEnd"/>
      <w:r>
        <w:rPr>
          <w:w w:val="105"/>
        </w:rPr>
        <w:t>.</w:t>
      </w:r>
      <w:r>
        <w:rPr>
          <w:spacing w:val="6"/>
          <w:w w:val="105"/>
        </w:rPr>
        <w:t xml:space="preserve"> </w:t>
      </w:r>
      <w:r>
        <w:rPr>
          <w:w w:val="105"/>
        </w:rPr>
        <w:t>Мастера</w:t>
      </w:r>
      <w:r>
        <w:rPr>
          <w:spacing w:val="4"/>
          <w:w w:val="105"/>
        </w:rPr>
        <w:t xml:space="preserve"> </w:t>
      </w:r>
      <w:r>
        <w:rPr>
          <w:w w:val="105"/>
        </w:rPr>
        <w:t>и</w:t>
      </w:r>
      <w:r>
        <w:rPr>
          <w:spacing w:val="10"/>
          <w:w w:val="105"/>
        </w:rPr>
        <w:t xml:space="preserve"> </w:t>
      </w:r>
      <w:r>
        <w:rPr>
          <w:w w:val="105"/>
        </w:rPr>
        <w:t>произведения</w:t>
      </w:r>
      <w:r>
        <w:rPr>
          <w:spacing w:val="7"/>
          <w:w w:val="105"/>
        </w:rPr>
        <w:t xml:space="preserve"> </w:t>
      </w:r>
      <w:r>
        <w:rPr>
          <w:w w:val="105"/>
        </w:rPr>
        <w:t>в</w:t>
      </w:r>
      <w:r>
        <w:rPr>
          <w:spacing w:val="-58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-8"/>
          <w:w w:val="105"/>
        </w:rPr>
        <w:t xml:space="preserve"> </w:t>
      </w:r>
      <w:r>
        <w:rPr>
          <w:w w:val="105"/>
        </w:rPr>
        <w:t>национальных школах.</w:t>
      </w:r>
    </w:p>
    <w:p w14:paraId="06589EC2" w14:textId="77777777" w:rsidR="00D16C9F" w:rsidRDefault="00B00D29">
      <w:pPr>
        <w:pStyle w:val="1"/>
        <w:spacing w:before="5"/>
      </w:pPr>
      <w:r>
        <w:rPr>
          <w:w w:val="105"/>
        </w:rPr>
        <w:t>Литература:</w:t>
      </w:r>
    </w:p>
    <w:p w14:paraId="10CF37CB" w14:textId="77777777" w:rsidR="00D16C9F" w:rsidRDefault="00B00D29">
      <w:pPr>
        <w:spacing w:before="16"/>
        <w:ind w:left="220"/>
        <w:rPr>
          <w:b/>
          <w:sz w:val="23"/>
        </w:rPr>
      </w:pPr>
      <w:r>
        <w:rPr>
          <w:b/>
          <w:w w:val="105"/>
          <w:sz w:val="23"/>
        </w:rPr>
        <w:t>Обязательная:</w:t>
      </w:r>
    </w:p>
    <w:p w14:paraId="789C2CE0" w14:textId="77777777" w:rsidR="00D16C9F" w:rsidRPr="00737F13" w:rsidRDefault="00B00D29">
      <w:pPr>
        <w:pStyle w:val="a3"/>
        <w:spacing w:before="2" w:line="254" w:lineRule="auto"/>
        <w:ind w:right="3598"/>
        <w:rPr>
          <w:b/>
          <w:lang w:val="en-US"/>
        </w:rPr>
      </w:pPr>
      <w:r>
        <w:rPr>
          <w:w w:val="105"/>
        </w:rPr>
        <w:t>Всеобщая история архитектуры, т. 11. М., 1968.</w:t>
      </w:r>
      <w:r>
        <w:rPr>
          <w:spacing w:val="1"/>
          <w:w w:val="105"/>
        </w:rPr>
        <w:t xml:space="preserve"> </w:t>
      </w:r>
      <w:r>
        <w:t>Европейское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 w:rsidRPr="00693D6C">
        <w:rPr>
          <w:lang w:val="en-US"/>
        </w:rPr>
        <w:t xml:space="preserve">1789-1871. </w:t>
      </w:r>
      <w:proofErr w:type="gramStart"/>
      <w:r>
        <w:t>М</w:t>
      </w:r>
      <w:r w:rsidRPr="00693D6C">
        <w:rPr>
          <w:lang w:val="en-US"/>
        </w:rPr>
        <w:t>.,</w:t>
      </w:r>
      <w:proofErr w:type="gramEnd"/>
      <w:r w:rsidRPr="00693D6C">
        <w:rPr>
          <w:lang w:val="en-US"/>
        </w:rPr>
        <w:t xml:space="preserve"> 1975.</w:t>
      </w:r>
      <w:r w:rsidRPr="00693D6C">
        <w:rPr>
          <w:spacing w:val="-55"/>
          <w:lang w:val="en-US"/>
        </w:rPr>
        <w:t xml:space="preserve"> </w:t>
      </w:r>
      <w:r>
        <w:rPr>
          <w:b/>
          <w:w w:val="105"/>
        </w:rPr>
        <w:t>Дополнительная</w:t>
      </w:r>
      <w:r w:rsidRPr="00737F13">
        <w:rPr>
          <w:b/>
          <w:w w:val="105"/>
          <w:lang w:val="en-US"/>
        </w:rPr>
        <w:t>:</w:t>
      </w:r>
    </w:p>
    <w:p w14:paraId="1A728E2E" w14:textId="77777777" w:rsidR="00D16C9F" w:rsidRPr="00693D6C" w:rsidRDefault="00B00D29">
      <w:pPr>
        <w:pStyle w:val="a3"/>
        <w:spacing w:line="252" w:lineRule="exact"/>
      </w:pPr>
      <w:r w:rsidRPr="00737F13">
        <w:rPr>
          <w:w w:val="105"/>
          <w:lang w:val="en-US"/>
        </w:rPr>
        <w:t>Middleton</w:t>
      </w:r>
      <w:r w:rsidRPr="00737F13">
        <w:rPr>
          <w:spacing w:val="-14"/>
          <w:w w:val="105"/>
          <w:lang w:val="en-US"/>
        </w:rPr>
        <w:t xml:space="preserve"> </w:t>
      </w:r>
      <w:r w:rsidRPr="00737F13">
        <w:rPr>
          <w:w w:val="105"/>
          <w:lang w:val="en-US"/>
        </w:rPr>
        <w:t>R.,</w:t>
      </w:r>
      <w:r w:rsidRPr="00737F13">
        <w:rPr>
          <w:spacing w:val="-6"/>
          <w:w w:val="105"/>
          <w:lang w:val="en-US"/>
        </w:rPr>
        <w:t xml:space="preserve"> </w:t>
      </w:r>
      <w:proofErr w:type="spellStart"/>
      <w:r w:rsidRPr="00737F13">
        <w:rPr>
          <w:w w:val="105"/>
          <w:lang w:val="en-US"/>
        </w:rPr>
        <w:t>Watkin</w:t>
      </w:r>
      <w:proofErr w:type="spellEnd"/>
      <w:r w:rsidRPr="00737F13">
        <w:rPr>
          <w:spacing w:val="-13"/>
          <w:w w:val="105"/>
          <w:lang w:val="en-US"/>
        </w:rPr>
        <w:t xml:space="preserve"> </w:t>
      </w:r>
      <w:r w:rsidRPr="00737F13">
        <w:rPr>
          <w:w w:val="105"/>
          <w:lang w:val="en-US"/>
        </w:rPr>
        <w:t>D.</w:t>
      </w:r>
      <w:r w:rsidRPr="00737F13">
        <w:rPr>
          <w:spacing w:val="1"/>
          <w:w w:val="105"/>
          <w:lang w:val="en-US"/>
        </w:rPr>
        <w:t xml:space="preserve"> </w:t>
      </w:r>
      <w:r w:rsidRPr="00737F13">
        <w:rPr>
          <w:w w:val="105"/>
          <w:lang w:val="en-US"/>
        </w:rPr>
        <w:t>Architecture</w:t>
      </w:r>
      <w:r w:rsidRPr="00737F13">
        <w:rPr>
          <w:spacing w:val="-9"/>
          <w:w w:val="105"/>
          <w:lang w:val="en-US"/>
        </w:rPr>
        <w:t xml:space="preserve"> </w:t>
      </w:r>
      <w:r w:rsidRPr="00737F13">
        <w:rPr>
          <w:w w:val="105"/>
          <w:lang w:val="en-US"/>
        </w:rPr>
        <w:t>du</w:t>
      </w:r>
      <w:r w:rsidRPr="00737F13">
        <w:rPr>
          <w:spacing w:val="-1"/>
          <w:w w:val="105"/>
          <w:lang w:val="en-US"/>
        </w:rPr>
        <w:t xml:space="preserve"> </w:t>
      </w:r>
      <w:r w:rsidRPr="00737F13">
        <w:rPr>
          <w:w w:val="105"/>
          <w:lang w:val="en-US"/>
        </w:rPr>
        <w:t>XIX</w:t>
      </w:r>
      <w:r w:rsidRPr="00737F13">
        <w:rPr>
          <w:spacing w:val="-3"/>
          <w:w w:val="105"/>
          <w:lang w:val="en-US"/>
        </w:rPr>
        <w:t xml:space="preserve"> </w:t>
      </w:r>
      <w:proofErr w:type="spellStart"/>
      <w:r w:rsidRPr="00737F13">
        <w:rPr>
          <w:w w:val="105"/>
          <w:lang w:val="en-US"/>
        </w:rPr>
        <w:t>siecle</w:t>
      </w:r>
      <w:proofErr w:type="spellEnd"/>
      <w:r w:rsidRPr="00737F13">
        <w:rPr>
          <w:w w:val="105"/>
          <w:lang w:val="en-US"/>
        </w:rPr>
        <w:t>.</w:t>
      </w:r>
      <w:r w:rsidRPr="00737F13">
        <w:rPr>
          <w:spacing w:val="3"/>
          <w:w w:val="105"/>
          <w:lang w:val="en-US"/>
        </w:rPr>
        <w:t xml:space="preserve"> </w:t>
      </w:r>
      <w:r w:rsidRPr="00042FA9">
        <w:rPr>
          <w:w w:val="105"/>
          <w:lang w:val="en-US"/>
        </w:rPr>
        <w:t>Paris</w:t>
      </w:r>
      <w:r w:rsidRPr="00693D6C">
        <w:rPr>
          <w:w w:val="105"/>
        </w:rPr>
        <w:t>,</w:t>
      </w:r>
      <w:r w:rsidRPr="00693D6C">
        <w:rPr>
          <w:spacing w:val="-6"/>
          <w:w w:val="105"/>
        </w:rPr>
        <w:t xml:space="preserve"> </w:t>
      </w:r>
      <w:r w:rsidRPr="00693D6C">
        <w:rPr>
          <w:w w:val="105"/>
        </w:rPr>
        <w:t>1975.</w:t>
      </w:r>
    </w:p>
    <w:p w14:paraId="37C5377B" w14:textId="77777777" w:rsidR="00D16C9F" w:rsidRDefault="00B00D29">
      <w:pPr>
        <w:pStyle w:val="1"/>
        <w:spacing w:before="16"/>
      </w:pPr>
      <w:r>
        <w:rPr>
          <w:w w:val="105"/>
        </w:rPr>
        <w:lastRenderedPageBreak/>
        <w:t>Контрольные</w:t>
      </w:r>
      <w:r>
        <w:rPr>
          <w:spacing w:val="-15"/>
          <w:w w:val="105"/>
        </w:rPr>
        <w:t xml:space="preserve"> </w:t>
      </w:r>
      <w:r>
        <w:rPr>
          <w:w w:val="105"/>
        </w:rPr>
        <w:t>вопросы:</w:t>
      </w:r>
    </w:p>
    <w:p w14:paraId="23EE2913" w14:textId="77777777" w:rsidR="00D16C9F" w:rsidRDefault="00B00D29">
      <w:pPr>
        <w:pStyle w:val="a3"/>
        <w:spacing w:before="10"/>
      </w:pPr>
      <w:r>
        <w:rPr>
          <w:w w:val="105"/>
        </w:rPr>
        <w:t>Сравнительная</w:t>
      </w:r>
      <w:r>
        <w:rPr>
          <w:spacing w:val="-9"/>
          <w:w w:val="105"/>
        </w:rPr>
        <w:t xml:space="preserve"> </w:t>
      </w:r>
      <w:r>
        <w:rPr>
          <w:w w:val="105"/>
        </w:rPr>
        <w:t>характеристика</w:t>
      </w:r>
      <w:r>
        <w:rPr>
          <w:spacing w:val="-11"/>
          <w:w w:val="105"/>
        </w:rPr>
        <w:t xml:space="preserve"> </w:t>
      </w:r>
      <w:r>
        <w:rPr>
          <w:w w:val="105"/>
        </w:rPr>
        <w:t>ампира</w:t>
      </w:r>
      <w:r>
        <w:rPr>
          <w:spacing w:val="-11"/>
          <w:w w:val="105"/>
        </w:rPr>
        <w:t xml:space="preserve"> </w:t>
      </w: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Западной</w:t>
      </w:r>
      <w:r>
        <w:rPr>
          <w:spacing w:val="-5"/>
          <w:w w:val="105"/>
        </w:rPr>
        <w:t xml:space="preserve"> </w:t>
      </w:r>
      <w:r>
        <w:rPr>
          <w:w w:val="105"/>
        </w:rPr>
        <w:t>Европе</w:t>
      </w:r>
      <w:r>
        <w:rPr>
          <w:spacing w:val="-11"/>
          <w:w w:val="105"/>
        </w:rPr>
        <w:t xml:space="preserve"> </w:t>
      </w:r>
      <w:r>
        <w:rPr>
          <w:w w:val="105"/>
        </w:rPr>
        <w:t>и</w:t>
      </w:r>
      <w:r>
        <w:rPr>
          <w:spacing w:val="-10"/>
          <w:w w:val="105"/>
        </w:rPr>
        <w:t xml:space="preserve"> </w:t>
      </w:r>
      <w:r>
        <w:rPr>
          <w:w w:val="105"/>
        </w:rPr>
        <w:t>России.</w:t>
      </w:r>
    </w:p>
    <w:p w14:paraId="02AA8B02" w14:textId="77777777" w:rsidR="00D16C9F" w:rsidRDefault="00B00D29">
      <w:pPr>
        <w:pStyle w:val="a3"/>
        <w:spacing w:before="9"/>
      </w:pPr>
      <w:r>
        <w:t>Характеристика</w:t>
      </w:r>
      <w:r>
        <w:rPr>
          <w:spacing w:val="55"/>
        </w:rPr>
        <w:t xml:space="preserve"> </w:t>
      </w:r>
      <w:r>
        <w:t>стилистических</w:t>
      </w:r>
      <w:r>
        <w:rPr>
          <w:spacing w:val="45"/>
        </w:rPr>
        <w:t xml:space="preserve"> </w:t>
      </w:r>
      <w:r>
        <w:t>особенностей</w:t>
      </w:r>
      <w:r>
        <w:rPr>
          <w:spacing w:val="55"/>
        </w:rPr>
        <w:t xml:space="preserve"> </w:t>
      </w:r>
      <w:r>
        <w:t>неоклассицизма</w:t>
      </w:r>
      <w:r>
        <w:rPr>
          <w:spacing w:val="44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архитектуре.</w:t>
      </w:r>
    </w:p>
    <w:p w14:paraId="63A37BAE" w14:textId="77777777" w:rsidR="00D16C9F" w:rsidRDefault="00D16C9F">
      <w:pPr>
        <w:pStyle w:val="a3"/>
        <w:spacing w:before="10"/>
        <w:ind w:left="0"/>
        <w:rPr>
          <w:sz w:val="25"/>
        </w:rPr>
      </w:pPr>
    </w:p>
    <w:p w14:paraId="11CCA5A5" w14:textId="77777777" w:rsidR="00D16C9F" w:rsidRDefault="00B00D29">
      <w:pPr>
        <w:pStyle w:val="1"/>
        <w:numPr>
          <w:ilvl w:val="0"/>
          <w:numId w:val="10"/>
        </w:numPr>
        <w:tabs>
          <w:tab w:val="left" w:pos="602"/>
        </w:tabs>
        <w:ind w:left="601" w:hanging="382"/>
      </w:pPr>
      <w:r>
        <w:t>Творчество</w:t>
      </w:r>
      <w:r>
        <w:rPr>
          <w:spacing w:val="42"/>
        </w:rPr>
        <w:t xml:space="preserve"> </w:t>
      </w:r>
      <w:r>
        <w:t>Ф.</w:t>
      </w:r>
      <w:r>
        <w:rPr>
          <w:spacing w:val="31"/>
        </w:rPr>
        <w:t xml:space="preserve"> </w:t>
      </w:r>
      <w:r>
        <w:t>Гойи.</w:t>
      </w:r>
      <w:r>
        <w:rPr>
          <w:spacing w:val="30"/>
        </w:rPr>
        <w:t xml:space="preserve"> </w:t>
      </w:r>
      <w:r>
        <w:t>Графические</w:t>
      </w:r>
      <w:r>
        <w:rPr>
          <w:spacing w:val="37"/>
        </w:rPr>
        <w:t xml:space="preserve"> </w:t>
      </w:r>
      <w:r>
        <w:t>серии.</w:t>
      </w:r>
      <w:r>
        <w:rPr>
          <w:spacing w:val="30"/>
        </w:rPr>
        <w:t xml:space="preserve"> </w:t>
      </w:r>
      <w:r>
        <w:t>Фрески</w:t>
      </w:r>
      <w:r>
        <w:rPr>
          <w:spacing w:val="32"/>
        </w:rPr>
        <w:t xml:space="preserve"> </w:t>
      </w:r>
      <w:r>
        <w:t>«Дома</w:t>
      </w:r>
      <w:r>
        <w:rPr>
          <w:spacing w:val="27"/>
        </w:rPr>
        <w:t xml:space="preserve"> </w:t>
      </w:r>
      <w:r>
        <w:t>глухого».</w:t>
      </w:r>
    </w:p>
    <w:p w14:paraId="72FB76D7" w14:textId="77777777" w:rsidR="00D16C9F" w:rsidRDefault="00B00D29">
      <w:pPr>
        <w:pStyle w:val="a3"/>
        <w:spacing w:before="2"/>
      </w:pPr>
      <w:r>
        <w:rPr>
          <w:w w:val="105"/>
        </w:rPr>
        <w:t>Эволюция</w:t>
      </w:r>
      <w:r>
        <w:rPr>
          <w:spacing w:val="4"/>
          <w:w w:val="105"/>
        </w:rPr>
        <w:t xml:space="preserve"> </w:t>
      </w:r>
      <w:proofErr w:type="gramStart"/>
      <w:r>
        <w:rPr>
          <w:w w:val="105"/>
        </w:rPr>
        <w:t xml:space="preserve">соотношения </w:t>
      </w:r>
      <w:r>
        <w:rPr>
          <w:spacing w:val="2"/>
          <w:w w:val="105"/>
        </w:rPr>
        <w:t xml:space="preserve"> </w:t>
      </w:r>
      <w:r>
        <w:rPr>
          <w:w w:val="105"/>
        </w:rPr>
        <w:t>текста</w:t>
      </w:r>
      <w:proofErr w:type="gramEnd"/>
      <w:r>
        <w:rPr>
          <w:w w:val="105"/>
        </w:rPr>
        <w:t xml:space="preserve">  и</w:t>
      </w:r>
      <w:r>
        <w:rPr>
          <w:spacing w:val="59"/>
          <w:w w:val="105"/>
        </w:rPr>
        <w:t xml:space="preserve"> </w:t>
      </w:r>
      <w:r>
        <w:rPr>
          <w:w w:val="105"/>
        </w:rPr>
        <w:t>иллюстрации</w:t>
      </w:r>
      <w:r>
        <w:rPr>
          <w:spacing w:val="60"/>
          <w:w w:val="105"/>
        </w:rPr>
        <w:t xml:space="preserve"> </w:t>
      </w:r>
      <w:r>
        <w:rPr>
          <w:w w:val="105"/>
        </w:rPr>
        <w:t>в  «</w:t>
      </w:r>
      <w:proofErr w:type="spellStart"/>
      <w:r>
        <w:rPr>
          <w:w w:val="105"/>
        </w:rPr>
        <w:t>Капричос</w:t>
      </w:r>
      <w:proofErr w:type="spellEnd"/>
      <w:r>
        <w:rPr>
          <w:w w:val="105"/>
        </w:rPr>
        <w:t>»,</w:t>
      </w:r>
      <w:r>
        <w:rPr>
          <w:spacing w:val="56"/>
          <w:w w:val="105"/>
        </w:rPr>
        <w:t xml:space="preserve"> </w:t>
      </w:r>
      <w:r>
        <w:rPr>
          <w:w w:val="105"/>
        </w:rPr>
        <w:t>«Бедствиях</w:t>
      </w:r>
      <w:r>
        <w:rPr>
          <w:spacing w:val="54"/>
          <w:w w:val="105"/>
        </w:rPr>
        <w:t xml:space="preserve"> </w:t>
      </w:r>
      <w:r>
        <w:rPr>
          <w:w w:val="105"/>
        </w:rPr>
        <w:t>войны»,</w:t>
      </w:r>
    </w:p>
    <w:p w14:paraId="340B1662" w14:textId="77777777" w:rsidR="00D16C9F" w:rsidRDefault="00B00D29">
      <w:pPr>
        <w:pStyle w:val="a3"/>
        <w:spacing w:before="9"/>
      </w:pPr>
      <w:r>
        <w:rPr>
          <w:w w:val="105"/>
        </w:rPr>
        <w:t>«</w:t>
      </w:r>
      <w:proofErr w:type="spellStart"/>
      <w:r>
        <w:rPr>
          <w:w w:val="105"/>
        </w:rPr>
        <w:t>Диспаратес</w:t>
      </w:r>
      <w:proofErr w:type="spellEnd"/>
      <w:r>
        <w:rPr>
          <w:w w:val="105"/>
        </w:rPr>
        <w:t>».</w:t>
      </w:r>
    </w:p>
    <w:p w14:paraId="2866863E" w14:textId="77777777" w:rsidR="00D16C9F" w:rsidRDefault="00B00D29">
      <w:pPr>
        <w:pStyle w:val="a3"/>
        <w:spacing w:before="17" w:line="247" w:lineRule="auto"/>
      </w:pPr>
      <w:r>
        <w:rPr>
          <w:w w:val="105"/>
        </w:rPr>
        <w:t>Офорты</w:t>
      </w:r>
      <w:r>
        <w:rPr>
          <w:spacing w:val="-7"/>
          <w:w w:val="105"/>
        </w:rPr>
        <w:t xml:space="preserve"> </w:t>
      </w:r>
      <w:r>
        <w:rPr>
          <w:w w:val="105"/>
        </w:rPr>
        <w:t>Гойи</w:t>
      </w:r>
      <w:r>
        <w:rPr>
          <w:spacing w:val="-9"/>
          <w:w w:val="105"/>
        </w:rPr>
        <w:t xml:space="preserve"> </w:t>
      </w: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контексте</w:t>
      </w:r>
      <w:r>
        <w:rPr>
          <w:spacing w:val="-9"/>
          <w:w w:val="105"/>
        </w:rPr>
        <w:t xml:space="preserve"> </w:t>
      </w:r>
      <w:r>
        <w:rPr>
          <w:w w:val="105"/>
        </w:rPr>
        <w:t>европейской</w:t>
      </w:r>
      <w:r>
        <w:rPr>
          <w:spacing w:val="-9"/>
          <w:w w:val="105"/>
        </w:rPr>
        <w:t xml:space="preserve"> </w:t>
      </w:r>
      <w:r>
        <w:rPr>
          <w:w w:val="105"/>
        </w:rPr>
        <w:t>графики</w:t>
      </w:r>
      <w:r>
        <w:rPr>
          <w:spacing w:val="-2"/>
          <w:w w:val="105"/>
        </w:rPr>
        <w:t xml:space="preserve"> </w:t>
      </w:r>
      <w:r>
        <w:rPr>
          <w:w w:val="105"/>
        </w:rPr>
        <w:t>–</w:t>
      </w:r>
      <w:r>
        <w:rPr>
          <w:spacing w:val="-7"/>
          <w:w w:val="105"/>
        </w:rPr>
        <w:t xml:space="preserve"> </w:t>
      </w:r>
      <w:r>
        <w:rPr>
          <w:w w:val="105"/>
        </w:rPr>
        <w:t>проблемы</w:t>
      </w:r>
      <w:r>
        <w:rPr>
          <w:spacing w:val="-7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-13"/>
          <w:w w:val="105"/>
        </w:rPr>
        <w:t xml:space="preserve"> </w:t>
      </w:r>
      <w:r>
        <w:rPr>
          <w:w w:val="105"/>
        </w:rPr>
        <w:t>и</w:t>
      </w:r>
      <w:r>
        <w:rPr>
          <w:spacing w:val="-9"/>
          <w:w w:val="105"/>
        </w:rPr>
        <w:t xml:space="preserve"> </w:t>
      </w:r>
      <w:r>
        <w:rPr>
          <w:w w:val="105"/>
        </w:rPr>
        <w:t>техники.</w:t>
      </w:r>
      <w:r>
        <w:rPr>
          <w:spacing w:val="-57"/>
          <w:w w:val="105"/>
        </w:rPr>
        <w:t xml:space="preserve"> </w:t>
      </w:r>
      <w:r>
        <w:rPr>
          <w:w w:val="105"/>
        </w:rPr>
        <w:t>Сравнительная характеристика</w:t>
      </w:r>
      <w:r>
        <w:rPr>
          <w:spacing w:val="4"/>
          <w:w w:val="105"/>
        </w:rPr>
        <w:t xml:space="preserve"> </w:t>
      </w:r>
      <w:r>
        <w:rPr>
          <w:w w:val="105"/>
        </w:rPr>
        <w:t>«Бедствий</w:t>
      </w:r>
      <w:r>
        <w:rPr>
          <w:spacing w:val="5"/>
          <w:w w:val="105"/>
        </w:rPr>
        <w:t xml:space="preserve"> </w:t>
      </w:r>
      <w:r>
        <w:rPr>
          <w:w w:val="105"/>
        </w:rPr>
        <w:t>войны»</w:t>
      </w:r>
      <w:r>
        <w:rPr>
          <w:spacing w:val="-9"/>
          <w:w w:val="105"/>
        </w:rPr>
        <w:t xml:space="preserve"> </w:t>
      </w:r>
      <w:r>
        <w:rPr>
          <w:w w:val="105"/>
        </w:rPr>
        <w:t>Гойи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Калло</w:t>
      </w:r>
      <w:proofErr w:type="spellEnd"/>
      <w:r>
        <w:rPr>
          <w:w w:val="105"/>
        </w:rPr>
        <w:t>.</w:t>
      </w:r>
    </w:p>
    <w:p w14:paraId="0038CDCC" w14:textId="77777777" w:rsidR="00D16C9F" w:rsidRDefault="00B00D29">
      <w:pPr>
        <w:pStyle w:val="a3"/>
        <w:spacing w:before="2" w:line="254" w:lineRule="auto"/>
      </w:pPr>
      <w:r>
        <w:rPr>
          <w:w w:val="105"/>
        </w:rPr>
        <w:t>Реконструкция</w:t>
      </w:r>
      <w:r>
        <w:rPr>
          <w:spacing w:val="-3"/>
          <w:w w:val="105"/>
        </w:rPr>
        <w:t xml:space="preserve"> </w:t>
      </w:r>
      <w:r>
        <w:rPr>
          <w:w w:val="105"/>
        </w:rPr>
        <w:t>расположения</w:t>
      </w:r>
      <w:r>
        <w:rPr>
          <w:spacing w:val="-2"/>
          <w:w w:val="105"/>
        </w:rPr>
        <w:t xml:space="preserve"> </w:t>
      </w:r>
      <w:r>
        <w:rPr>
          <w:w w:val="105"/>
        </w:rPr>
        <w:t>росписей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-6"/>
          <w:w w:val="105"/>
        </w:rPr>
        <w:t xml:space="preserve"> </w:t>
      </w:r>
      <w:r>
        <w:rPr>
          <w:w w:val="105"/>
        </w:rPr>
        <w:t>интерьере</w:t>
      </w:r>
      <w:r>
        <w:rPr>
          <w:spacing w:val="-11"/>
          <w:w w:val="105"/>
        </w:rPr>
        <w:t xml:space="preserve"> </w:t>
      </w:r>
      <w:r>
        <w:rPr>
          <w:w w:val="105"/>
        </w:rPr>
        <w:t>дома</w:t>
      </w:r>
      <w:r>
        <w:rPr>
          <w:spacing w:val="-6"/>
          <w:w w:val="105"/>
        </w:rPr>
        <w:t xml:space="preserve"> </w:t>
      </w:r>
      <w:r>
        <w:rPr>
          <w:w w:val="105"/>
        </w:rPr>
        <w:t>Гойи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проблема смыслового</w:t>
      </w:r>
      <w:r>
        <w:rPr>
          <w:spacing w:val="-58"/>
          <w:w w:val="105"/>
        </w:rPr>
        <w:t xml:space="preserve"> </w:t>
      </w:r>
      <w:r>
        <w:rPr>
          <w:w w:val="105"/>
        </w:rPr>
        <w:t>соотношения</w:t>
      </w:r>
      <w:r>
        <w:rPr>
          <w:spacing w:val="-6"/>
          <w:w w:val="105"/>
        </w:rPr>
        <w:t xml:space="preserve"> </w:t>
      </w:r>
      <w:r>
        <w:rPr>
          <w:w w:val="105"/>
        </w:rPr>
        <w:t>панно</w:t>
      </w:r>
      <w:r>
        <w:rPr>
          <w:spacing w:val="-7"/>
          <w:w w:val="105"/>
        </w:rPr>
        <w:t xml:space="preserve"> </w:t>
      </w:r>
      <w:r>
        <w:rPr>
          <w:w w:val="105"/>
        </w:rPr>
        <w:t>между собой.</w:t>
      </w:r>
    </w:p>
    <w:p w14:paraId="1E3BB359" w14:textId="77777777" w:rsidR="00D16C9F" w:rsidRDefault="00B00D29">
      <w:pPr>
        <w:pStyle w:val="a3"/>
        <w:spacing w:line="259" w:lineRule="exact"/>
      </w:pPr>
      <w:r>
        <w:rPr>
          <w:spacing w:val="-1"/>
          <w:w w:val="105"/>
        </w:rPr>
        <w:t>Проблемы</w:t>
      </w:r>
      <w:r>
        <w:rPr>
          <w:spacing w:val="-12"/>
          <w:w w:val="105"/>
        </w:rPr>
        <w:t xml:space="preserve"> </w:t>
      </w:r>
      <w:r>
        <w:rPr>
          <w:w w:val="105"/>
        </w:rPr>
        <w:t>интерпретации</w:t>
      </w:r>
      <w:r>
        <w:rPr>
          <w:spacing w:val="-14"/>
          <w:w w:val="105"/>
        </w:rPr>
        <w:t xml:space="preserve"> </w:t>
      </w:r>
      <w:r>
        <w:rPr>
          <w:w w:val="105"/>
        </w:rPr>
        <w:t>отдельных</w:t>
      </w:r>
      <w:r>
        <w:rPr>
          <w:spacing w:val="-14"/>
          <w:w w:val="105"/>
        </w:rPr>
        <w:t xml:space="preserve"> </w:t>
      </w:r>
      <w:r>
        <w:rPr>
          <w:w w:val="105"/>
        </w:rPr>
        <w:t>композиций.</w:t>
      </w:r>
    </w:p>
    <w:p w14:paraId="735C2590" w14:textId="77777777" w:rsidR="00D16C9F" w:rsidRDefault="00B00D29">
      <w:pPr>
        <w:pStyle w:val="a3"/>
        <w:tabs>
          <w:tab w:val="left" w:pos="7086"/>
        </w:tabs>
        <w:spacing w:before="9" w:line="254" w:lineRule="auto"/>
        <w:ind w:right="767"/>
      </w:pPr>
      <w:r>
        <w:rPr>
          <w:w w:val="105"/>
        </w:rPr>
        <w:t xml:space="preserve">Характеристика  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 xml:space="preserve">живописного </w:t>
      </w:r>
      <w:r>
        <w:rPr>
          <w:spacing w:val="57"/>
          <w:w w:val="105"/>
        </w:rPr>
        <w:t xml:space="preserve"> </w:t>
      </w:r>
      <w:r>
        <w:rPr>
          <w:w w:val="105"/>
        </w:rPr>
        <w:t>построения</w:t>
      </w:r>
      <w:proofErr w:type="gramEnd"/>
      <w:r>
        <w:rPr>
          <w:w w:val="105"/>
        </w:rPr>
        <w:t xml:space="preserve">  </w:t>
      </w:r>
      <w:r>
        <w:rPr>
          <w:spacing w:val="6"/>
          <w:w w:val="105"/>
        </w:rPr>
        <w:t xml:space="preserve"> </w:t>
      </w:r>
      <w:r>
        <w:rPr>
          <w:w w:val="105"/>
        </w:rPr>
        <w:t xml:space="preserve">пространства  </w:t>
      </w:r>
      <w:r>
        <w:rPr>
          <w:spacing w:val="2"/>
          <w:w w:val="105"/>
        </w:rPr>
        <w:t xml:space="preserve"> </w:t>
      </w:r>
      <w:r>
        <w:rPr>
          <w:w w:val="105"/>
        </w:rPr>
        <w:t>как</w:t>
      </w:r>
      <w:r>
        <w:rPr>
          <w:w w:val="105"/>
        </w:rPr>
        <w:tab/>
      </w:r>
      <w:proofErr w:type="spellStart"/>
      <w:r>
        <w:t>смыслообразующего</w:t>
      </w:r>
      <w:proofErr w:type="spellEnd"/>
      <w:r>
        <w:rPr>
          <w:spacing w:val="1"/>
        </w:rPr>
        <w:t xml:space="preserve"> </w:t>
      </w:r>
      <w:r>
        <w:rPr>
          <w:w w:val="105"/>
        </w:rPr>
        <w:t>фактора.</w:t>
      </w:r>
    </w:p>
    <w:p w14:paraId="3119F16F" w14:textId="77777777" w:rsidR="00D16C9F" w:rsidRDefault="00B00D29">
      <w:pPr>
        <w:pStyle w:val="1"/>
        <w:spacing w:before="2"/>
      </w:pPr>
      <w:r>
        <w:rPr>
          <w:w w:val="105"/>
        </w:rPr>
        <w:t>Литература:</w:t>
      </w:r>
    </w:p>
    <w:p w14:paraId="4B500D5C" w14:textId="77777777" w:rsidR="00D16C9F" w:rsidRDefault="00B00D29">
      <w:pPr>
        <w:spacing w:before="9"/>
        <w:ind w:left="220"/>
        <w:rPr>
          <w:b/>
          <w:sz w:val="23"/>
        </w:rPr>
      </w:pPr>
      <w:r>
        <w:rPr>
          <w:b/>
          <w:w w:val="105"/>
          <w:sz w:val="23"/>
        </w:rPr>
        <w:t>Обязательная:</w:t>
      </w:r>
    </w:p>
    <w:p w14:paraId="591D5AB0" w14:textId="77777777" w:rsidR="00D16C9F" w:rsidRDefault="00B00D29">
      <w:pPr>
        <w:pStyle w:val="a3"/>
        <w:spacing w:before="9" w:line="247" w:lineRule="auto"/>
        <w:ind w:right="2545"/>
      </w:pPr>
      <w:r>
        <w:t>Прокофьев</w:t>
      </w:r>
      <w:r>
        <w:rPr>
          <w:spacing w:val="29"/>
        </w:rPr>
        <w:t xml:space="preserve"> </w:t>
      </w:r>
      <w:r>
        <w:t>В.Н.</w:t>
      </w:r>
      <w:r>
        <w:rPr>
          <w:spacing w:val="24"/>
        </w:rPr>
        <w:t xml:space="preserve"> </w:t>
      </w:r>
      <w:r>
        <w:t>Гойя</w:t>
      </w:r>
      <w:r>
        <w:rPr>
          <w:spacing w:val="34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искусстве</w:t>
      </w:r>
      <w:r>
        <w:rPr>
          <w:spacing w:val="30"/>
        </w:rPr>
        <w:t xml:space="preserve"> </w:t>
      </w:r>
      <w:r>
        <w:t>романтической</w:t>
      </w:r>
      <w:r>
        <w:rPr>
          <w:spacing w:val="29"/>
        </w:rPr>
        <w:t xml:space="preserve"> </w:t>
      </w:r>
      <w:r>
        <w:t>эпохи.</w:t>
      </w:r>
      <w:r>
        <w:rPr>
          <w:spacing w:val="34"/>
        </w:rPr>
        <w:t xml:space="preserve"> </w:t>
      </w:r>
      <w:r>
        <w:t>М.,</w:t>
      </w:r>
      <w:r>
        <w:rPr>
          <w:spacing w:val="34"/>
        </w:rPr>
        <w:t xml:space="preserve"> </w:t>
      </w:r>
      <w:r>
        <w:t>1986.</w:t>
      </w:r>
      <w:r>
        <w:rPr>
          <w:spacing w:val="-54"/>
        </w:rPr>
        <w:t xml:space="preserve"> </w:t>
      </w:r>
      <w:r>
        <w:rPr>
          <w:w w:val="105"/>
        </w:rPr>
        <w:t>Прокофьев</w:t>
      </w:r>
      <w:r>
        <w:rPr>
          <w:spacing w:val="-2"/>
          <w:w w:val="105"/>
        </w:rPr>
        <w:t xml:space="preserve"> </w:t>
      </w:r>
      <w:r>
        <w:rPr>
          <w:w w:val="105"/>
        </w:rPr>
        <w:t>В.Н. «</w:t>
      </w:r>
      <w:proofErr w:type="spellStart"/>
      <w:r>
        <w:rPr>
          <w:w w:val="105"/>
        </w:rPr>
        <w:t>Капричос</w:t>
      </w:r>
      <w:proofErr w:type="spellEnd"/>
      <w:r>
        <w:rPr>
          <w:w w:val="105"/>
        </w:rPr>
        <w:t>»</w:t>
      </w:r>
      <w:r>
        <w:rPr>
          <w:spacing w:val="-1"/>
          <w:w w:val="105"/>
        </w:rPr>
        <w:t xml:space="preserve"> </w:t>
      </w:r>
      <w:r>
        <w:rPr>
          <w:w w:val="105"/>
        </w:rPr>
        <w:t>Гойи.</w:t>
      </w:r>
      <w:r>
        <w:rPr>
          <w:spacing w:val="1"/>
          <w:w w:val="105"/>
        </w:rPr>
        <w:t xml:space="preserve"> </w:t>
      </w:r>
      <w:r>
        <w:rPr>
          <w:w w:val="105"/>
        </w:rPr>
        <w:t>М.,</w:t>
      </w:r>
      <w:r>
        <w:rPr>
          <w:spacing w:val="-5"/>
          <w:w w:val="105"/>
        </w:rPr>
        <w:t xml:space="preserve"> </w:t>
      </w:r>
      <w:r>
        <w:rPr>
          <w:w w:val="105"/>
        </w:rPr>
        <w:t>1970.</w:t>
      </w:r>
    </w:p>
    <w:p w14:paraId="562CEABA" w14:textId="77777777" w:rsidR="00D16C9F" w:rsidRDefault="00B00D29">
      <w:pPr>
        <w:pStyle w:val="1"/>
        <w:spacing w:before="10"/>
      </w:pPr>
      <w:r>
        <w:rPr>
          <w:w w:val="105"/>
        </w:rPr>
        <w:t>Источники:</w:t>
      </w:r>
    </w:p>
    <w:p w14:paraId="1435C4C7" w14:textId="77777777" w:rsidR="00D16C9F" w:rsidRDefault="00B00D29">
      <w:pPr>
        <w:pStyle w:val="a3"/>
        <w:spacing w:before="9" w:line="247" w:lineRule="auto"/>
        <w:ind w:right="423"/>
      </w:pPr>
      <w:r>
        <w:rPr>
          <w:w w:val="105"/>
        </w:rPr>
        <w:t>Портал</w:t>
      </w:r>
      <w:r>
        <w:rPr>
          <w:spacing w:val="42"/>
          <w:w w:val="105"/>
        </w:rPr>
        <w:t xml:space="preserve"> </w:t>
      </w:r>
      <w:hyperlink r:id="rId18">
        <w:r>
          <w:rPr>
            <w:w w:val="105"/>
          </w:rPr>
          <w:t>www.artcyclopedia.com.</w:t>
        </w:r>
      </w:hyperlink>
      <w:r>
        <w:rPr>
          <w:spacing w:val="31"/>
          <w:w w:val="105"/>
        </w:rPr>
        <w:t xml:space="preserve"> </w:t>
      </w:r>
      <w:r>
        <w:rPr>
          <w:w w:val="105"/>
        </w:rPr>
        <w:t>Сайт</w:t>
      </w:r>
      <w:r>
        <w:rPr>
          <w:spacing w:val="36"/>
          <w:w w:val="105"/>
        </w:rPr>
        <w:t xml:space="preserve"> </w:t>
      </w:r>
      <w:r>
        <w:rPr>
          <w:w w:val="105"/>
        </w:rPr>
        <w:t>с</w:t>
      </w:r>
      <w:r>
        <w:rPr>
          <w:spacing w:val="36"/>
          <w:w w:val="105"/>
        </w:rPr>
        <w:t xml:space="preserve"> </w:t>
      </w:r>
      <w:r>
        <w:rPr>
          <w:w w:val="105"/>
        </w:rPr>
        <w:t>размещением</w:t>
      </w:r>
      <w:r>
        <w:rPr>
          <w:spacing w:val="33"/>
          <w:w w:val="105"/>
        </w:rPr>
        <w:t xml:space="preserve"> </w:t>
      </w:r>
      <w:r>
        <w:rPr>
          <w:w w:val="105"/>
        </w:rPr>
        <w:t>виртуальной</w:t>
      </w:r>
      <w:r>
        <w:rPr>
          <w:spacing w:val="35"/>
          <w:w w:val="105"/>
        </w:rPr>
        <w:t xml:space="preserve"> </w:t>
      </w:r>
      <w:r>
        <w:rPr>
          <w:w w:val="105"/>
        </w:rPr>
        <w:t>выставки</w:t>
      </w:r>
      <w:r>
        <w:rPr>
          <w:spacing w:val="34"/>
          <w:w w:val="105"/>
        </w:rPr>
        <w:t xml:space="preserve"> </w:t>
      </w:r>
      <w:r>
        <w:rPr>
          <w:w w:val="105"/>
        </w:rPr>
        <w:t>графики</w:t>
      </w:r>
      <w:r>
        <w:rPr>
          <w:spacing w:val="-57"/>
          <w:w w:val="105"/>
        </w:rPr>
        <w:t xml:space="preserve"> </w:t>
      </w:r>
      <w:r>
        <w:rPr>
          <w:w w:val="105"/>
        </w:rPr>
        <w:t>Гойи, сайты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-2"/>
          <w:w w:val="105"/>
        </w:rPr>
        <w:t xml:space="preserve"> </w:t>
      </w:r>
      <w:r>
        <w:rPr>
          <w:w w:val="105"/>
        </w:rPr>
        <w:t>размещением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композиций</w:t>
      </w:r>
      <w:r>
        <w:rPr>
          <w:spacing w:val="-2"/>
          <w:w w:val="105"/>
        </w:rPr>
        <w:t xml:space="preserve"> </w:t>
      </w:r>
      <w:r>
        <w:rPr>
          <w:w w:val="105"/>
        </w:rPr>
        <w:t>из</w:t>
      </w:r>
      <w:r>
        <w:rPr>
          <w:spacing w:val="-5"/>
          <w:w w:val="105"/>
        </w:rPr>
        <w:t xml:space="preserve"> </w:t>
      </w:r>
      <w:r>
        <w:rPr>
          <w:w w:val="105"/>
        </w:rPr>
        <w:t>«Дома</w:t>
      </w:r>
      <w:r>
        <w:rPr>
          <w:spacing w:val="-3"/>
          <w:w w:val="105"/>
        </w:rPr>
        <w:t xml:space="preserve"> </w:t>
      </w:r>
      <w:r>
        <w:rPr>
          <w:w w:val="105"/>
        </w:rPr>
        <w:t>глухого».</w:t>
      </w:r>
    </w:p>
    <w:p w14:paraId="6DCACCA6" w14:textId="77777777" w:rsidR="00D16C9F" w:rsidRDefault="00B00D29">
      <w:pPr>
        <w:pStyle w:val="1"/>
        <w:spacing w:before="10"/>
      </w:pPr>
      <w:r>
        <w:rPr>
          <w:w w:val="105"/>
        </w:rPr>
        <w:t>Контрольные</w:t>
      </w:r>
      <w:r>
        <w:rPr>
          <w:spacing w:val="-15"/>
          <w:w w:val="105"/>
        </w:rPr>
        <w:t xml:space="preserve"> </w:t>
      </w:r>
      <w:r>
        <w:rPr>
          <w:w w:val="105"/>
        </w:rPr>
        <w:t>вопросы:</w:t>
      </w:r>
    </w:p>
    <w:p w14:paraId="1819EBA7" w14:textId="77777777" w:rsidR="00D16C9F" w:rsidRDefault="00B00D29">
      <w:pPr>
        <w:pStyle w:val="a3"/>
        <w:spacing w:before="2"/>
      </w:pPr>
      <w:r>
        <w:rPr>
          <w:w w:val="105"/>
        </w:rPr>
        <w:t>Сравнительная</w:t>
      </w:r>
      <w:r>
        <w:rPr>
          <w:spacing w:val="-12"/>
          <w:w w:val="105"/>
        </w:rPr>
        <w:t xml:space="preserve"> </w:t>
      </w:r>
      <w:r>
        <w:rPr>
          <w:w w:val="105"/>
        </w:rPr>
        <w:t>характеристика</w:t>
      </w:r>
      <w:r>
        <w:rPr>
          <w:spacing w:val="-9"/>
          <w:w w:val="105"/>
        </w:rPr>
        <w:t xml:space="preserve"> </w:t>
      </w:r>
      <w:r>
        <w:rPr>
          <w:w w:val="105"/>
        </w:rPr>
        <w:t>офортов</w:t>
      </w:r>
      <w:r>
        <w:rPr>
          <w:spacing w:val="-14"/>
          <w:w w:val="105"/>
        </w:rPr>
        <w:t xml:space="preserve"> </w:t>
      </w:r>
      <w:r>
        <w:rPr>
          <w:w w:val="105"/>
        </w:rPr>
        <w:t>Гойи</w:t>
      </w:r>
      <w:r>
        <w:rPr>
          <w:spacing w:val="-15"/>
          <w:w w:val="105"/>
        </w:rPr>
        <w:t xml:space="preserve"> </w:t>
      </w:r>
      <w:r>
        <w:rPr>
          <w:w w:val="105"/>
        </w:rPr>
        <w:t>и</w:t>
      </w:r>
      <w:r>
        <w:rPr>
          <w:spacing w:val="-8"/>
          <w:w w:val="105"/>
        </w:rPr>
        <w:t xml:space="preserve"> </w:t>
      </w:r>
      <w:r>
        <w:rPr>
          <w:w w:val="105"/>
        </w:rPr>
        <w:t>Рембрандта.</w:t>
      </w:r>
    </w:p>
    <w:p w14:paraId="35721626" w14:textId="77777777" w:rsidR="00D16C9F" w:rsidRDefault="00B00D29">
      <w:pPr>
        <w:pStyle w:val="a3"/>
        <w:spacing w:before="16"/>
      </w:pPr>
      <w:r>
        <w:t>Варианты</w:t>
      </w:r>
      <w:r>
        <w:rPr>
          <w:spacing w:val="28"/>
        </w:rPr>
        <w:t xml:space="preserve"> </w:t>
      </w:r>
      <w:r>
        <w:t>интерпретации</w:t>
      </w:r>
      <w:r>
        <w:rPr>
          <w:spacing w:val="34"/>
        </w:rPr>
        <w:t xml:space="preserve"> </w:t>
      </w:r>
      <w:r>
        <w:t>смысла</w:t>
      </w:r>
      <w:r>
        <w:rPr>
          <w:spacing w:val="45"/>
        </w:rPr>
        <w:t xml:space="preserve"> </w:t>
      </w:r>
      <w:r>
        <w:t>сюжетов</w:t>
      </w:r>
      <w:r>
        <w:rPr>
          <w:spacing w:val="34"/>
        </w:rPr>
        <w:t xml:space="preserve"> </w:t>
      </w:r>
      <w:r>
        <w:t>живописи</w:t>
      </w:r>
      <w:r>
        <w:rPr>
          <w:spacing w:val="45"/>
        </w:rPr>
        <w:t xml:space="preserve"> </w:t>
      </w:r>
      <w:r>
        <w:t>«Дома</w:t>
      </w:r>
      <w:r>
        <w:rPr>
          <w:spacing w:val="34"/>
        </w:rPr>
        <w:t xml:space="preserve"> </w:t>
      </w:r>
      <w:r>
        <w:t>глухого».</w:t>
      </w:r>
    </w:p>
    <w:p w14:paraId="4995104C" w14:textId="77777777" w:rsidR="00D16C9F" w:rsidRDefault="00D16C9F">
      <w:pPr>
        <w:pStyle w:val="a3"/>
        <w:spacing w:before="6"/>
        <w:ind w:left="0"/>
      </w:pPr>
    </w:p>
    <w:p w14:paraId="769F1949" w14:textId="77777777" w:rsidR="00D16C9F" w:rsidRDefault="00B00D29">
      <w:pPr>
        <w:pStyle w:val="1"/>
        <w:numPr>
          <w:ilvl w:val="0"/>
          <w:numId w:val="10"/>
        </w:numPr>
        <w:tabs>
          <w:tab w:val="left" w:pos="508"/>
        </w:tabs>
        <w:spacing w:before="98"/>
        <w:ind w:left="507" w:hanging="288"/>
      </w:pPr>
      <w:r>
        <w:t>Творчество</w:t>
      </w:r>
      <w:r>
        <w:rPr>
          <w:spacing w:val="40"/>
        </w:rPr>
        <w:t xml:space="preserve"> </w:t>
      </w:r>
      <w:r>
        <w:t>Б.</w:t>
      </w:r>
      <w:r>
        <w:rPr>
          <w:spacing w:val="32"/>
        </w:rPr>
        <w:t xml:space="preserve"> </w:t>
      </w:r>
      <w:proofErr w:type="spellStart"/>
      <w:r>
        <w:t>Торвальдсена</w:t>
      </w:r>
      <w:proofErr w:type="spellEnd"/>
      <w:r>
        <w:t>.</w:t>
      </w:r>
    </w:p>
    <w:p w14:paraId="5099F204" w14:textId="77777777" w:rsidR="00D16C9F" w:rsidRDefault="00B00D29">
      <w:pPr>
        <w:pStyle w:val="a3"/>
        <w:spacing w:before="9" w:line="247" w:lineRule="auto"/>
        <w:ind w:right="2545"/>
      </w:pPr>
      <w:r>
        <w:rPr>
          <w:w w:val="105"/>
        </w:rPr>
        <w:t>Особенности</w:t>
      </w:r>
      <w:r>
        <w:rPr>
          <w:spacing w:val="-15"/>
          <w:w w:val="105"/>
        </w:rPr>
        <w:t xml:space="preserve"> </w:t>
      </w:r>
      <w:proofErr w:type="spellStart"/>
      <w:r>
        <w:rPr>
          <w:w w:val="105"/>
        </w:rPr>
        <w:t>неоклассицистического</w:t>
      </w:r>
      <w:proofErr w:type="spellEnd"/>
      <w:r>
        <w:rPr>
          <w:spacing w:val="-13"/>
          <w:w w:val="105"/>
        </w:rPr>
        <w:t xml:space="preserve"> </w:t>
      </w:r>
      <w:r>
        <w:rPr>
          <w:w w:val="105"/>
        </w:rPr>
        <w:t>стиля</w:t>
      </w:r>
      <w:r>
        <w:rPr>
          <w:spacing w:val="-12"/>
          <w:w w:val="105"/>
        </w:rPr>
        <w:t xml:space="preserve"> </w:t>
      </w:r>
      <w:r>
        <w:rPr>
          <w:w w:val="105"/>
        </w:rPr>
        <w:t>в</w:t>
      </w:r>
      <w:r>
        <w:rPr>
          <w:spacing w:val="-15"/>
          <w:w w:val="105"/>
        </w:rPr>
        <w:t xml:space="preserve"> </w:t>
      </w:r>
      <w:r>
        <w:rPr>
          <w:w w:val="105"/>
        </w:rPr>
        <w:t>пластике</w:t>
      </w:r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Торвальдсена</w:t>
      </w:r>
      <w:proofErr w:type="spellEnd"/>
      <w:r>
        <w:rPr>
          <w:w w:val="105"/>
        </w:rPr>
        <w:t>.</w:t>
      </w:r>
      <w:r>
        <w:rPr>
          <w:spacing w:val="-58"/>
          <w:w w:val="105"/>
        </w:rPr>
        <w:t xml:space="preserve"> </w:t>
      </w:r>
      <w:r>
        <w:rPr>
          <w:w w:val="105"/>
        </w:rPr>
        <w:t>Творчество</w:t>
      </w:r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Торвальдсена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контексте</w:t>
      </w:r>
      <w:r>
        <w:rPr>
          <w:spacing w:val="-3"/>
          <w:w w:val="105"/>
        </w:rPr>
        <w:t xml:space="preserve"> </w:t>
      </w:r>
      <w:r>
        <w:rPr>
          <w:w w:val="105"/>
        </w:rPr>
        <w:t>культуры эпохи.</w:t>
      </w:r>
    </w:p>
    <w:p w14:paraId="3F6433AC" w14:textId="77777777" w:rsidR="002733EC" w:rsidRDefault="00B00D29" w:rsidP="002733EC">
      <w:pPr>
        <w:pStyle w:val="a3"/>
        <w:spacing w:before="2"/>
        <w:rPr>
          <w:w w:val="105"/>
        </w:rPr>
      </w:pPr>
      <w:r>
        <w:rPr>
          <w:w w:val="105"/>
        </w:rPr>
        <w:t>Мир</w:t>
      </w:r>
      <w:r>
        <w:rPr>
          <w:spacing w:val="-11"/>
          <w:w w:val="105"/>
        </w:rPr>
        <w:t xml:space="preserve"> </w:t>
      </w:r>
      <w:r>
        <w:rPr>
          <w:w w:val="105"/>
        </w:rPr>
        <w:t>образов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Торвальдсена</w:t>
      </w:r>
      <w:proofErr w:type="spellEnd"/>
      <w:r>
        <w:rPr>
          <w:w w:val="105"/>
        </w:rPr>
        <w:t>.</w:t>
      </w:r>
    </w:p>
    <w:p w14:paraId="3DBC7AE3" w14:textId="3EBEF906" w:rsidR="00D16C9F" w:rsidRPr="002733EC" w:rsidRDefault="00B00D29" w:rsidP="002733EC">
      <w:pPr>
        <w:pStyle w:val="a3"/>
        <w:spacing w:before="2"/>
        <w:rPr>
          <w:b/>
          <w:bCs/>
        </w:rPr>
      </w:pPr>
      <w:r w:rsidRPr="002733EC">
        <w:rPr>
          <w:b/>
          <w:bCs/>
          <w:w w:val="105"/>
        </w:rPr>
        <w:t>Литература:</w:t>
      </w:r>
    </w:p>
    <w:p w14:paraId="02C327C4" w14:textId="77777777" w:rsidR="00D16C9F" w:rsidRDefault="00B00D29">
      <w:pPr>
        <w:spacing w:before="9"/>
        <w:ind w:left="220"/>
        <w:rPr>
          <w:b/>
          <w:sz w:val="23"/>
        </w:rPr>
      </w:pPr>
      <w:r>
        <w:rPr>
          <w:b/>
          <w:w w:val="105"/>
          <w:sz w:val="23"/>
        </w:rPr>
        <w:t>Обязательная:</w:t>
      </w:r>
    </w:p>
    <w:p w14:paraId="13D940C1" w14:textId="77777777" w:rsidR="00D16C9F" w:rsidRDefault="00B00D29">
      <w:pPr>
        <w:pStyle w:val="a3"/>
        <w:spacing w:before="9" w:line="252" w:lineRule="auto"/>
        <w:ind w:right="4698"/>
        <w:rPr>
          <w:b/>
        </w:rPr>
      </w:pPr>
      <w:r>
        <w:rPr>
          <w:w w:val="105"/>
        </w:rPr>
        <w:t>Европейское искусство XIX века. М., 1975.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Таруашвили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Л.И.</w:t>
      </w:r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Бертель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Торвальдсен</w:t>
      </w:r>
      <w:proofErr w:type="spellEnd"/>
      <w:r>
        <w:rPr>
          <w:w w:val="105"/>
        </w:rPr>
        <w:t>.</w:t>
      </w:r>
      <w:r>
        <w:rPr>
          <w:spacing w:val="-8"/>
          <w:w w:val="105"/>
        </w:rPr>
        <w:t xml:space="preserve"> </w:t>
      </w:r>
      <w:r>
        <w:rPr>
          <w:w w:val="105"/>
        </w:rPr>
        <w:t>М.,</w:t>
      </w:r>
      <w:r>
        <w:rPr>
          <w:spacing w:val="-8"/>
          <w:w w:val="105"/>
        </w:rPr>
        <w:t xml:space="preserve"> </w:t>
      </w:r>
      <w:r>
        <w:rPr>
          <w:w w:val="105"/>
        </w:rPr>
        <w:t>1992.</w:t>
      </w:r>
      <w:r>
        <w:rPr>
          <w:spacing w:val="-57"/>
          <w:w w:val="105"/>
        </w:rPr>
        <w:t xml:space="preserve"> </w:t>
      </w:r>
      <w:r>
        <w:rPr>
          <w:b/>
          <w:w w:val="105"/>
        </w:rPr>
        <w:t>Контрольные</w:t>
      </w:r>
      <w:r>
        <w:rPr>
          <w:b/>
          <w:spacing w:val="-2"/>
          <w:w w:val="105"/>
        </w:rPr>
        <w:t xml:space="preserve"> </w:t>
      </w:r>
      <w:r>
        <w:rPr>
          <w:b/>
          <w:w w:val="105"/>
        </w:rPr>
        <w:t>вопросы:</w:t>
      </w:r>
    </w:p>
    <w:p w14:paraId="1095E896" w14:textId="77777777" w:rsidR="00D16C9F" w:rsidRDefault="00B00D29">
      <w:pPr>
        <w:pStyle w:val="a3"/>
        <w:spacing w:line="260" w:lineRule="exact"/>
      </w:pPr>
      <w:r>
        <w:t>Сравнительная</w:t>
      </w:r>
      <w:r>
        <w:rPr>
          <w:spacing w:val="32"/>
        </w:rPr>
        <w:t xml:space="preserve"> </w:t>
      </w:r>
      <w:r>
        <w:t>характеристика</w:t>
      </w:r>
      <w:r>
        <w:rPr>
          <w:spacing w:val="38"/>
        </w:rPr>
        <w:t xml:space="preserve"> </w:t>
      </w:r>
      <w:r>
        <w:t>стиля</w:t>
      </w:r>
      <w:r>
        <w:rPr>
          <w:spacing w:val="42"/>
        </w:rPr>
        <w:t xml:space="preserve"> </w:t>
      </w:r>
      <w:r>
        <w:t>А.</w:t>
      </w:r>
      <w:r>
        <w:rPr>
          <w:spacing w:val="23"/>
        </w:rPr>
        <w:t xml:space="preserve"> </w:t>
      </w:r>
      <w:proofErr w:type="spellStart"/>
      <w:r>
        <w:t>Кановы</w:t>
      </w:r>
      <w:proofErr w:type="spellEnd"/>
      <w:r>
        <w:rPr>
          <w:spacing w:val="22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Б.</w:t>
      </w:r>
      <w:r>
        <w:rPr>
          <w:spacing w:val="22"/>
        </w:rPr>
        <w:t xml:space="preserve"> </w:t>
      </w:r>
      <w:proofErr w:type="spellStart"/>
      <w:r>
        <w:t>Торвальдсена</w:t>
      </w:r>
      <w:proofErr w:type="spellEnd"/>
      <w:r>
        <w:t>.</w:t>
      </w:r>
    </w:p>
    <w:p w14:paraId="62087D02" w14:textId="77777777" w:rsidR="00D16C9F" w:rsidRDefault="00B00D29">
      <w:pPr>
        <w:pStyle w:val="a3"/>
        <w:spacing w:before="10"/>
      </w:pPr>
      <w:r>
        <w:rPr>
          <w:w w:val="105"/>
        </w:rPr>
        <w:t>Характеристика</w:t>
      </w:r>
      <w:r>
        <w:rPr>
          <w:spacing w:val="-12"/>
          <w:w w:val="105"/>
        </w:rPr>
        <w:t xml:space="preserve"> </w:t>
      </w:r>
      <w:r>
        <w:rPr>
          <w:w w:val="105"/>
        </w:rPr>
        <w:t>типологии</w:t>
      </w:r>
      <w:r>
        <w:rPr>
          <w:spacing w:val="-10"/>
          <w:w w:val="105"/>
        </w:rPr>
        <w:t xml:space="preserve"> </w:t>
      </w:r>
      <w:r>
        <w:rPr>
          <w:w w:val="105"/>
        </w:rPr>
        <w:t>образов</w:t>
      </w:r>
      <w:r>
        <w:rPr>
          <w:spacing w:val="-11"/>
          <w:w w:val="105"/>
        </w:rPr>
        <w:t xml:space="preserve"> </w:t>
      </w:r>
      <w:r>
        <w:rPr>
          <w:w w:val="105"/>
        </w:rPr>
        <w:t>и</w:t>
      </w:r>
      <w:r>
        <w:rPr>
          <w:spacing w:val="-11"/>
          <w:w w:val="105"/>
        </w:rPr>
        <w:t xml:space="preserve"> </w:t>
      </w:r>
      <w:r>
        <w:rPr>
          <w:w w:val="105"/>
        </w:rPr>
        <w:t>пластических</w:t>
      </w:r>
      <w:r>
        <w:rPr>
          <w:spacing w:val="-9"/>
          <w:w w:val="105"/>
        </w:rPr>
        <w:t xml:space="preserve"> </w:t>
      </w:r>
      <w:r>
        <w:rPr>
          <w:w w:val="105"/>
        </w:rPr>
        <w:t>форм</w:t>
      </w:r>
      <w:r>
        <w:rPr>
          <w:spacing w:val="-13"/>
          <w:w w:val="105"/>
        </w:rPr>
        <w:t xml:space="preserve"> </w:t>
      </w:r>
      <w:r>
        <w:rPr>
          <w:w w:val="105"/>
        </w:rPr>
        <w:t>в</w:t>
      </w:r>
      <w:r>
        <w:rPr>
          <w:spacing w:val="-4"/>
          <w:w w:val="105"/>
        </w:rPr>
        <w:t xml:space="preserve"> </w:t>
      </w:r>
      <w:r>
        <w:rPr>
          <w:w w:val="105"/>
        </w:rPr>
        <w:t>его</w:t>
      </w:r>
      <w:r>
        <w:rPr>
          <w:spacing w:val="-10"/>
          <w:w w:val="105"/>
        </w:rPr>
        <w:t xml:space="preserve"> </w:t>
      </w:r>
      <w:r>
        <w:rPr>
          <w:w w:val="105"/>
        </w:rPr>
        <w:t>творчестве.</w:t>
      </w:r>
    </w:p>
    <w:p w14:paraId="7AB0B09B" w14:textId="77777777" w:rsidR="00D16C9F" w:rsidRDefault="00D16C9F">
      <w:pPr>
        <w:pStyle w:val="a3"/>
        <w:spacing w:before="2"/>
        <w:ind w:left="0"/>
        <w:rPr>
          <w:sz w:val="25"/>
        </w:rPr>
      </w:pPr>
    </w:p>
    <w:p w14:paraId="67742650" w14:textId="77777777" w:rsidR="00D16C9F" w:rsidRDefault="00B00D29">
      <w:pPr>
        <w:pStyle w:val="a4"/>
        <w:numPr>
          <w:ilvl w:val="0"/>
          <w:numId w:val="10"/>
        </w:numPr>
        <w:tabs>
          <w:tab w:val="left" w:pos="602"/>
        </w:tabs>
        <w:spacing w:before="0" w:line="247" w:lineRule="auto"/>
        <w:ind w:right="1190" w:firstLine="0"/>
        <w:rPr>
          <w:sz w:val="23"/>
        </w:rPr>
      </w:pPr>
      <w:r>
        <w:rPr>
          <w:b/>
          <w:sz w:val="23"/>
        </w:rPr>
        <w:t>Типологическая</w:t>
      </w:r>
      <w:r>
        <w:rPr>
          <w:b/>
          <w:spacing w:val="47"/>
          <w:sz w:val="23"/>
        </w:rPr>
        <w:t xml:space="preserve"> </w:t>
      </w:r>
      <w:r>
        <w:rPr>
          <w:b/>
          <w:sz w:val="23"/>
        </w:rPr>
        <w:t>характеристика</w:t>
      </w:r>
      <w:r>
        <w:rPr>
          <w:b/>
          <w:spacing w:val="41"/>
          <w:sz w:val="23"/>
        </w:rPr>
        <w:t xml:space="preserve"> </w:t>
      </w:r>
      <w:r>
        <w:rPr>
          <w:b/>
          <w:sz w:val="23"/>
        </w:rPr>
        <w:t>стилевых</w:t>
      </w:r>
      <w:r>
        <w:rPr>
          <w:b/>
          <w:spacing w:val="30"/>
          <w:sz w:val="23"/>
        </w:rPr>
        <w:t xml:space="preserve"> </w:t>
      </w:r>
      <w:r>
        <w:rPr>
          <w:b/>
          <w:sz w:val="23"/>
        </w:rPr>
        <w:t>особенностей</w:t>
      </w:r>
      <w:r>
        <w:rPr>
          <w:b/>
          <w:spacing w:val="34"/>
          <w:sz w:val="23"/>
        </w:rPr>
        <w:t xml:space="preserve"> </w:t>
      </w:r>
      <w:r>
        <w:rPr>
          <w:b/>
          <w:sz w:val="23"/>
        </w:rPr>
        <w:t>реализма.</w:t>
      </w:r>
      <w:r>
        <w:rPr>
          <w:b/>
          <w:spacing w:val="53"/>
          <w:sz w:val="23"/>
        </w:rPr>
        <w:t xml:space="preserve"> </w:t>
      </w:r>
      <w:r>
        <w:rPr>
          <w:sz w:val="23"/>
        </w:rPr>
        <w:t>–</w:t>
      </w:r>
      <w:r>
        <w:rPr>
          <w:spacing w:val="41"/>
          <w:sz w:val="23"/>
        </w:rPr>
        <w:t xml:space="preserve"> </w:t>
      </w:r>
      <w:r>
        <w:rPr>
          <w:sz w:val="23"/>
        </w:rPr>
        <w:t>2</w:t>
      </w:r>
      <w:r>
        <w:rPr>
          <w:spacing w:val="41"/>
          <w:sz w:val="23"/>
        </w:rPr>
        <w:t xml:space="preserve"> </w:t>
      </w:r>
      <w:r>
        <w:rPr>
          <w:sz w:val="23"/>
        </w:rPr>
        <w:t>часа</w:t>
      </w:r>
      <w:r>
        <w:rPr>
          <w:spacing w:val="-54"/>
          <w:sz w:val="23"/>
        </w:rPr>
        <w:t xml:space="preserve"> </w:t>
      </w:r>
      <w:r>
        <w:rPr>
          <w:w w:val="105"/>
          <w:sz w:val="23"/>
        </w:rPr>
        <w:t>Характеристика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композиции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колорита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в структуре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реалистической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картины.</w:t>
      </w:r>
    </w:p>
    <w:p w14:paraId="6DEEBC94" w14:textId="77777777" w:rsidR="00D16C9F" w:rsidRDefault="00B00D29">
      <w:pPr>
        <w:pStyle w:val="a3"/>
        <w:spacing w:before="3" w:line="254" w:lineRule="auto"/>
        <w:ind w:right="283"/>
        <w:rPr>
          <w:b/>
        </w:rPr>
      </w:pPr>
      <w:r>
        <w:t>Сравнительный</w:t>
      </w:r>
      <w:r>
        <w:rPr>
          <w:spacing w:val="1"/>
        </w:rPr>
        <w:t xml:space="preserve"> </w:t>
      </w:r>
      <w:r>
        <w:t>анализ пейзажного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романтизме, неоклассицизме и</w:t>
      </w:r>
      <w:r>
        <w:rPr>
          <w:spacing w:val="1"/>
        </w:rPr>
        <w:t xml:space="preserve"> </w:t>
      </w:r>
      <w:r>
        <w:t>реализме.</w:t>
      </w:r>
      <w:r>
        <w:rPr>
          <w:spacing w:val="1"/>
        </w:rPr>
        <w:t xml:space="preserve"> </w:t>
      </w:r>
      <w:r>
        <w:t>Сравнительный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портретного жанра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романтизме,</w:t>
      </w:r>
      <w:r>
        <w:rPr>
          <w:spacing w:val="1"/>
        </w:rPr>
        <w:t xml:space="preserve"> </w:t>
      </w:r>
      <w:r>
        <w:t>неоклассицизме и</w:t>
      </w:r>
      <w:r>
        <w:rPr>
          <w:spacing w:val="1"/>
        </w:rPr>
        <w:t xml:space="preserve"> </w:t>
      </w:r>
      <w:r>
        <w:t>реализме.</w:t>
      </w:r>
      <w:r>
        <w:rPr>
          <w:spacing w:val="-55"/>
        </w:rPr>
        <w:t xml:space="preserve"> </w:t>
      </w:r>
      <w:r>
        <w:rPr>
          <w:b/>
          <w:w w:val="105"/>
        </w:rPr>
        <w:t>Литература:</w:t>
      </w:r>
    </w:p>
    <w:p w14:paraId="7AC55AB8" w14:textId="77777777" w:rsidR="00D16C9F" w:rsidRDefault="00B00D29">
      <w:pPr>
        <w:pStyle w:val="1"/>
        <w:spacing w:line="259" w:lineRule="exact"/>
      </w:pPr>
      <w:r>
        <w:rPr>
          <w:w w:val="105"/>
        </w:rPr>
        <w:t>Обязательная:</w:t>
      </w:r>
    </w:p>
    <w:p w14:paraId="003646D9" w14:textId="77777777" w:rsidR="00D16C9F" w:rsidRDefault="00B00D29">
      <w:pPr>
        <w:pStyle w:val="a3"/>
        <w:spacing w:before="9" w:line="249" w:lineRule="auto"/>
        <w:ind w:right="5331"/>
      </w:pPr>
      <w:r>
        <w:rPr>
          <w:w w:val="105"/>
        </w:rPr>
        <w:t>Европейское</w:t>
      </w:r>
      <w:r>
        <w:rPr>
          <w:spacing w:val="-10"/>
          <w:w w:val="105"/>
        </w:rPr>
        <w:t xml:space="preserve"> </w:t>
      </w:r>
      <w:r>
        <w:rPr>
          <w:w w:val="105"/>
        </w:rPr>
        <w:t>искусство</w:t>
      </w:r>
      <w:r>
        <w:rPr>
          <w:spacing w:val="-8"/>
          <w:w w:val="105"/>
        </w:rPr>
        <w:t xml:space="preserve"> </w:t>
      </w:r>
      <w:r>
        <w:rPr>
          <w:w w:val="105"/>
        </w:rPr>
        <w:t>XIX</w:t>
      </w:r>
      <w:r>
        <w:rPr>
          <w:spacing w:val="-11"/>
          <w:w w:val="105"/>
        </w:rPr>
        <w:t xml:space="preserve"> </w:t>
      </w:r>
      <w:r>
        <w:rPr>
          <w:w w:val="105"/>
        </w:rPr>
        <w:t>века.</w:t>
      </w:r>
      <w:r>
        <w:rPr>
          <w:spacing w:val="-7"/>
          <w:w w:val="105"/>
        </w:rPr>
        <w:t xml:space="preserve"> </w:t>
      </w:r>
      <w:r>
        <w:rPr>
          <w:w w:val="105"/>
        </w:rPr>
        <w:t>М.,</w:t>
      </w:r>
      <w:r>
        <w:rPr>
          <w:spacing w:val="-12"/>
          <w:w w:val="105"/>
        </w:rPr>
        <w:t xml:space="preserve"> </w:t>
      </w:r>
      <w:r>
        <w:rPr>
          <w:w w:val="105"/>
        </w:rPr>
        <w:t>1975.</w:t>
      </w:r>
      <w:r>
        <w:rPr>
          <w:spacing w:val="-58"/>
          <w:w w:val="105"/>
        </w:rPr>
        <w:t xml:space="preserve"> </w:t>
      </w:r>
      <w:r>
        <w:rPr>
          <w:w w:val="105"/>
        </w:rPr>
        <w:t>Кожина</w:t>
      </w:r>
      <w:r>
        <w:rPr>
          <w:spacing w:val="-3"/>
          <w:w w:val="105"/>
        </w:rPr>
        <w:t xml:space="preserve"> </w:t>
      </w:r>
      <w:r>
        <w:rPr>
          <w:w w:val="105"/>
        </w:rPr>
        <w:t>Е. Романтическая</w:t>
      </w:r>
      <w:r>
        <w:rPr>
          <w:spacing w:val="-7"/>
          <w:w w:val="105"/>
        </w:rPr>
        <w:t xml:space="preserve"> </w:t>
      </w:r>
      <w:r>
        <w:rPr>
          <w:w w:val="105"/>
        </w:rPr>
        <w:t>битва.</w:t>
      </w:r>
    </w:p>
    <w:p w14:paraId="3D48AC01" w14:textId="77777777" w:rsidR="00D16C9F" w:rsidRDefault="00B00D29">
      <w:pPr>
        <w:pStyle w:val="a3"/>
        <w:spacing w:line="262" w:lineRule="exact"/>
      </w:pPr>
      <w:r>
        <w:rPr>
          <w:w w:val="105"/>
        </w:rPr>
        <w:t>Яворская</w:t>
      </w:r>
      <w:r>
        <w:rPr>
          <w:spacing w:val="-10"/>
          <w:w w:val="105"/>
        </w:rPr>
        <w:t xml:space="preserve"> </w:t>
      </w:r>
      <w:r>
        <w:rPr>
          <w:w w:val="105"/>
        </w:rPr>
        <w:t>Н.</w:t>
      </w:r>
      <w:r>
        <w:rPr>
          <w:spacing w:val="-10"/>
          <w:w w:val="105"/>
        </w:rPr>
        <w:t xml:space="preserve"> </w:t>
      </w:r>
      <w:r>
        <w:rPr>
          <w:w w:val="105"/>
        </w:rPr>
        <w:t>Пейзаж</w:t>
      </w:r>
      <w:r>
        <w:rPr>
          <w:spacing w:val="-13"/>
          <w:w w:val="105"/>
        </w:rPr>
        <w:t xml:space="preserve"> </w:t>
      </w:r>
      <w:r>
        <w:rPr>
          <w:w w:val="105"/>
        </w:rPr>
        <w:t>барбизонской</w:t>
      </w:r>
      <w:r>
        <w:rPr>
          <w:spacing w:val="-7"/>
          <w:w w:val="105"/>
        </w:rPr>
        <w:t xml:space="preserve"> </w:t>
      </w:r>
      <w:r>
        <w:rPr>
          <w:w w:val="105"/>
        </w:rPr>
        <w:t>школы.</w:t>
      </w:r>
    </w:p>
    <w:p w14:paraId="27FB6C8C" w14:textId="77777777" w:rsidR="00D16C9F" w:rsidRDefault="00B00D29">
      <w:pPr>
        <w:pStyle w:val="1"/>
        <w:spacing w:before="23"/>
      </w:pPr>
      <w:r>
        <w:rPr>
          <w:w w:val="105"/>
        </w:rPr>
        <w:t>Дополнительная:</w:t>
      </w:r>
    </w:p>
    <w:p w14:paraId="737FF1FA" w14:textId="77777777" w:rsidR="00D16C9F" w:rsidRDefault="00B00D29">
      <w:pPr>
        <w:pStyle w:val="a3"/>
        <w:spacing w:before="2" w:line="247" w:lineRule="auto"/>
        <w:ind w:right="3227"/>
      </w:pPr>
      <w:r>
        <w:rPr>
          <w:w w:val="105"/>
        </w:rPr>
        <w:t>Калитина.</w:t>
      </w:r>
      <w:r>
        <w:rPr>
          <w:spacing w:val="-14"/>
          <w:w w:val="105"/>
        </w:rPr>
        <w:t xml:space="preserve"> </w:t>
      </w:r>
      <w:r>
        <w:rPr>
          <w:w w:val="105"/>
        </w:rPr>
        <w:t>Эпоха</w:t>
      </w:r>
      <w:r>
        <w:rPr>
          <w:spacing w:val="-5"/>
          <w:w w:val="105"/>
        </w:rPr>
        <w:t xml:space="preserve"> </w:t>
      </w:r>
      <w:r>
        <w:rPr>
          <w:w w:val="105"/>
        </w:rPr>
        <w:t>реализма</w:t>
      </w:r>
      <w:r>
        <w:rPr>
          <w:spacing w:val="-5"/>
          <w:w w:val="105"/>
        </w:rPr>
        <w:t xml:space="preserve"> </w:t>
      </w:r>
      <w:r>
        <w:rPr>
          <w:w w:val="105"/>
        </w:rPr>
        <w:t>во</w:t>
      </w:r>
      <w:r>
        <w:rPr>
          <w:spacing w:val="-10"/>
          <w:w w:val="105"/>
        </w:rPr>
        <w:t xml:space="preserve"> </w:t>
      </w:r>
      <w:r>
        <w:rPr>
          <w:w w:val="105"/>
        </w:rPr>
        <w:t>французской</w:t>
      </w:r>
      <w:r>
        <w:rPr>
          <w:spacing w:val="-10"/>
          <w:w w:val="105"/>
        </w:rPr>
        <w:t xml:space="preserve"> </w:t>
      </w:r>
      <w:r>
        <w:rPr>
          <w:w w:val="105"/>
        </w:rPr>
        <w:t>живописи.</w:t>
      </w:r>
      <w:r>
        <w:rPr>
          <w:spacing w:val="-9"/>
          <w:w w:val="105"/>
        </w:rPr>
        <w:t xml:space="preserve"> </w:t>
      </w:r>
      <w:r>
        <w:rPr>
          <w:w w:val="105"/>
        </w:rPr>
        <w:t>М.,</w:t>
      </w:r>
      <w:r>
        <w:rPr>
          <w:spacing w:val="-8"/>
          <w:w w:val="105"/>
        </w:rPr>
        <w:t xml:space="preserve"> </w:t>
      </w:r>
      <w:r>
        <w:rPr>
          <w:w w:val="105"/>
        </w:rPr>
        <w:t>1963.</w:t>
      </w:r>
      <w:r>
        <w:rPr>
          <w:spacing w:val="-57"/>
          <w:w w:val="105"/>
        </w:rPr>
        <w:t xml:space="preserve"> </w:t>
      </w:r>
      <w:r>
        <w:rPr>
          <w:w w:val="105"/>
        </w:rPr>
        <w:t>Яворская</w:t>
      </w:r>
      <w:r>
        <w:rPr>
          <w:spacing w:val="-2"/>
          <w:w w:val="105"/>
        </w:rPr>
        <w:t xml:space="preserve"> </w:t>
      </w:r>
      <w:r>
        <w:rPr>
          <w:w w:val="105"/>
        </w:rPr>
        <w:t>Н.В.</w:t>
      </w:r>
      <w:r>
        <w:rPr>
          <w:spacing w:val="-2"/>
          <w:w w:val="105"/>
        </w:rPr>
        <w:t xml:space="preserve"> </w:t>
      </w:r>
      <w:r>
        <w:rPr>
          <w:w w:val="105"/>
        </w:rPr>
        <w:t>Романтизм</w:t>
      </w:r>
      <w:r>
        <w:rPr>
          <w:spacing w:val="-7"/>
          <w:w w:val="105"/>
        </w:rPr>
        <w:t xml:space="preserve"> </w:t>
      </w:r>
      <w:r>
        <w:rPr>
          <w:w w:val="105"/>
        </w:rPr>
        <w:t>и</w:t>
      </w:r>
      <w:r>
        <w:rPr>
          <w:spacing w:val="2"/>
          <w:w w:val="105"/>
        </w:rPr>
        <w:t xml:space="preserve"> </w:t>
      </w:r>
      <w:r>
        <w:rPr>
          <w:w w:val="105"/>
        </w:rPr>
        <w:t>реализм</w:t>
      </w:r>
      <w:r>
        <w:rPr>
          <w:spacing w:val="-6"/>
          <w:w w:val="105"/>
        </w:rPr>
        <w:t xml:space="preserve"> </w:t>
      </w:r>
      <w:r>
        <w:rPr>
          <w:w w:val="105"/>
        </w:rPr>
        <w:t>во</w:t>
      </w:r>
      <w:r>
        <w:rPr>
          <w:spacing w:val="-10"/>
          <w:w w:val="105"/>
        </w:rPr>
        <w:t xml:space="preserve"> </w:t>
      </w:r>
      <w:r>
        <w:rPr>
          <w:w w:val="105"/>
        </w:rPr>
        <w:t>Франции.</w:t>
      </w:r>
      <w:r>
        <w:rPr>
          <w:spacing w:val="-2"/>
          <w:w w:val="105"/>
        </w:rPr>
        <w:t xml:space="preserve"> </w:t>
      </w:r>
      <w:r>
        <w:rPr>
          <w:w w:val="105"/>
        </w:rPr>
        <w:t>М.,</w:t>
      </w:r>
      <w:r>
        <w:rPr>
          <w:spacing w:val="-2"/>
          <w:w w:val="105"/>
        </w:rPr>
        <w:t xml:space="preserve"> </w:t>
      </w:r>
      <w:r>
        <w:rPr>
          <w:w w:val="105"/>
        </w:rPr>
        <w:t>1967.</w:t>
      </w:r>
    </w:p>
    <w:p w14:paraId="0E72E9BA" w14:textId="77777777" w:rsidR="00D16C9F" w:rsidRDefault="00B00D29">
      <w:pPr>
        <w:pStyle w:val="1"/>
        <w:spacing w:before="18"/>
      </w:pPr>
      <w:r>
        <w:t>Контрольные</w:t>
      </w:r>
      <w:r>
        <w:rPr>
          <w:spacing w:val="91"/>
        </w:rPr>
        <w:t xml:space="preserve"> </w:t>
      </w:r>
      <w:r>
        <w:t>вопросы:</w:t>
      </w:r>
    </w:p>
    <w:p w14:paraId="697D393E" w14:textId="77777777" w:rsidR="00D16C9F" w:rsidRDefault="00B00D29">
      <w:pPr>
        <w:pStyle w:val="a3"/>
        <w:spacing w:before="1" w:line="247" w:lineRule="auto"/>
      </w:pPr>
      <w:r>
        <w:rPr>
          <w:w w:val="105"/>
        </w:rPr>
        <w:t>Нормы</w:t>
      </w:r>
      <w:r>
        <w:rPr>
          <w:spacing w:val="28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принципы</w:t>
      </w:r>
      <w:r>
        <w:rPr>
          <w:spacing w:val="28"/>
          <w:w w:val="105"/>
        </w:rPr>
        <w:t xml:space="preserve"> </w:t>
      </w:r>
      <w:r>
        <w:rPr>
          <w:w w:val="105"/>
        </w:rPr>
        <w:t>построения</w:t>
      </w:r>
      <w:r>
        <w:rPr>
          <w:spacing w:val="35"/>
          <w:w w:val="105"/>
        </w:rPr>
        <w:t xml:space="preserve"> </w:t>
      </w:r>
      <w:r>
        <w:rPr>
          <w:w w:val="105"/>
        </w:rPr>
        <w:t>композиции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классицизме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их</w:t>
      </w:r>
      <w:r>
        <w:rPr>
          <w:spacing w:val="26"/>
          <w:w w:val="105"/>
        </w:rPr>
        <w:t xml:space="preserve"> </w:t>
      </w:r>
      <w:r>
        <w:rPr>
          <w:w w:val="105"/>
        </w:rPr>
        <w:t>разрушение</w:t>
      </w:r>
      <w:r>
        <w:rPr>
          <w:spacing w:val="25"/>
          <w:w w:val="105"/>
        </w:rPr>
        <w:t xml:space="preserve"> </w:t>
      </w:r>
      <w:r>
        <w:rPr>
          <w:w w:val="105"/>
        </w:rPr>
        <w:t>в</w:t>
      </w:r>
      <w:r>
        <w:rPr>
          <w:spacing w:val="-58"/>
          <w:w w:val="105"/>
        </w:rPr>
        <w:t xml:space="preserve"> </w:t>
      </w:r>
      <w:r>
        <w:rPr>
          <w:w w:val="105"/>
        </w:rPr>
        <w:t>реалистической</w:t>
      </w:r>
      <w:r>
        <w:rPr>
          <w:spacing w:val="-2"/>
          <w:w w:val="105"/>
        </w:rPr>
        <w:t xml:space="preserve"> </w:t>
      </w:r>
      <w:r>
        <w:rPr>
          <w:w w:val="105"/>
        </w:rPr>
        <w:t>картине.</w:t>
      </w:r>
    </w:p>
    <w:p w14:paraId="0409F3F7" w14:textId="77777777" w:rsidR="00D16C9F" w:rsidRDefault="00B00D29">
      <w:pPr>
        <w:pStyle w:val="a3"/>
        <w:spacing w:before="10" w:line="249" w:lineRule="auto"/>
        <w:ind w:right="850"/>
      </w:pPr>
      <w:r>
        <w:rPr>
          <w:w w:val="105"/>
        </w:rPr>
        <w:t>Нормы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принципы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колорита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классицизме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разрушение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-58"/>
          <w:w w:val="105"/>
        </w:rPr>
        <w:t xml:space="preserve"> </w:t>
      </w:r>
      <w:r>
        <w:rPr>
          <w:w w:val="105"/>
        </w:rPr>
        <w:t>реалистической</w:t>
      </w:r>
      <w:r>
        <w:rPr>
          <w:spacing w:val="-2"/>
          <w:w w:val="105"/>
        </w:rPr>
        <w:t xml:space="preserve"> </w:t>
      </w:r>
      <w:r>
        <w:rPr>
          <w:w w:val="105"/>
        </w:rPr>
        <w:t>картине.</w:t>
      </w:r>
    </w:p>
    <w:p w14:paraId="0CE1088D" w14:textId="77777777" w:rsidR="00D16C9F" w:rsidRDefault="00D16C9F">
      <w:pPr>
        <w:pStyle w:val="a3"/>
        <w:spacing w:before="10"/>
        <w:ind w:left="0"/>
        <w:rPr>
          <w:sz w:val="24"/>
        </w:rPr>
      </w:pPr>
    </w:p>
    <w:p w14:paraId="3011B714" w14:textId="5EBB5A7C" w:rsidR="00D16C9F" w:rsidRDefault="00B00D29">
      <w:pPr>
        <w:pStyle w:val="1"/>
        <w:numPr>
          <w:ilvl w:val="0"/>
          <w:numId w:val="10"/>
        </w:numPr>
        <w:tabs>
          <w:tab w:val="left" w:pos="724"/>
        </w:tabs>
        <w:spacing w:line="247" w:lineRule="auto"/>
        <w:ind w:right="769" w:firstLine="0"/>
        <w:jc w:val="both"/>
      </w:pPr>
      <w:r>
        <w:rPr>
          <w:w w:val="105"/>
        </w:rPr>
        <w:lastRenderedPageBreak/>
        <w:t>Сравнительная характеристика живописной техники и станковой картины</w:t>
      </w:r>
      <w:r>
        <w:rPr>
          <w:spacing w:val="1"/>
          <w:w w:val="105"/>
        </w:rPr>
        <w:t xml:space="preserve"> </w:t>
      </w:r>
      <w:r>
        <w:rPr>
          <w:w w:val="105"/>
        </w:rPr>
        <w:t>импрессионизма</w:t>
      </w:r>
      <w:r>
        <w:rPr>
          <w:spacing w:val="-9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2733EC">
        <w:rPr>
          <w:w w:val="105"/>
        </w:rPr>
        <w:t>постимпрессионизма</w:t>
      </w:r>
      <w:r>
        <w:rPr>
          <w:w w:val="105"/>
        </w:rPr>
        <w:t>.</w:t>
      </w:r>
    </w:p>
    <w:p w14:paraId="32A95A66" w14:textId="77777777" w:rsidR="00D16C9F" w:rsidRDefault="00B00D29">
      <w:pPr>
        <w:pStyle w:val="a3"/>
        <w:spacing w:line="260" w:lineRule="exact"/>
        <w:jc w:val="both"/>
      </w:pPr>
      <w:r>
        <w:rPr>
          <w:w w:val="105"/>
        </w:rPr>
        <w:t>(Занятие</w:t>
      </w:r>
      <w:r>
        <w:rPr>
          <w:spacing w:val="-14"/>
          <w:w w:val="105"/>
        </w:rPr>
        <w:t xml:space="preserve"> </w:t>
      </w:r>
      <w:r>
        <w:rPr>
          <w:w w:val="105"/>
        </w:rPr>
        <w:t>проводится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-8"/>
          <w:w w:val="105"/>
        </w:rPr>
        <w:t xml:space="preserve"> </w:t>
      </w:r>
      <w:r>
        <w:rPr>
          <w:w w:val="105"/>
        </w:rPr>
        <w:t>ГМИИ</w:t>
      </w:r>
      <w:r>
        <w:rPr>
          <w:spacing w:val="-11"/>
          <w:w w:val="105"/>
        </w:rPr>
        <w:t xml:space="preserve"> </w:t>
      </w:r>
      <w:r>
        <w:rPr>
          <w:w w:val="105"/>
        </w:rPr>
        <w:t>им.</w:t>
      </w:r>
      <w:r>
        <w:rPr>
          <w:spacing w:val="-6"/>
          <w:w w:val="105"/>
        </w:rPr>
        <w:t xml:space="preserve"> </w:t>
      </w:r>
      <w:r>
        <w:rPr>
          <w:w w:val="105"/>
        </w:rPr>
        <w:t>Пушкина).</w:t>
      </w:r>
    </w:p>
    <w:p w14:paraId="25FDD69E" w14:textId="77777777" w:rsidR="00D16C9F" w:rsidRDefault="00B00D29">
      <w:pPr>
        <w:pStyle w:val="a3"/>
        <w:spacing w:before="16" w:line="247" w:lineRule="auto"/>
        <w:ind w:right="769"/>
        <w:jc w:val="both"/>
      </w:pPr>
      <w:r>
        <w:rPr>
          <w:w w:val="105"/>
        </w:rPr>
        <w:t>Студенты сами выбирают в залах импрессионизма и постимпрессионизма картины,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 которых позволяет наиболее полно ответить на следующие вопросы. Ответы</w:t>
      </w:r>
      <w:r>
        <w:rPr>
          <w:spacing w:val="1"/>
          <w:w w:val="105"/>
        </w:rPr>
        <w:t xml:space="preserve"> </w:t>
      </w:r>
      <w:r>
        <w:rPr>
          <w:w w:val="105"/>
        </w:rPr>
        <w:t>аргументируются</w:t>
      </w:r>
      <w:r>
        <w:rPr>
          <w:spacing w:val="-7"/>
          <w:w w:val="105"/>
        </w:rPr>
        <w:t xml:space="preserve"> </w:t>
      </w:r>
      <w:r>
        <w:rPr>
          <w:w w:val="105"/>
        </w:rPr>
        <w:t>на</w:t>
      </w:r>
      <w:r>
        <w:rPr>
          <w:spacing w:val="4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-3"/>
          <w:w w:val="105"/>
        </w:rPr>
        <w:t xml:space="preserve"> </w:t>
      </w:r>
      <w:r>
        <w:rPr>
          <w:w w:val="105"/>
        </w:rPr>
        <w:t>сравнения</w:t>
      </w:r>
      <w:r>
        <w:rPr>
          <w:spacing w:val="-7"/>
          <w:w w:val="105"/>
        </w:rPr>
        <w:t xml:space="preserve"> </w:t>
      </w:r>
      <w:r>
        <w:rPr>
          <w:w w:val="105"/>
        </w:rPr>
        <w:t>произведений</w:t>
      </w:r>
      <w:r>
        <w:rPr>
          <w:spacing w:val="4"/>
          <w:w w:val="105"/>
        </w:rPr>
        <w:t xml:space="preserve"> </w:t>
      </w:r>
      <w:r>
        <w:rPr>
          <w:w w:val="105"/>
        </w:rPr>
        <w:t>трех</w:t>
      </w:r>
      <w:r>
        <w:rPr>
          <w:spacing w:val="-9"/>
          <w:w w:val="105"/>
        </w:rPr>
        <w:t xml:space="preserve"> </w:t>
      </w:r>
      <w:r>
        <w:rPr>
          <w:w w:val="105"/>
        </w:rPr>
        <w:t>направлений.</w:t>
      </w:r>
    </w:p>
    <w:p w14:paraId="161F43E4" w14:textId="77777777" w:rsidR="00D16C9F" w:rsidRDefault="00B00D29">
      <w:pPr>
        <w:pStyle w:val="a3"/>
        <w:spacing w:before="11" w:line="247" w:lineRule="auto"/>
        <w:ind w:right="776"/>
        <w:jc w:val="both"/>
      </w:pPr>
      <w:r>
        <w:rPr>
          <w:w w:val="105"/>
        </w:rPr>
        <w:t>Отношение художников постимпрессионизма, импрессионизма и неоимпрессионизма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-6"/>
          <w:w w:val="105"/>
        </w:rPr>
        <w:t xml:space="preserve"> </w:t>
      </w:r>
      <w:r>
        <w:rPr>
          <w:w w:val="105"/>
        </w:rPr>
        <w:t>окружающему</w:t>
      </w:r>
      <w:r>
        <w:rPr>
          <w:spacing w:val="-8"/>
          <w:w w:val="105"/>
        </w:rPr>
        <w:t xml:space="preserve"> </w:t>
      </w:r>
      <w:r>
        <w:rPr>
          <w:w w:val="105"/>
        </w:rPr>
        <w:t>миру:</w:t>
      </w:r>
      <w:r>
        <w:rPr>
          <w:spacing w:val="1"/>
          <w:w w:val="105"/>
        </w:rPr>
        <w:t xml:space="preserve"> </w:t>
      </w:r>
      <w:r>
        <w:rPr>
          <w:w w:val="105"/>
        </w:rPr>
        <w:t>картина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мир</w:t>
      </w:r>
      <w:r>
        <w:rPr>
          <w:spacing w:val="-1"/>
          <w:w w:val="105"/>
        </w:rPr>
        <w:t xml:space="preserve"> </w:t>
      </w:r>
      <w:r>
        <w:rPr>
          <w:w w:val="105"/>
        </w:rPr>
        <w:t>–</w:t>
      </w:r>
      <w:r>
        <w:rPr>
          <w:spacing w:val="-1"/>
          <w:w w:val="105"/>
        </w:rPr>
        <w:t xml:space="preserve"> </w:t>
      </w:r>
      <w:r>
        <w:rPr>
          <w:w w:val="105"/>
        </w:rPr>
        <w:t>проблемы</w:t>
      </w:r>
      <w:r>
        <w:rPr>
          <w:spacing w:val="-7"/>
          <w:w w:val="105"/>
        </w:rPr>
        <w:t xml:space="preserve"> </w:t>
      </w:r>
      <w:r>
        <w:rPr>
          <w:w w:val="105"/>
        </w:rPr>
        <w:t>взаимоотношений.</w:t>
      </w:r>
    </w:p>
    <w:p w14:paraId="487C4929" w14:textId="77777777" w:rsidR="00D16C9F" w:rsidRDefault="00B00D29">
      <w:pPr>
        <w:pStyle w:val="a3"/>
        <w:spacing w:before="3" w:line="252" w:lineRule="auto"/>
        <w:ind w:right="774"/>
        <w:jc w:val="both"/>
      </w:pPr>
      <w:r>
        <w:rPr>
          <w:w w:val="105"/>
        </w:rPr>
        <w:t>Понимание мастерами импрессионизма, неоимпрессионизма и постимпрессионизма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 живописных категорий и</w:t>
      </w:r>
      <w:r>
        <w:rPr>
          <w:spacing w:val="1"/>
          <w:w w:val="105"/>
        </w:rPr>
        <w:t xml:space="preserve"> </w:t>
      </w:r>
      <w:r>
        <w:rPr>
          <w:w w:val="105"/>
        </w:rPr>
        <w:t>элементов</w:t>
      </w:r>
      <w:r>
        <w:rPr>
          <w:spacing w:val="1"/>
          <w:w w:val="105"/>
        </w:rPr>
        <w:t xml:space="preserve"> </w:t>
      </w:r>
      <w:r>
        <w:rPr>
          <w:w w:val="105"/>
        </w:rPr>
        <w:t>(колорит, цвет, перспектива, работа</w:t>
      </w:r>
      <w:r>
        <w:rPr>
          <w:spacing w:val="1"/>
          <w:w w:val="105"/>
        </w:rPr>
        <w:t xml:space="preserve"> </w:t>
      </w:r>
      <w:r>
        <w:rPr>
          <w:w w:val="105"/>
        </w:rPr>
        <w:t>кистью,</w:t>
      </w:r>
      <w:r>
        <w:rPr>
          <w:spacing w:val="-6"/>
          <w:w w:val="105"/>
        </w:rPr>
        <w:t xml:space="preserve"> </w:t>
      </w:r>
      <w:r>
        <w:rPr>
          <w:w w:val="105"/>
        </w:rPr>
        <w:t>плоскость</w:t>
      </w:r>
      <w:r>
        <w:rPr>
          <w:spacing w:val="3"/>
          <w:w w:val="105"/>
        </w:rPr>
        <w:t xml:space="preserve"> </w:t>
      </w:r>
      <w:r>
        <w:rPr>
          <w:w w:val="105"/>
        </w:rPr>
        <w:t>холста</w:t>
      </w:r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др.)</w:t>
      </w:r>
    </w:p>
    <w:p w14:paraId="630F80BC" w14:textId="77777777" w:rsidR="00D16C9F" w:rsidRDefault="00B00D29">
      <w:pPr>
        <w:pStyle w:val="a3"/>
        <w:spacing w:line="260" w:lineRule="exact"/>
        <w:jc w:val="both"/>
      </w:pPr>
      <w:r>
        <w:t>Специфика</w:t>
      </w:r>
      <w:r>
        <w:rPr>
          <w:spacing w:val="33"/>
        </w:rPr>
        <w:t xml:space="preserve"> </w:t>
      </w:r>
      <w:r>
        <w:t>живописной</w:t>
      </w:r>
      <w:r>
        <w:rPr>
          <w:spacing w:val="36"/>
        </w:rPr>
        <w:t xml:space="preserve"> </w:t>
      </w:r>
      <w:r>
        <w:t>техники</w:t>
      </w:r>
      <w:r>
        <w:rPr>
          <w:spacing w:val="33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этих</w:t>
      </w:r>
      <w:r>
        <w:rPr>
          <w:spacing w:val="26"/>
        </w:rPr>
        <w:t xml:space="preserve"> </w:t>
      </w:r>
      <w:r>
        <w:t>направлениях.</w:t>
      </w:r>
    </w:p>
    <w:p w14:paraId="64CA9A24" w14:textId="77777777" w:rsidR="00D16C9F" w:rsidRDefault="00B00D29">
      <w:pPr>
        <w:pStyle w:val="a3"/>
        <w:spacing w:before="16"/>
      </w:pPr>
      <w:r>
        <w:t>Проблема</w:t>
      </w:r>
      <w:r>
        <w:rPr>
          <w:spacing w:val="53"/>
        </w:rPr>
        <w:t xml:space="preserve"> </w:t>
      </w:r>
      <w:r>
        <w:t>композиции</w:t>
      </w:r>
      <w:r>
        <w:rPr>
          <w:spacing w:val="54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импрессионизме,</w:t>
      </w:r>
      <w:r>
        <w:rPr>
          <w:spacing w:val="46"/>
        </w:rPr>
        <w:t xml:space="preserve"> </w:t>
      </w:r>
      <w:r>
        <w:t>неоимпрессионизме,</w:t>
      </w:r>
      <w:r>
        <w:rPr>
          <w:spacing w:val="47"/>
        </w:rPr>
        <w:t xml:space="preserve"> </w:t>
      </w:r>
      <w:r>
        <w:t>постимпрессионизме.</w:t>
      </w:r>
    </w:p>
    <w:p w14:paraId="4B883BDB" w14:textId="77777777" w:rsidR="00D16C9F" w:rsidRDefault="00B00D29">
      <w:pPr>
        <w:pStyle w:val="1"/>
        <w:spacing w:before="16"/>
      </w:pPr>
      <w:r>
        <w:rPr>
          <w:w w:val="105"/>
        </w:rPr>
        <w:t>Литература:</w:t>
      </w:r>
    </w:p>
    <w:p w14:paraId="446D2629" w14:textId="77777777" w:rsidR="00D16C9F" w:rsidRDefault="00B00D29">
      <w:pPr>
        <w:spacing w:before="10"/>
        <w:ind w:left="220"/>
        <w:rPr>
          <w:b/>
          <w:sz w:val="23"/>
        </w:rPr>
      </w:pPr>
      <w:r>
        <w:rPr>
          <w:b/>
          <w:w w:val="105"/>
          <w:sz w:val="23"/>
        </w:rPr>
        <w:t>Обязательная:</w:t>
      </w:r>
    </w:p>
    <w:p w14:paraId="2A5DD86D" w14:textId="77777777" w:rsidR="00D16C9F" w:rsidRDefault="00B00D29">
      <w:pPr>
        <w:pStyle w:val="a3"/>
        <w:spacing w:before="9" w:line="247" w:lineRule="auto"/>
        <w:ind w:right="3559"/>
      </w:pPr>
      <w:proofErr w:type="spellStart"/>
      <w:r>
        <w:rPr>
          <w:w w:val="105"/>
        </w:rPr>
        <w:t>Денвир</w:t>
      </w:r>
      <w:proofErr w:type="spellEnd"/>
      <w:r>
        <w:rPr>
          <w:spacing w:val="-15"/>
          <w:w w:val="105"/>
        </w:rPr>
        <w:t xml:space="preserve"> </w:t>
      </w:r>
      <w:r>
        <w:rPr>
          <w:w w:val="105"/>
        </w:rPr>
        <w:t>Б.</w:t>
      </w:r>
      <w:r>
        <w:rPr>
          <w:spacing w:val="-7"/>
          <w:w w:val="105"/>
        </w:rPr>
        <w:t xml:space="preserve"> </w:t>
      </w:r>
      <w:r>
        <w:rPr>
          <w:w w:val="105"/>
        </w:rPr>
        <w:t>Импрессионизм.</w:t>
      </w:r>
      <w:r>
        <w:rPr>
          <w:spacing w:val="-7"/>
          <w:w w:val="105"/>
        </w:rPr>
        <w:t xml:space="preserve"> </w:t>
      </w:r>
      <w:r>
        <w:rPr>
          <w:w w:val="105"/>
        </w:rPr>
        <w:t>Художники</w:t>
      </w:r>
      <w:r>
        <w:rPr>
          <w:spacing w:val="-10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картины.</w:t>
      </w:r>
      <w:r>
        <w:rPr>
          <w:spacing w:val="-7"/>
          <w:w w:val="105"/>
        </w:rPr>
        <w:t xml:space="preserve"> </w:t>
      </w:r>
      <w:r>
        <w:rPr>
          <w:w w:val="105"/>
        </w:rPr>
        <w:t>М.,</w:t>
      </w:r>
      <w:r>
        <w:rPr>
          <w:spacing w:val="-13"/>
          <w:w w:val="105"/>
        </w:rPr>
        <w:t xml:space="preserve"> </w:t>
      </w:r>
      <w:r>
        <w:rPr>
          <w:w w:val="105"/>
        </w:rPr>
        <w:t>1994.</w:t>
      </w:r>
      <w:r>
        <w:rPr>
          <w:spacing w:val="-57"/>
          <w:w w:val="105"/>
        </w:rPr>
        <w:t xml:space="preserve"> </w:t>
      </w:r>
      <w:proofErr w:type="spellStart"/>
      <w:r>
        <w:rPr>
          <w:w w:val="105"/>
        </w:rPr>
        <w:t>Ревалд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Д.</w:t>
      </w:r>
      <w:r>
        <w:rPr>
          <w:spacing w:val="-7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-8"/>
          <w:w w:val="105"/>
        </w:rPr>
        <w:t xml:space="preserve"> </w:t>
      </w:r>
      <w:r>
        <w:rPr>
          <w:w w:val="105"/>
        </w:rPr>
        <w:t>импрессионизма. М.,</w:t>
      </w:r>
      <w:r>
        <w:rPr>
          <w:spacing w:val="-1"/>
          <w:w w:val="105"/>
        </w:rPr>
        <w:t xml:space="preserve"> </w:t>
      </w:r>
      <w:r>
        <w:rPr>
          <w:w w:val="105"/>
        </w:rPr>
        <w:t>1996.</w:t>
      </w:r>
      <w:r>
        <w:rPr>
          <w:spacing w:val="-7"/>
          <w:w w:val="105"/>
        </w:rPr>
        <w:t xml:space="preserve"> </w:t>
      </w:r>
      <w:r>
        <w:rPr>
          <w:w w:val="105"/>
        </w:rPr>
        <w:t>432</w:t>
      </w:r>
      <w:r>
        <w:rPr>
          <w:spacing w:val="-2"/>
          <w:w w:val="105"/>
        </w:rPr>
        <w:t xml:space="preserve"> </w:t>
      </w:r>
      <w:r>
        <w:rPr>
          <w:w w:val="105"/>
        </w:rPr>
        <w:t>с.</w:t>
      </w:r>
    </w:p>
    <w:p w14:paraId="6D4485CB" w14:textId="77777777" w:rsidR="00D16C9F" w:rsidRDefault="00B00D29">
      <w:pPr>
        <w:pStyle w:val="a3"/>
        <w:spacing w:before="2"/>
      </w:pPr>
      <w:proofErr w:type="spellStart"/>
      <w:r>
        <w:rPr>
          <w:w w:val="105"/>
        </w:rPr>
        <w:t>Ревалд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Д.</w:t>
      </w:r>
      <w:r>
        <w:rPr>
          <w:spacing w:val="-12"/>
          <w:w w:val="105"/>
        </w:rPr>
        <w:t xml:space="preserve"> </w:t>
      </w:r>
      <w:r>
        <w:rPr>
          <w:w w:val="105"/>
        </w:rPr>
        <w:t>Постимпрессионизм.</w:t>
      </w:r>
      <w:r>
        <w:rPr>
          <w:spacing w:val="-5"/>
          <w:w w:val="105"/>
        </w:rPr>
        <w:t xml:space="preserve"> </w:t>
      </w:r>
      <w:r>
        <w:rPr>
          <w:w w:val="105"/>
        </w:rPr>
        <w:t>М.,</w:t>
      </w:r>
      <w:r>
        <w:rPr>
          <w:spacing w:val="-6"/>
          <w:w w:val="105"/>
        </w:rPr>
        <w:t xml:space="preserve"> </w:t>
      </w:r>
      <w:r>
        <w:rPr>
          <w:w w:val="105"/>
        </w:rPr>
        <w:t>1997.</w:t>
      </w:r>
      <w:r>
        <w:rPr>
          <w:spacing w:val="-11"/>
          <w:w w:val="105"/>
        </w:rPr>
        <w:t xml:space="preserve"> </w:t>
      </w:r>
      <w:r>
        <w:rPr>
          <w:w w:val="105"/>
        </w:rPr>
        <w:t>450</w:t>
      </w:r>
      <w:r>
        <w:rPr>
          <w:spacing w:val="-7"/>
          <w:w w:val="105"/>
        </w:rPr>
        <w:t xml:space="preserve"> </w:t>
      </w:r>
      <w:r>
        <w:rPr>
          <w:w w:val="105"/>
        </w:rPr>
        <w:t>с.</w:t>
      </w:r>
    </w:p>
    <w:p w14:paraId="78CD9F6C" w14:textId="77777777" w:rsidR="00D16C9F" w:rsidRDefault="00B00D29">
      <w:pPr>
        <w:pStyle w:val="1"/>
        <w:spacing w:before="17"/>
      </w:pPr>
      <w:r>
        <w:rPr>
          <w:w w:val="105"/>
        </w:rPr>
        <w:t>Дополнительная:</w:t>
      </w:r>
    </w:p>
    <w:p w14:paraId="0369FAFC" w14:textId="77777777" w:rsidR="00D16C9F" w:rsidRDefault="00B00D29">
      <w:pPr>
        <w:pStyle w:val="a3"/>
        <w:spacing w:before="9"/>
      </w:pPr>
      <w:proofErr w:type="spellStart"/>
      <w:r>
        <w:t>Перрюшо</w:t>
      </w:r>
      <w:proofErr w:type="spellEnd"/>
      <w:r>
        <w:rPr>
          <w:spacing w:val="34"/>
        </w:rPr>
        <w:t xml:space="preserve"> </w:t>
      </w:r>
      <w:r>
        <w:t>А.</w:t>
      </w:r>
      <w:r>
        <w:rPr>
          <w:spacing w:val="19"/>
        </w:rPr>
        <w:t xml:space="preserve"> </w:t>
      </w:r>
      <w:r>
        <w:t>Жизнь</w:t>
      </w:r>
      <w:r>
        <w:rPr>
          <w:spacing w:val="29"/>
        </w:rPr>
        <w:t xml:space="preserve"> </w:t>
      </w:r>
      <w:r>
        <w:t>Сезанна.</w:t>
      </w:r>
      <w:r>
        <w:rPr>
          <w:spacing w:val="18"/>
        </w:rPr>
        <w:t xml:space="preserve"> </w:t>
      </w:r>
      <w:r>
        <w:t>М.,</w:t>
      </w:r>
      <w:r>
        <w:rPr>
          <w:spacing w:val="19"/>
        </w:rPr>
        <w:t xml:space="preserve"> </w:t>
      </w:r>
      <w:r>
        <w:t>1966.</w:t>
      </w:r>
    </w:p>
    <w:p w14:paraId="68EE9E37" w14:textId="77777777" w:rsidR="00D16C9F" w:rsidRDefault="00B00D29">
      <w:pPr>
        <w:pStyle w:val="a3"/>
        <w:spacing w:before="87" w:line="249" w:lineRule="auto"/>
        <w:ind w:right="6132"/>
      </w:pPr>
      <w:proofErr w:type="spellStart"/>
      <w:r>
        <w:t>Перрющо</w:t>
      </w:r>
      <w:proofErr w:type="spellEnd"/>
      <w:r>
        <w:rPr>
          <w:spacing w:val="37"/>
        </w:rPr>
        <w:t xml:space="preserve"> </w:t>
      </w:r>
      <w:r>
        <w:t>А.</w:t>
      </w:r>
      <w:r>
        <w:rPr>
          <w:spacing w:val="20"/>
        </w:rPr>
        <w:t xml:space="preserve"> </w:t>
      </w:r>
      <w:r>
        <w:t>Жизнь</w:t>
      </w:r>
      <w:r>
        <w:rPr>
          <w:spacing w:val="31"/>
        </w:rPr>
        <w:t xml:space="preserve"> </w:t>
      </w:r>
      <w:r>
        <w:t>Сера.</w:t>
      </w:r>
      <w:r>
        <w:rPr>
          <w:spacing w:val="20"/>
        </w:rPr>
        <w:t xml:space="preserve"> </w:t>
      </w:r>
      <w:r>
        <w:t>М.,</w:t>
      </w:r>
      <w:r>
        <w:rPr>
          <w:spacing w:val="21"/>
        </w:rPr>
        <w:t xml:space="preserve"> </w:t>
      </w:r>
      <w:r>
        <w:t>1992.</w:t>
      </w:r>
      <w:r>
        <w:rPr>
          <w:spacing w:val="-55"/>
        </w:rPr>
        <w:t xml:space="preserve"> </w:t>
      </w:r>
      <w:proofErr w:type="spellStart"/>
      <w:r>
        <w:rPr>
          <w:w w:val="105"/>
        </w:rPr>
        <w:t>Перрюшо</w:t>
      </w:r>
      <w:proofErr w:type="spellEnd"/>
      <w:r>
        <w:rPr>
          <w:spacing w:val="-1"/>
          <w:w w:val="105"/>
        </w:rPr>
        <w:t xml:space="preserve"> </w:t>
      </w:r>
      <w:r>
        <w:rPr>
          <w:w w:val="105"/>
        </w:rPr>
        <w:t>А.</w:t>
      </w:r>
      <w:r>
        <w:rPr>
          <w:spacing w:val="-6"/>
          <w:w w:val="105"/>
        </w:rPr>
        <w:t xml:space="preserve"> </w:t>
      </w:r>
      <w:r>
        <w:rPr>
          <w:w w:val="105"/>
        </w:rPr>
        <w:t>Поль</w:t>
      </w:r>
      <w:r>
        <w:rPr>
          <w:spacing w:val="-4"/>
          <w:w w:val="105"/>
        </w:rPr>
        <w:t xml:space="preserve"> </w:t>
      </w:r>
      <w:r>
        <w:rPr>
          <w:w w:val="105"/>
        </w:rPr>
        <w:t>Гоген.</w:t>
      </w:r>
      <w:r>
        <w:rPr>
          <w:spacing w:val="-5"/>
          <w:w w:val="105"/>
        </w:rPr>
        <w:t xml:space="preserve"> </w:t>
      </w:r>
      <w:r>
        <w:rPr>
          <w:w w:val="105"/>
        </w:rPr>
        <w:t>М.,</w:t>
      </w:r>
      <w:r>
        <w:rPr>
          <w:spacing w:val="-12"/>
          <w:w w:val="105"/>
        </w:rPr>
        <w:t xml:space="preserve"> </w:t>
      </w:r>
      <w:r>
        <w:rPr>
          <w:w w:val="105"/>
        </w:rPr>
        <w:t>1979.</w:t>
      </w:r>
    </w:p>
    <w:p w14:paraId="253898CC" w14:textId="77777777" w:rsidR="00D16C9F" w:rsidRDefault="00B00D29">
      <w:pPr>
        <w:pStyle w:val="a3"/>
        <w:spacing w:before="5"/>
      </w:pPr>
      <w:r>
        <w:rPr>
          <w:w w:val="105"/>
        </w:rPr>
        <w:t>Прокофьев</w:t>
      </w:r>
      <w:r>
        <w:rPr>
          <w:spacing w:val="-10"/>
          <w:w w:val="105"/>
        </w:rPr>
        <w:t xml:space="preserve"> </w:t>
      </w:r>
      <w:r>
        <w:rPr>
          <w:w w:val="105"/>
        </w:rPr>
        <w:t>В.</w:t>
      </w:r>
      <w:r>
        <w:rPr>
          <w:spacing w:val="-8"/>
          <w:w w:val="105"/>
        </w:rPr>
        <w:t xml:space="preserve"> </w:t>
      </w:r>
      <w:r>
        <w:rPr>
          <w:w w:val="105"/>
        </w:rPr>
        <w:t>Постимпрессионизм.</w:t>
      </w:r>
      <w:r>
        <w:rPr>
          <w:spacing w:val="-7"/>
          <w:w w:val="105"/>
        </w:rPr>
        <w:t xml:space="preserve"> </w:t>
      </w:r>
      <w:r>
        <w:rPr>
          <w:w w:val="105"/>
        </w:rPr>
        <w:t>М.,</w:t>
      </w:r>
      <w:r>
        <w:rPr>
          <w:spacing w:val="-13"/>
          <w:w w:val="105"/>
        </w:rPr>
        <w:t xml:space="preserve"> </w:t>
      </w:r>
      <w:r>
        <w:rPr>
          <w:w w:val="105"/>
        </w:rPr>
        <w:t>1973.</w:t>
      </w:r>
    </w:p>
    <w:p w14:paraId="074A8468" w14:textId="77777777" w:rsidR="00D16C9F" w:rsidRDefault="00B00D29">
      <w:pPr>
        <w:pStyle w:val="1"/>
        <w:spacing w:before="16"/>
      </w:pPr>
      <w:r>
        <w:rPr>
          <w:w w:val="105"/>
        </w:rPr>
        <w:t>Контрольные</w:t>
      </w:r>
      <w:r>
        <w:rPr>
          <w:spacing w:val="-15"/>
          <w:w w:val="105"/>
        </w:rPr>
        <w:t xml:space="preserve"> </w:t>
      </w:r>
      <w:r>
        <w:rPr>
          <w:w w:val="105"/>
        </w:rPr>
        <w:t>вопросы:</w:t>
      </w:r>
    </w:p>
    <w:p w14:paraId="50C64965" w14:textId="77777777" w:rsidR="00D16C9F" w:rsidRDefault="00B00D29">
      <w:pPr>
        <w:pStyle w:val="a3"/>
        <w:spacing w:before="2"/>
      </w:pPr>
      <w:r>
        <w:t>Что</w:t>
      </w:r>
      <w:r>
        <w:rPr>
          <w:spacing w:val="30"/>
        </w:rPr>
        <w:t xml:space="preserve"> </w:t>
      </w:r>
      <w:r>
        <w:t>характеризует</w:t>
      </w:r>
      <w:r>
        <w:rPr>
          <w:spacing w:val="32"/>
        </w:rPr>
        <w:t xml:space="preserve"> </w:t>
      </w:r>
      <w:r>
        <w:t>концепцию</w:t>
      </w:r>
      <w:r>
        <w:rPr>
          <w:spacing w:val="39"/>
        </w:rPr>
        <w:t xml:space="preserve"> </w:t>
      </w:r>
      <w:r>
        <w:t>станковой</w:t>
      </w:r>
      <w:r>
        <w:rPr>
          <w:spacing w:val="29"/>
        </w:rPr>
        <w:t xml:space="preserve"> </w:t>
      </w:r>
      <w:r>
        <w:t>картины</w:t>
      </w:r>
      <w:r>
        <w:rPr>
          <w:spacing w:val="33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каждом</w:t>
      </w:r>
      <w:r>
        <w:rPr>
          <w:spacing w:val="26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этих</w:t>
      </w:r>
      <w:r>
        <w:rPr>
          <w:spacing w:val="20"/>
        </w:rPr>
        <w:t xml:space="preserve"> </w:t>
      </w:r>
      <w:r>
        <w:t>направлений?</w:t>
      </w:r>
    </w:p>
    <w:p w14:paraId="61FA89B2" w14:textId="77777777" w:rsidR="00D16C9F" w:rsidRDefault="00B00D29">
      <w:pPr>
        <w:pStyle w:val="a3"/>
        <w:tabs>
          <w:tab w:val="left" w:pos="1155"/>
          <w:tab w:val="left" w:pos="3930"/>
          <w:tab w:val="left" w:pos="6403"/>
          <w:tab w:val="left" w:pos="7381"/>
          <w:tab w:val="left" w:pos="7712"/>
        </w:tabs>
        <w:spacing w:before="17" w:line="247" w:lineRule="auto"/>
        <w:ind w:right="431"/>
      </w:pPr>
      <w:r>
        <w:rPr>
          <w:w w:val="105"/>
        </w:rPr>
        <w:t>Каково</w:t>
      </w:r>
      <w:r>
        <w:rPr>
          <w:w w:val="105"/>
        </w:rPr>
        <w:tab/>
      </w:r>
      <w:proofErr w:type="gramStart"/>
      <w:r>
        <w:rPr>
          <w:w w:val="105"/>
        </w:rPr>
        <w:t xml:space="preserve">отношение </w:t>
      </w:r>
      <w:r>
        <w:rPr>
          <w:spacing w:val="58"/>
          <w:w w:val="105"/>
        </w:rPr>
        <w:t xml:space="preserve"> </w:t>
      </w:r>
      <w:r>
        <w:rPr>
          <w:w w:val="105"/>
        </w:rPr>
        <w:t>художников</w:t>
      </w:r>
      <w:proofErr w:type="gramEnd"/>
      <w:r>
        <w:rPr>
          <w:w w:val="105"/>
        </w:rPr>
        <w:tab/>
        <w:t xml:space="preserve">трех  </w:t>
      </w:r>
      <w:r>
        <w:rPr>
          <w:spacing w:val="8"/>
          <w:w w:val="105"/>
        </w:rPr>
        <w:t xml:space="preserve"> </w:t>
      </w:r>
      <w:r>
        <w:rPr>
          <w:w w:val="105"/>
        </w:rPr>
        <w:t xml:space="preserve">направлений  </w:t>
      </w:r>
      <w:r>
        <w:rPr>
          <w:spacing w:val="6"/>
          <w:w w:val="105"/>
        </w:rPr>
        <w:t xml:space="preserve"> </w:t>
      </w:r>
      <w:r>
        <w:rPr>
          <w:w w:val="105"/>
        </w:rPr>
        <w:t>к</w:t>
      </w:r>
      <w:r>
        <w:rPr>
          <w:w w:val="105"/>
        </w:rPr>
        <w:tab/>
        <w:t>нормам</w:t>
      </w:r>
      <w:r>
        <w:rPr>
          <w:w w:val="105"/>
        </w:rPr>
        <w:tab/>
        <w:t>и</w:t>
      </w:r>
      <w:r>
        <w:rPr>
          <w:w w:val="105"/>
        </w:rPr>
        <w:tab/>
      </w:r>
      <w:r>
        <w:t>закономерностям,</w:t>
      </w:r>
      <w:r>
        <w:rPr>
          <w:spacing w:val="1"/>
        </w:rPr>
        <w:t xml:space="preserve"> </w:t>
      </w:r>
      <w:r>
        <w:rPr>
          <w:w w:val="105"/>
        </w:rPr>
        <w:t>организующим</w:t>
      </w:r>
      <w:r>
        <w:rPr>
          <w:spacing w:val="-1"/>
          <w:w w:val="105"/>
        </w:rPr>
        <w:t xml:space="preserve"> </w:t>
      </w:r>
      <w:r>
        <w:rPr>
          <w:w w:val="105"/>
        </w:rPr>
        <w:t>композицию</w:t>
      </w:r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колорит?</w:t>
      </w:r>
    </w:p>
    <w:p w14:paraId="638161FB" w14:textId="77777777" w:rsidR="00D16C9F" w:rsidRDefault="00D16C9F">
      <w:pPr>
        <w:pStyle w:val="a3"/>
        <w:spacing w:before="2"/>
        <w:ind w:left="0"/>
        <w:rPr>
          <w:sz w:val="25"/>
        </w:rPr>
      </w:pPr>
    </w:p>
    <w:p w14:paraId="7598BEBC" w14:textId="77777777" w:rsidR="00D16C9F" w:rsidRDefault="00B00D29">
      <w:pPr>
        <w:pStyle w:val="1"/>
        <w:numPr>
          <w:ilvl w:val="0"/>
          <w:numId w:val="10"/>
        </w:numPr>
        <w:tabs>
          <w:tab w:val="left" w:pos="789"/>
        </w:tabs>
        <w:ind w:left="788" w:hanging="569"/>
      </w:pPr>
      <w:r>
        <w:t xml:space="preserve">Творчество  </w:t>
      </w:r>
      <w:r>
        <w:rPr>
          <w:spacing w:val="9"/>
        </w:rPr>
        <w:t xml:space="preserve"> </w:t>
      </w:r>
      <w:r>
        <w:t>художников-постимпрессионистов.</w:t>
      </w:r>
    </w:p>
    <w:p w14:paraId="7FDA295B" w14:textId="77777777" w:rsidR="00D16C9F" w:rsidRDefault="00B00D29">
      <w:pPr>
        <w:pStyle w:val="a3"/>
        <w:spacing w:before="3"/>
      </w:pPr>
      <w:r>
        <w:rPr>
          <w:w w:val="105"/>
        </w:rPr>
        <w:t>Творческая</w:t>
      </w:r>
      <w:r>
        <w:rPr>
          <w:spacing w:val="-8"/>
          <w:w w:val="105"/>
        </w:rPr>
        <w:t xml:space="preserve"> </w:t>
      </w:r>
      <w:r>
        <w:rPr>
          <w:w w:val="105"/>
        </w:rPr>
        <w:t>эволюция</w:t>
      </w:r>
      <w:r>
        <w:rPr>
          <w:spacing w:val="-13"/>
          <w:w w:val="105"/>
        </w:rPr>
        <w:t xml:space="preserve"> </w:t>
      </w:r>
      <w:r>
        <w:rPr>
          <w:w w:val="105"/>
        </w:rPr>
        <w:t>Винсента</w:t>
      </w:r>
      <w:r>
        <w:rPr>
          <w:spacing w:val="-9"/>
          <w:w w:val="105"/>
        </w:rPr>
        <w:t xml:space="preserve"> </w:t>
      </w:r>
      <w:r>
        <w:rPr>
          <w:w w:val="105"/>
        </w:rPr>
        <w:t>Ван</w:t>
      </w:r>
      <w:r>
        <w:rPr>
          <w:spacing w:val="-10"/>
          <w:w w:val="105"/>
        </w:rPr>
        <w:t xml:space="preserve"> </w:t>
      </w:r>
      <w:r>
        <w:rPr>
          <w:w w:val="105"/>
        </w:rPr>
        <w:t>Гога</w:t>
      </w:r>
      <w:r>
        <w:rPr>
          <w:spacing w:val="-3"/>
          <w:w w:val="105"/>
        </w:rPr>
        <w:t xml:space="preserve"> </w:t>
      </w:r>
      <w:r>
        <w:rPr>
          <w:w w:val="105"/>
        </w:rPr>
        <w:t>–</w:t>
      </w:r>
      <w:r>
        <w:rPr>
          <w:spacing w:val="-8"/>
          <w:w w:val="105"/>
        </w:rPr>
        <w:t xml:space="preserve"> </w:t>
      </w:r>
      <w:r>
        <w:rPr>
          <w:w w:val="105"/>
        </w:rPr>
        <w:t>этапы,</w:t>
      </w:r>
      <w:r>
        <w:rPr>
          <w:spacing w:val="-7"/>
          <w:w w:val="105"/>
        </w:rPr>
        <w:t xml:space="preserve"> </w:t>
      </w:r>
      <w:r>
        <w:rPr>
          <w:w w:val="105"/>
        </w:rPr>
        <w:t>особенности,</w:t>
      </w:r>
      <w:r>
        <w:rPr>
          <w:spacing w:val="-8"/>
          <w:w w:val="105"/>
        </w:rPr>
        <w:t xml:space="preserve"> </w:t>
      </w:r>
      <w:r>
        <w:rPr>
          <w:w w:val="105"/>
        </w:rPr>
        <w:t>влияния.</w:t>
      </w:r>
    </w:p>
    <w:p w14:paraId="6F717A06" w14:textId="77777777" w:rsidR="00D16C9F" w:rsidRDefault="00B00D29">
      <w:pPr>
        <w:pStyle w:val="a3"/>
        <w:spacing w:before="9"/>
      </w:pPr>
      <w:r>
        <w:t>Значение</w:t>
      </w:r>
      <w:r>
        <w:rPr>
          <w:spacing w:val="24"/>
        </w:rPr>
        <w:t xml:space="preserve"> </w:t>
      </w:r>
      <w:r>
        <w:t>творчества</w:t>
      </w:r>
      <w:r>
        <w:rPr>
          <w:spacing w:val="35"/>
        </w:rPr>
        <w:t xml:space="preserve"> </w:t>
      </w:r>
      <w:r>
        <w:t>П.</w:t>
      </w:r>
      <w:r>
        <w:rPr>
          <w:spacing w:val="39"/>
        </w:rPr>
        <w:t xml:space="preserve"> </w:t>
      </w:r>
      <w:r>
        <w:t>Сезанна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контексте</w:t>
      </w:r>
      <w:r>
        <w:rPr>
          <w:spacing w:val="35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западноевропейского</w:t>
      </w:r>
      <w:r>
        <w:rPr>
          <w:spacing w:val="37"/>
        </w:rPr>
        <w:t xml:space="preserve"> </w:t>
      </w:r>
      <w:r>
        <w:t>искусства.</w:t>
      </w:r>
    </w:p>
    <w:p w14:paraId="6F631CA8" w14:textId="77777777" w:rsidR="00D16C9F" w:rsidRDefault="00B00D29">
      <w:pPr>
        <w:pStyle w:val="a3"/>
        <w:spacing w:before="16" w:line="247" w:lineRule="auto"/>
        <w:ind w:right="283"/>
      </w:pPr>
      <w:r>
        <w:rPr>
          <w:w w:val="105"/>
        </w:rPr>
        <w:t>«Кафе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42"/>
          <w:w w:val="105"/>
        </w:rPr>
        <w:t xml:space="preserve"> </w:t>
      </w:r>
      <w:proofErr w:type="spellStart"/>
      <w:r>
        <w:rPr>
          <w:w w:val="105"/>
        </w:rPr>
        <w:t>Арле</w:t>
      </w:r>
      <w:proofErr w:type="spellEnd"/>
      <w:r>
        <w:rPr>
          <w:w w:val="105"/>
        </w:rPr>
        <w:t>»</w:t>
      </w:r>
      <w:r>
        <w:rPr>
          <w:spacing w:val="29"/>
          <w:w w:val="105"/>
        </w:rPr>
        <w:t xml:space="preserve"> </w:t>
      </w:r>
      <w:r>
        <w:rPr>
          <w:w w:val="105"/>
        </w:rPr>
        <w:t>Поля</w:t>
      </w:r>
      <w:r>
        <w:rPr>
          <w:spacing w:val="31"/>
          <w:w w:val="105"/>
        </w:rPr>
        <w:t xml:space="preserve"> </w:t>
      </w:r>
      <w:r>
        <w:rPr>
          <w:w w:val="105"/>
        </w:rPr>
        <w:t>Гогена</w:t>
      </w:r>
      <w:r>
        <w:rPr>
          <w:spacing w:val="35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«Кафе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42"/>
          <w:w w:val="105"/>
        </w:rPr>
        <w:t xml:space="preserve"> </w:t>
      </w:r>
      <w:proofErr w:type="spellStart"/>
      <w:r>
        <w:rPr>
          <w:w w:val="105"/>
        </w:rPr>
        <w:t>Арле</w:t>
      </w:r>
      <w:proofErr w:type="spellEnd"/>
      <w:r>
        <w:rPr>
          <w:spacing w:val="28"/>
          <w:w w:val="105"/>
        </w:rPr>
        <w:t xml:space="preserve"> </w:t>
      </w:r>
      <w:r>
        <w:rPr>
          <w:w w:val="105"/>
        </w:rPr>
        <w:t>ночью»</w:t>
      </w:r>
      <w:r>
        <w:rPr>
          <w:spacing w:val="29"/>
          <w:w w:val="105"/>
        </w:rPr>
        <w:t xml:space="preserve"> </w:t>
      </w:r>
      <w:r>
        <w:rPr>
          <w:w w:val="105"/>
        </w:rPr>
        <w:t>Ван</w:t>
      </w:r>
      <w:r>
        <w:rPr>
          <w:spacing w:val="34"/>
          <w:w w:val="105"/>
        </w:rPr>
        <w:t xml:space="preserve"> </w:t>
      </w:r>
      <w:r>
        <w:rPr>
          <w:w w:val="105"/>
        </w:rPr>
        <w:t>Гога</w:t>
      </w:r>
      <w:r>
        <w:rPr>
          <w:spacing w:val="41"/>
          <w:w w:val="105"/>
        </w:rPr>
        <w:t xml:space="preserve"> </w:t>
      </w:r>
      <w:r>
        <w:rPr>
          <w:w w:val="105"/>
        </w:rPr>
        <w:t>–</w:t>
      </w:r>
      <w:r>
        <w:rPr>
          <w:spacing w:val="36"/>
          <w:w w:val="105"/>
        </w:rPr>
        <w:t xml:space="preserve"> </w:t>
      </w:r>
      <w:r>
        <w:rPr>
          <w:w w:val="105"/>
        </w:rPr>
        <w:t>сравнительная</w:t>
      </w:r>
      <w:r>
        <w:rPr>
          <w:spacing w:val="-58"/>
          <w:w w:val="105"/>
        </w:rPr>
        <w:t xml:space="preserve"> </w:t>
      </w:r>
      <w:r>
        <w:rPr>
          <w:w w:val="105"/>
        </w:rPr>
        <w:t>характеристика.</w:t>
      </w:r>
    </w:p>
    <w:p w14:paraId="484F4933" w14:textId="77777777" w:rsidR="00D16C9F" w:rsidRDefault="00B00D29">
      <w:pPr>
        <w:pStyle w:val="1"/>
        <w:spacing w:before="10"/>
      </w:pPr>
      <w:r>
        <w:rPr>
          <w:w w:val="105"/>
        </w:rPr>
        <w:t>Литература:</w:t>
      </w:r>
    </w:p>
    <w:p w14:paraId="24B80039" w14:textId="77777777" w:rsidR="00D16C9F" w:rsidRDefault="00B00D29">
      <w:pPr>
        <w:pStyle w:val="a3"/>
        <w:spacing w:before="10" w:line="247" w:lineRule="auto"/>
      </w:pPr>
      <w:r>
        <w:rPr>
          <w:w w:val="105"/>
        </w:rPr>
        <w:t>Данилова</w:t>
      </w:r>
      <w:r>
        <w:rPr>
          <w:spacing w:val="33"/>
          <w:w w:val="105"/>
        </w:rPr>
        <w:t xml:space="preserve"> </w:t>
      </w:r>
      <w:r>
        <w:rPr>
          <w:w w:val="105"/>
        </w:rPr>
        <w:t>И.Е.</w:t>
      </w:r>
      <w:r>
        <w:rPr>
          <w:spacing w:val="30"/>
          <w:w w:val="105"/>
        </w:rPr>
        <w:t xml:space="preserve"> </w:t>
      </w:r>
      <w:r>
        <w:rPr>
          <w:w w:val="105"/>
        </w:rPr>
        <w:t>Проблема</w:t>
      </w:r>
      <w:r>
        <w:rPr>
          <w:spacing w:val="33"/>
          <w:w w:val="105"/>
        </w:rPr>
        <w:t xml:space="preserve"> </w:t>
      </w:r>
      <w:r>
        <w:rPr>
          <w:w w:val="105"/>
        </w:rPr>
        <w:t>жанров</w:t>
      </w:r>
      <w:r>
        <w:rPr>
          <w:spacing w:val="35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европейской</w:t>
      </w:r>
      <w:r>
        <w:rPr>
          <w:spacing w:val="34"/>
          <w:w w:val="105"/>
        </w:rPr>
        <w:t xml:space="preserve"> </w:t>
      </w:r>
      <w:r>
        <w:rPr>
          <w:w w:val="105"/>
        </w:rPr>
        <w:t>живописи.</w:t>
      </w:r>
      <w:r>
        <w:rPr>
          <w:spacing w:val="36"/>
          <w:w w:val="105"/>
        </w:rPr>
        <w:t xml:space="preserve"> </w:t>
      </w:r>
      <w:r>
        <w:rPr>
          <w:w w:val="105"/>
        </w:rPr>
        <w:t>Человек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4"/>
          <w:w w:val="105"/>
        </w:rPr>
        <w:t xml:space="preserve"> </w:t>
      </w:r>
      <w:r>
        <w:rPr>
          <w:w w:val="105"/>
        </w:rPr>
        <w:t>вещь.</w:t>
      </w:r>
      <w:r>
        <w:rPr>
          <w:spacing w:val="36"/>
          <w:w w:val="105"/>
        </w:rPr>
        <w:t xml:space="preserve"> </w:t>
      </w:r>
      <w:r>
        <w:rPr>
          <w:w w:val="105"/>
        </w:rPr>
        <w:t>Портрет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-58"/>
          <w:w w:val="105"/>
        </w:rPr>
        <w:t xml:space="preserve"> </w:t>
      </w:r>
      <w:r>
        <w:rPr>
          <w:w w:val="105"/>
        </w:rPr>
        <w:t>натюрморт.</w:t>
      </w:r>
      <w:r>
        <w:rPr>
          <w:spacing w:val="1"/>
          <w:w w:val="105"/>
        </w:rPr>
        <w:t xml:space="preserve"> </w:t>
      </w:r>
      <w:r>
        <w:rPr>
          <w:w w:val="105"/>
        </w:rPr>
        <w:t>М.,</w:t>
      </w:r>
      <w:r>
        <w:rPr>
          <w:spacing w:val="-5"/>
          <w:w w:val="105"/>
        </w:rPr>
        <w:t xml:space="preserve"> </w:t>
      </w:r>
      <w:r>
        <w:rPr>
          <w:w w:val="105"/>
        </w:rPr>
        <w:t>1998.</w:t>
      </w:r>
    </w:p>
    <w:p w14:paraId="41ED4441" w14:textId="77777777" w:rsidR="00D16C9F" w:rsidRDefault="00B00D29">
      <w:pPr>
        <w:pStyle w:val="a3"/>
        <w:spacing w:before="2" w:line="254" w:lineRule="auto"/>
        <w:ind w:right="2545"/>
      </w:pPr>
      <w:r>
        <w:rPr>
          <w:w w:val="105"/>
        </w:rPr>
        <w:t>Данилова</w:t>
      </w:r>
      <w:r>
        <w:rPr>
          <w:spacing w:val="-10"/>
          <w:w w:val="105"/>
        </w:rPr>
        <w:t xml:space="preserve"> </w:t>
      </w:r>
      <w:r>
        <w:rPr>
          <w:w w:val="105"/>
        </w:rPr>
        <w:t>И.Е.</w:t>
      </w:r>
      <w:r>
        <w:rPr>
          <w:spacing w:val="-7"/>
          <w:w w:val="105"/>
        </w:rPr>
        <w:t xml:space="preserve"> </w:t>
      </w:r>
      <w:r>
        <w:rPr>
          <w:w w:val="105"/>
        </w:rPr>
        <w:t>Судьба</w:t>
      </w:r>
      <w:r>
        <w:rPr>
          <w:spacing w:val="-10"/>
          <w:w w:val="105"/>
        </w:rPr>
        <w:t xml:space="preserve"> </w:t>
      </w:r>
      <w:r>
        <w:rPr>
          <w:w w:val="105"/>
        </w:rPr>
        <w:t>картины</w:t>
      </w:r>
      <w:r>
        <w:rPr>
          <w:spacing w:val="-7"/>
          <w:w w:val="105"/>
        </w:rPr>
        <w:t xml:space="preserve"> </w:t>
      </w: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европейской</w:t>
      </w:r>
      <w:r>
        <w:rPr>
          <w:spacing w:val="-9"/>
          <w:w w:val="105"/>
        </w:rPr>
        <w:t xml:space="preserve"> </w:t>
      </w:r>
      <w:r>
        <w:rPr>
          <w:w w:val="105"/>
        </w:rPr>
        <w:t>живописи.</w:t>
      </w:r>
      <w:r>
        <w:rPr>
          <w:spacing w:val="-7"/>
          <w:w w:val="105"/>
        </w:rPr>
        <w:t xml:space="preserve"> </w:t>
      </w:r>
      <w:r>
        <w:rPr>
          <w:w w:val="105"/>
        </w:rPr>
        <w:t>М.,</w:t>
      </w:r>
      <w:r>
        <w:rPr>
          <w:spacing w:val="-8"/>
          <w:w w:val="105"/>
        </w:rPr>
        <w:t xml:space="preserve"> </w:t>
      </w:r>
      <w:r>
        <w:rPr>
          <w:w w:val="105"/>
        </w:rPr>
        <w:t>1996.</w:t>
      </w:r>
      <w:r>
        <w:rPr>
          <w:spacing w:val="-57"/>
          <w:w w:val="105"/>
        </w:rPr>
        <w:t xml:space="preserve"> </w:t>
      </w:r>
      <w:r>
        <w:rPr>
          <w:w w:val="105"/>
        </w:rPr>
        <w:t>Мурина</w:t>
      </w:r>
      <w:r>
        <w:rPr>
          <w:spacing w:val="-2"/>
          <w:w w:val="105"/>
        </w:rPr>
        <w:t xml:space="preserve"> </w:t>
      </w:r>
      <w:r>
        <w:rPr>
          <w:w w:val="105"/>
        </w:rPr>
        <w:t>Е.Б.</w:t>
      </w:r>
      <w:r>
        <w:rPr>
          <w:spacing w:val="-5"/>
          <w:w w:val="105"/>
        </w:rPr>
        <w:t xml:space="preserve"> </w:t>
      </w:r>
      <w:r>
        <w:rPr>
          <w:w w:val="105"/>
        </w:rPr>
        <w:t>Ван</w:t>
      </w:r>
      <w:r>
        <w:rPr>
          <w:spacing w:val="5"/>
          <w:w w:val="105"/>
        </w:rPr>
        <w:t xml:space="preserve"> </w:t>
      </w:r>
      <w:r>
        <w:rPr>
          <w:w w:val="105"/>
        </w:rPr>
        <w:t>Гог.</w:t>
      </w:r>
      <w:r>
        <w:rPr>
          <w:spacing w:val="6"/>
          <w:w w:val="105"/>
        </w:rPr>
        <w:t xml:space="preserve"> </w:t>
      </w:r>
      <w:r>
        <w:rPr>
          <w:w w:val="105"/>
        </w:rPr>
        <w:t>М.,</w:t>
      </w:r>
      <w:r>
        <w:rPr>
          <w:spacing w:val="-5"/>
          <w:w w:val="105"/>
        </w:rPr>
        <w:t xml:space="preserve"> </w:t>
      </w:r>
      <w:r>
        <w:rPr>
          <w:w w:val="105"/>
        </w:rPr>
        <w:t>1978.</w:t>
      </w:r>
    </w:p>
    <w:p w14:paraId="46603845" w14:textId="77777777" w:rsidR="00D16C9F" w:rsidRDefault="00B00D29">
      <w:pPr>
        <w:pStyle w:val="a3"/>
        <w:spacing w:line="247" w:lineRule="auto"/>
        <w:ind w:right="2545"/>
      </w:pPr>
      <w:proofErr w:type="spellStart"/>
      <w:r>
        <w:t>Раздольская</w:t>
      </w:r>
      <w:proofErr w:type="spellEnd"/>
      <w:r>
        <w:rPr>
          <w:spacing w:val="34"/>
        </w:rPr>
        <w:t xml:space="preserve"> </w:t>
      </w:r>
      <w:r>
        <w:t>В.</w:t>
      </w:r>
      <w:r>
        <w:rPr>
          <w:spacing w:val="24"/>
        </w:rPr>
        <w:t xml:space="preserve"> </w:t>
      </w:r>
      <w:r>
        <w:t>Искусство</w:t>
      </w:r>
      <w:r>
        <w:rPr>
          <w:spacing w:val="22"/>
        </w:rPr>
        <w:t xml:space="preserve"> </w:t>
      </w:r>
      <w:r>
        <w:t>Франции</w:t>
      </w:r>
      <w:r>
        <w:rPr>
          <w:spacing w:val="30"/>
        </w:rPr>
        <w:t xml:space="preserve"> </w:t>
      </w:r>
      <w:r>
        <w:t>второй</w:t>
      </w:r>
      <w:r>
        <w:rPr>
          <w:spacing w:val="30"/>
        </w:rPr>
        <w:t xml:space="preserve"> </w:t>
      </w:r>
      <w:r>
        <w:t>половины</w:t>
      </w:r>
      <w:r>
        <w:rPr>
          <w:spacing w:val="24"/>
        </w:rPr>
        <w:t xml:space="preserve"> </w:t>
      </w:r>
      <w:r>
        <w:t>19</w:t>
      </w:r>
      <w:r>
        <w:rPr>
          <w:spacing w:val="31"/>
        </w:rPr>
        <w:t xml:space="preserve"> </w:t>
      </w:r>
      <w:r>
        <w:t>в.</w:t>
      </w:r>
      <w:r>
        <w:rPr>
          <w:spacing w:val="25"/>
        </w:rPr>
        <w:t xml:space="preserve"> </w:t>
      </w:r>
      <w:r>
        <w:t>Л.,</w:t>
      </w:r>
      <w:r>
        <w:rPr>
          <w:spacing w:val="24"/>
        </w:rPr>
        <w:t xml:space="preserve"> </w:t>
      </w:r>
      <w:r>
        <w:t>1981.</w:t>
      </w:r>
      <w:r>
        <w:rPr>
          <w:spacing w:val="-55"/>
        </w:rPr>
        <w:t xml:space="preserve"> </w:t>
      </w:r>
      <w:proofErr w:type="spellStart"/>
      <w:r>
        <w:rPr>
          <w:w w:val="105"/>
        </w:rPr>
        <w:t>Ревалд</w:t>
      </w:r>
      <w:proofErr w:type="spellEnd"/>
      <w:r>
        <w:rPr>
          <w:spacing w:val="3"/>
          <w:w w:val="105"/>
        </w:rPr>
        <w:t xml:space="preserve"> </w:t>
      </w:r>
      <w:r>
        <w:rPr>
          <w:w w:val="105"/>
        </w:rPr>
        <w:t>Джон.</w:t>
      </w:r>
      <w:r>
        <w:rPr>
          <w:spacing w:val="1"/>
          <w:w w:val="105"/>
        </w:rPr>
        <w:t xml:space="preserve"> </w:t>
      </w:r>
      <w:r>
        <w:rPr>
          <w:w w:val="105"/>
        </w:rPr>
        <w:t>Постимпрессионизм.</w:t>
      </w:r>
      <w:r>
        <w:rPr>
          <w:spacing w:val="1"/>
          <w:w w:val="105"/>
        </w:rPr>
        <w:t xml:space="preserve"> </w:t>
      </w:r>
      <w:r>
        <w:rPr>
          <w:w w:val="105"/>
        </w:rPr>
        <w:t>М.,</w:t>
      </w:r>
      <w:r>
        <w:rPr>
          <w:spacing w:val="-6"/>
          <w:w w:val="105"/>
        </w:rPr>
        <w:t xml:space="preserve"> </w:t>
      </w:r>
      <w:r>
        <w:rPr>
          <w:w w:val="105"/>
        </w:rPr>
        <w:t>1996.</w:t>
      </w:r>
    </w:p>
    <w:p w14:paraId="745B93EB" w14:textId="77777777" w:rsidR="00D16C9F" w:rsidRDefault="00D16C9F">
      <w:pPr>
        <w:pStyle w:val="a3"/>
        <w:spacing w:before="9"/>
        <w:ind w:left="0"/>
        <w:rPr>
          <w:sz w:val="24"/>
        </w:rPr>
      </w:pPr>
    </w:p>
    <w:p w14:paraId="78468AF0" w14:textId="77777777" w:rsidR="00D16C9F" w:rsidRDefault="00B00D29">
      <w:pPr>
        <w:pStyle w:val="1"/>
        <w:numPr>
          <w:ilvl w:val="0"/>
          <w:numId w:val="10"/>
        </w:numPr>
        <w:tabs>
          <w:tab w:val="left" w:pos="602"/>
        </w:tabs>
        <w:ind w:left="601" w:hanging="382"/>
      </w:pPr>
      <w:r>
        <w:rPr>
          <w:w w:val="105"/>
        </w:rPr>
        <w:t>Развитие</w:t>
      </w:r>
      <w:r>
        <w:rPr>
          <w:spacing w:val="-3"/>
          <w:w w:val="105"/>
        </w:rPr>
        <w:t xml:space="preserve"> </w:t>
      </w:r>
      <w:r>
        <w:rPr>
          <w:w w:val="105"/>
        </w:rPr>
        <w:t>архитектуры</w:t>
      </w:r>
      <w:r>
        <w:rPr>
          <w:spacing w:val="-10"/>
          <w:w w:val="105"/>
        </w:rPr>
        <w:t xml:space="preserve"> </w:t>
      </w:r>
      <w:r>
        <w:rPr>
          <w:w w:val="105"/>
        </w:rPr>
        <w:t>от</w:t>
      </w:r>
      <w:r>
        <w:rPr>
          <w:spacing w:val="-6"/>
          <w:w w:val="105"/>
        </w:rPr>
        <w:t xml:space="preserve"> </w:t>
      </w:r>
      <w:r>
        <w:rPr>
          <w:w w:val="105"/>
        </w:rPr>
        <w:t>XIX</w:t>
      </w:r>
      <w:r>
        <w:rPr>
          <w:spacing w:val="-11"/>
          <w:w w:val="105"/>
        </w:rPr>
        <w:t xml:space="preserve"> </w:t>
      </w:r>
      <w:r>
        <w:rPr>
          <w:w w:val="105"/>
        </w:rPr>
        <w:t>к</w:t>
      </w:r>
      <w:r>
        <w:rPr>
          <w:spacing w:val="-5"/>
          <w:w w:val="105"/>
        </w:rPr>
        <w:t xml:space="preserve"> </w:t>
      </w:r>
      <w:r>
        <w:rPr>
          <w:w w:val="105"/>
        </w:rPr>
        <w:t>XX</w:t>
      </w:r>
      <w:r>
        <w:rPr>
          <w:spacing w:val="-11"/>
          <w:w w:val="105"/>
        </w:rPr>
        <w:t xml:space="preserve"> </w:t>
      </w:r>
      <w:r>
        <w:rPr>
          <w:w w:val="105"/>
        </w:rPr>
        <w:t>веку.</w:t>
      </w:r>
    </w:p>
    <w:p w14:paraId="454D2108" w14:textId="77777777" w:rsidR="00D16C9F" w:rsidRDefault="00B00D29">
      <w:pPr>
        <w:pStyle w:val="a4"/>
        <w:numPr>
          <w:ilvl w:val="1"/>
          <w:numId w:val="10"/>
        </w:numPr>
        <w:tabs>
          <w:tab w:val="left" w:pos="646"/>
        </w:tabs>
        <w:spacing w:before="2" w:line="254" w:lineRule="auto"/>
        <w:ind w:right="771"/>
        <w:rPr>
          <w:sz w:val="23"/>
        </w:rPr>
      </w:pPr>
      <w:r>
        <w:rPr>
          <w:w w:val="105"/>
          <w:sz w:val="23"/>
        </w:rPr>
        <w:t>Чикагская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школа,</w:t>
      </w:r>
      <w:r>
        <w:rPr>
          <w:spacing w:val="56"/>
          <w:w w:val="105"/>
          <w:sz w:val="23"/>
        </w:rPr>
        <w:t xml:space="preserve"> </w:t>
      </w:r>
      <w:r>
        <w:rPr>
          <w:w w:val="105"/>
          <w:sz w:val="23"/>
        </w:rPr>
        <w:t>ее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основные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представители.</w:t>
      </w:r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>Отношение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Чикагской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школы</w:t>
      </w:r>
      <w:r>
        <w:rPr>
          <w:spacing w:val="56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историзму.</w:t>
      </w:r>
    </w:p>
    <w:p w14:paraId="3AF915E2" w14:textId="77777777" w:rsidR="00D16C9F" w:rsidRDefault="00B00D29">
      <w:pPr>
        <w:pStyle w:val="a4"/>
        <w:numPr>
          <w:ilvl w:val="1"/>
          <w:numId w:val="10"/>
        </w:numPr>
        <w:tabs>
          <w:tab w:val="left" w:pos="646"/>
        </w:tabs>
        <w:spacing w:before="0" w:line="247" w:lineRule="auto"/>
        <w:ind w:right="763"/>
        <w:rPr>
          <w:sz w:val="23"/>
        </w:rPr>
      </w:pPr>
      <w:r>
        <w:rPr>
          <w:w w:val="105"/>
          <w:sz w:val="23"/>
        </w:rPr>
        <w:t>Применение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новых</w:t>
      </w:r>
      <w:r>
        <w:rPr>
          <w:spacing w:val="60"/>
          <w:w w:val="105"/>
          <w:sz w:val="23"/>
        </w:rPr>
        <w:t xml:space="preserve"> </w:t>
      </w:r>
      <w:r>
        <w:rPr>
          <w:w w:val="105"/>
          <w:sz w:val="23"/>
        </w:rPr>
        <w:t>материалов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Чикагской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школе.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Формирование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нового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архитектурного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языка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причины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предпосылки.</w:t>
      </w:r>
    </w:p>
    <w:p w14:paraId="00C9611D" w14:textId="77777777" w:rsidR="00D16C9F" w:rsidRDefault="00B00D29">
      <w:pPr>
        <w:pStyle w:val="a4"/>
        <w:numPr>
          <w:ilvl w:val="1"/>
          <w:numId w:val="10"/>
        </w:numPr>
        <w:tabs>
          <w:tab w:val="left" w:pos="646"/>
        </w:tabs>
        <w:spacing w:before="4"/>
        <w:ind w:hanging="362"/>
        <w:rPr>
          <w:sz w:val="23"/>
        </w:rPr>
      </w:pPr>
      <w:r>
        <w:rPr>
          <w:w w:val="105"/>
          <w:sz w:val="23"/>
        </w:rPr>
        <w:t>Фрэнк</w:t>
      </w:r>
      <w:r>
        <w:rPr>
          <w:spacing w:val="56"/>
          <w:w w:val="105"/>
          <w:sz w:val="23"/>
        </w:rPr>
        <w:t xml:space="preserve"> </w:t>
      </w:r>
      <w:r>
        <w:rPr>
          <w:w w:val="105"/>
          <w:sz w:val="23"/>
        </w:rPr>
        <w:t>Ллойд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Райт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51"/>
          <w:w w:val="105"/>
          <w:sz w:val="23"/>
        </w:rPr>
        <w:t xml:space="preserve"> </w:t>
      </w:r>
      <w:r>
        <w:rPr>
          <w:w w:val="105"/>
          <w:sz w:val="23"/>
        </w:rPr>
        <w:t>становление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творческого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метода,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основные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произведения.</w:t>
      </w:r>
    </w:p>
    <w:p w14:paraId="489F3920" w14:textId="77777777" w:rsidR="00D16C9F" w:rsidRDefault="00B00D29">
      <w:pPr>
        <w:pStyle w:val="a3"/>
        <w:spacing w:before="9"/>
        <w:ind w:left="645"/>
      </w:pPr>
      <w:r>
        <w:t>«Органическая</w:t>
      </w:r>
      <w:r>
        <w:rPr>
          <w:spacing w:val="44"/>
        </w:rPr>
        <w:t xml:space="preserve"> </w:t>
      </w:r>
      <w:r>
        <w:t>архитектура»</w:t>
      </w:r>
      <w:r>
        <w:rPr>
          <w:spacing w:val="40"/>
        </w:rPr>
        <w:t xml:space="preserve"> </w:t>
      </w:r>
      <w:r>
        <w:t>Райта.</w:t>
      </w:r>
    </w:p>
    <w:p w14:paraId="1F5F652F" w14:textId="77777777" w:rsidR="00D16C9F" w:rsidRDefault="00B00D29">
      <w:pPr>
        <w:pStyle w:val="1"/>
        <w:spacing w:before="16"/>
      </w:pPr>
      <w:r>
        <w:rPr>
          <w:w w:val="105"/>
        </w:rPr>
        <w:t>Литература:</w:t>
      </w:r>
    </w:p>
    <w:p w14:paraId="29B971E0" w14:textId="77777777" w:rsidR="00D16C9F" w:rsidRDefault="00B00D29">
      <w:pPr>
        <w:pStyle w:val="a4"/>
        <w:numPr>
          <w:ilvl w:val="0"/>
          <w:numId w:val="9"/>
        </w:numPr>
        <w:tabs>
          <w:tab w:val="left" w:pos="646"/>
        </w:tabs>
        <w:spacing w:line="249" w:lineRule="auto"/>
        <w:ind w:right="755"/>
        <w:rPr>
          <w:sz w:val="23"/>
        </w:rPr>
      </w:pPr>
      <w:r>
        <w:rPr>
          <w:w w:val="105"/>
          <w:sz w:val="23"/>
        </w:rPr>
        <w:t>Архитектура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Запада.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Модернизм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постмодернизм.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Критика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концепций.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М.,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1987.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14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67.</w:t>
      </w:r>
    </w:p>
    <w:p w14:paraId="4A5261E3" w14:textId="77777777" w:rsidR="00D16C9F" w:rsidRDefault="00B00D29">
      <w:pPr>
        <w:pStyle w:val="a4"/>
        <w:numPr>
          <w:ilvl w:val="0"/>
          <w:numId w:val="9"/>
        </w:numPr>
        <w:tabs>
          <w:tab w:val="left" w:pos="646"/>
        </w:tabs>
        <w:spacing w:before="0" w:line="262" w:lineRule="exact"/>
        <w:ind w:hanging="362"/>
        <w:rPr>
          <w:sz w:val="23"/>
        </w:rPr>
      </w:pPr>
      <w:r>
        <w:rPr>
          <w:w w:val="105"/>
          <w:sz w:val="23"/>
        </w:rPr>
        <w:t>Горюнов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В.,</w:t>
      </w:r>
      <w:r>
        <w:rPr>
          <w:spacing w:val="-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Тубли</w:t>
      </w:r>
      <w:proofErr w:type="spellEnd"/>
      <w:r>
        <w:rPr>
          <w:w w:val="105"/>
          <w:sz w:val="23"/>
        </w:rPr>
        <w:t xml:space="preserve"> М.,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Архитектура эпохи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модерна.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М.,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1992.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23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36.</w:t>
      </w:r>
    </w:p>
    <w:p w14:paraId="55820E31" w14:textId="77777777" w:rsidR="00D16C9F" w:rsidRDefault="00B00D29">
      <w:pPr>
        <w:pStyle w:val="a4"/>
        <w:numPr>
          <w:ilvl w:val="0"/>
          <w:numId w:val="9"/>
        </w:numPr>
        <w:tabs>
          <w:tab w:val="left" w:pos="646"/>
        </w:tabs>
        <w:spacing w:before="17"/>
        <w:ind w:hanging="362"/>
        <w:rPr>
          <w:sz w:val="23"/>
        </w:rPr>
      </w:pPr>
      <w:proofErr w:type="spellStart"/>
      <w:r>
        <w:rPr>
          <w:w w:val="105"/>
          <w:sz w:val="23"/>
        </w:rPr>
        <w:t>Ёдике</w:t>
      </w:r>
      <w:proofErr w:type="spellEnd"/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Ю.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современной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архитектуры.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М.,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1972.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8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29.</w:t>
      </w:r>
    </w:p>
    <w:p w14:paraId="796747A3" w14:textId="77777777" w:rsidR="00D16C9F" w:rsidRDefault="00B00D29">
      <w:pPr>
        <w:pStyle w:val="1"/>
        <w:spacing w:before="16"/>
      </w:pPr>
      <w:r>
        <w:rPr>
          <w:w w:val="105"/>
        </w:rPr>
        <w:t>Контрольные</w:t>
      </w:r>
      <w:r>
        <w:rPr>
          <w:spacing w:val="-15"/>
          <w:w w:val="105"/>
        </w:rPr>
        <w:t xml:space="preserve"> </w:t>
      </w:r>
      <w:r>
        <w:rPr>
          <w:w w:val="105"/>
        </w:rPr>
        <w:t>вопросы:</w:t>
      </w:r>
    </w:p>
    <w:p w14:paraId="0A343041" w14:textId="77777777" w:rsidR="00D16C9F" w:rsidRDefault="00B00D29">
      <w:pPr>
        <w:pStyle w:val="a3"/>
        <w:tabs>
          <w:tab w:val="left" w:pos="824"/>
          <w:tab w:val="left" w:pos="1723"/>
          <w:tab w:val="left" w:pos="3175"/>
          <w:tab w:val="left" w:pos="4045"/>
          <w:tab w:val="left" w:pos="5440"/>
          <w:tab w:val="left" w:pos="5900"/>
          <w:tab w:val="left" w:pos="7113"/>
          <w:tab w:val="left" w:pos="9112"/>
        </w:tabs>
        <w:spacing w:before="2" w:line="254" w:lineRule="auto"/>
        <w:ind w:right="761"/>
      </w:pPr>
      <w:r>
        <w:rPr>
          <w:w w:val="105"/>
        </w:rPr>
        <w:t>Как</w:t>
      </w:r>
      <w:r>
        <w:rPr>
          <w:w w:val="105"/>
        </w:rPr>
        <w:tab/>
        <w:t>влияет</w:t>
      </w:r>
      <w:r>
        <w:rPr>
          <w:w w:val="105"/>
        </w:rPr>
        <w:tab/>
        <w:t>применение</w:t>
      </w:r>
      <w:r>
        <w:rPr>
          <w:w w:val="105"/>
        </w:rPr>
        <w:tab/>
        <w:t>новых</w:t>
      </w:r>
      <w:r>
        <w:rPr>
          <w:w w:val="105"/>
        </w:rPr>
        <w:tab/>
        <w:t>материалов</w:t>
      </w:r>
      <w:r>
        <w:rPr>
          <w:w w:val="105"/>
        </w:rPr>
        <w:tab/>
        <w:t>на</w:t>
      </w:r>
      <w:r>
        <w:rPr>
          <w:w w:val="105"/>
        </w:rPr>
        <w:tab/>
        <w:t>процессы</w:t>
      </w:r>
      <w:r>
        <w:rPr>
          <w:w w:val="105"/>
        </w:rPr>
        <w:tab/>
        <w:t>формотворчества</w:t>
      </w:r>
      <w:r>
        <w:rPr>
          <w:w w:val="105"/>
        </w:rPr>
        <w:tab/>
      </w:r>
      <w:r>
        <w:rPr>
          <w:spacing w:val="-5"/>
          <w:w w:val="105"/>
        </w:rPr>
        <w:t>в</w:t>
      </w:r>
      <w:r>
        <w:rPr>
          <w:spacing w:val="-58"/>
          <w:w w:val="105"/>
        </w:rPr>
        <w:t xml:space="preserve"> </w:t>
      </w:r>
      <w:r>
        <w:rPr>
          <w:w w:val="105"/>
        </w:rPr>
        <w:lastRenderedPageBreak/>
        <w:t>архитектуре?</w:t>
      </w:r>
    </w:p>
    <w:p w14:paraId="0F2BE0CB" w14:textId="77777777" w:rsidR="00D16C9F" w:rsidRDefault="00B00D29">
      <w:pPr>
        <w:pStyle w:val="a3"/>
        <w:spacing w:line="258" w:lineRule="exact"/>
      </w:pPr>
      <w:r>
        <w:rPr>
          <w:w w:val="105"/>
        </w:rPr>
        <w:t>Каковы</w:t>
      </w:r>
      <w:r>
        <w:rPr>
          <w:spacing w:val="-8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-10"/>
          <w:w w:val="105"/>
        </w:rPr>
        <w:t xml:space="preserve"> </w:t>
      </w:r>
      <w:r>
        <w:rPr>
          <w:w w:val="105"/>
        </w:rPr>
        <w:t>этапы</w:t>
      </w:r>
      <w:r>
        <w:rPr>
          <w:spacing w:val="-7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-13"/>
          <w:w w:val="105"/>
        </w:rPr>
        <w:t xml:space="preserve"> </w:t>
      </w:r>
      <w:r>
        <w:rPr>
          <w:w w:val="105"/>
        </w:rPr>
        <w:t>творческого</w:t>
      </w:r>
      <w:r>
        <w:rPr>
          <w:spacing w:val="-15"/>
          <w:w w:val="105"/>
        </w:rPr>
        <w:t xml:space="preserve"> </w:t>
      </w:r>
      <w:r>
        <w:rPr>
          <w:w w:val="105"/>
        </w:rPr>
        <w:t>метода</w:t>
      </w:r>
      <w:r>
        <w:rPr>
          <w:spacing w:val="-4"/>
          <w:w w:val="105"/>
        </w:rPr>
        <w:t xml:space="preserve"> </w:t>
      </w:r>
      <w:r>
        <w:rPr>
          <w:w w:val="105"/>
        </w:rPr>
        <w:t>Ф.-Л.</w:t>
      </w:r>
      <w:r>
        <w:rPr>
          <w:spacing w:val="-7"/>
          <w:w w:val="105"/>
        </w:rPr>
        <w:t xml:space="preserve"> </w:t>
      </w:r>
      <w:r>
        <w:rPr>
          <w:w w:val="105"/>
        </w:rPr>
        <w:t>Райта?</w:t>
      </w:r>
    </w:p>
    <w:p w14:paraId="215B818C" w14:textId="77777777" w:rsidR="00D16C9F" w:rsidRDefault="00D16C9F">
      <w:pPr>
        <w:pStyle w:val="a3"/>
        <w:spacing w:before="10"/>
        <w:ind w:left="0"/>
        <w:rPr>
          <w:sz w:val="25"/>
        </w:rPr>
      </w:pPr>
    </w:p>
    <w:p w14:paraId="4E859B5F" w14:textId="77777777" w:rsidR="00D16C9F" w:rsidRDefault="00B00D29">
      <w:pPr>
        <w:pStyle w:val="1"/>
        <w:numPr>
          <w:ilvl w:val="0"/>
          <w:numId w:val="10"/>
        </w:numPr>
        <w:tabs>
          <w:tab w:val="left" w:pos="508"/>
        </w:tabs>
        <w:ind w:left="507" w:hanging="288"/>
        <w:jc w:val="both"/>
      </w:pPr>
      <w:r>
        <w:rPr>
          <w:w w:val="105"/>
        </w:rPr>
        <w:t>Эволюция</w:t>
      </w:r>
      <w:r>
        <w:rPr>
          <w:spacing w:val="-9"/>
          <w:w w:val="105"/>
        </w:rPr>
        <w:t xml:space="preserve"> </w:t>
      </w:r>
      <w:r>
        <w:rPr>
          <w:w w:val="105"/>
        </w:rPr>
        <w:t>скульптуры</w:t>
      </w:r>
      <w:r>
        <w:rPr>
          <w:spacing w:val="-7"/>
          <w:w w:val="105"/>
        </w:rPr>
        <w:t xml:space="preserve"> </w:t>
      </w:r>
      <w:r>
        <w:rPr>
          <w:w w:val="105"/>
        </w:rPr>
        <w:t>от</w:t>
      </w:r>
      <w:r>
        <w:rPr>
          <w:spacing w:val="-4"/>
          <w:w w:val="105"/>
        </w:rPr>
        <w:t xml:space="preserve"> </w:t>
      </w:r>
      <w:r>
        <w:rPr>
          <w:w w:val="105"/>
        </w:rPr>
        <w:t>XIX</w:t>
      </w:r>
      <w:r>
        <w:rPr>
          <w:spacing w:val="-8"/>
          <w:w w:val="105"/>
        </w:rPr>
        <w:t xml:space="preserve"> </w:t>
      </w:r>
      <w:r>
        <w:rPr>
          <w:w w:val="105"/>
        </w:rPr>
        <w:t>к</w:t>
      </w:r>
      <w:r>
        <w:rPr>
          <w:spacing w:val="-9"/>
          <w:w w:val="105"/>
        </w:rPr>
        <w:t xml:space="preserve"> </w:t>
      </w:r>
      <w:r>
        <w:rPr>
          <w:w w:val="105"/>
        </w:rPr>
        <w:t>XX</w:t>
      </w:r>
      <w:r>
        <w:rPr>
          <w:spacing w:val="-8"/>
          <w:w w:val="105"/>
        </w:rPr>
        <w:t xml:space="preserve"> </w:t>
      </w:r>
      <w:r>
        <w:rPr>
          <w:w w:val="105"/>
        </w:rPr>
        <w:t>веку.</w:t>
      </w:r>
    </w:p>
    <w:p w14:paraId="76A6583C" w14:textId="77777777" w:rsidR="00D16C9F" w:rsidRDefault="00B00D29">
      <w:pPr>
        <w:pStyle w:val="a3"/>
        <w:spacing w:before="2"/>
        <w:jc w:val="both"/>
      </w:pPr>
      <w:r>
        <w:t>(Занятие</w:t>
      </w:r>
      <w:r>
        <w:rPr>
          <w:spacing w:val="19"/>
        </w:rPr>
        <w:t xml:space="preserve"> </w:t>
      </w:r>
      <w:r>
        <w:t>проводится</w:t>
      </w:r>
      <w:r>
        <w:rPr>
          <w:spacing w:val="34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залах</w:t>
      </w:r>
      <w:r>
        <w:rPr>
          <w:spacing w:val="20"/>
        </w:rPr>
        <w:t xml:space="preserve"> </w:t>
      </w:r>
      <w:r>
        <w:t>ГМИИ</w:t>
      </w:r>
      <w:r>
        <w:rPr>
          <w:spacing w:val="27"/>
        </w:rPr>
        <w:t xml:space="preserve"> </w:t>
      </w:r>
      <w:r>
        <w:t>им.</w:t>
      </w:r>
      <w:r>
        <w:rPr>
          <w:spacing w:val="24"/>
        </w:rPr>
        <w:t xml:space="preserve"> </w:t>
      </w:r>
      <w:r>
        <w:t>Пушкина)</w:t>
      </w:r>
    </w:p>
    <w:p w14:paraId="6693F5FF" w14:textId="77777777" w:rsidR="00D16C9F" w:rsidRDefault="00B00D29">
      <w:pPr>
        <w:pStyle w:val="a4"/>
        <w:numPr>
          <w:ilvl w:val="1"/>
          <w:numId w:val="10"/>
        </w:numPr>
        <w:tabs>
          <w:tab w:val="left" w:pos="523"/>
        </w:tabs>
        <w:spacing w:line="254" w:lineRule="auto"/>
        <w:ind w:left="220" w:right="752" w:firstLine="0"/>
        <w:jc w:val="both"/>
        <w:rPr>
          <w:sz w:val="23"/>
        </w:rPr>
      </w:pPr>
      <w:r>
        <w:rPr>
          <w:w w:val="105"/>
          <w:sz w:val="23"/>
        </w:rPr>
        <w:t>Новое понимание пластической формы и новая техника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обработки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материала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у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Родена.</w:t>
      </w:r>
    </w:p>
    <w:p w14:paraId="55512FBF" w14:textId="77777777" w:rsidR="00D16C9F" w:rsidRDefault="00B00D29">
      <w:pPr>
        <w:pStyle w:val="a4"/>
        <w:numPr>
          <w:ilvl w:val="1"/>
          <w:numId w:val="10"/>
        </w:numPr>
        <w:tabs>
          <w:tab w:val="left" w:pos="458"/>
        </w:tabs>
        <w:spacing w:before="0" w:line="259" w:lineRule="exact"/>
        <w:ind w:left="457" w:hanging="238"/>
        <w:jc w:val="both"/>
        <w:rPr>
          <w:sz w:val="23"/>
        </w:rPr>
      </w:pPr>
      <w:r>
        <w:rPr>
          <w:w w:val="105"/>
          <w:sz w:val="23"/>
        </w:rPr>
        <w:t>Отношение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Аристида</w:t>
      </w:r>
      <w:proofErr w:type="spellEnd"/>
      <w:r>
        <w:rPr>
          <w:spacing w:val="-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Майоля</w:t>
      </w:r>
      <w:proofErr w:type="spellEnd"/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античности.</w:t>
      </w:r>
    </w:p>
    <w:p w14:paraId="26A192BF" w14:textId="77777777" w:rsidR="00D16C9F" w:rsidRDefault="00B00D29">
      <w:pPr>
        <w:pStyle w:val="a4"/>
        <w:numPr>
          <w:ilvl w:val="1"/>
          <w:numId w:val="10"/>
        </w:numPr>
        <w:tabs>
          <w:tab w:val="left" w:pos="472"/>
        </w:tabs>
        <w:spacing w:line="252" w:lineRule="auto"/>
        <w:ind w:left="220" w:right="765" w:firstLine="0"/>
        <w:jc w:val="both"/>
        <w:rPr>
          <w:sz w:val="23"/>
        </w:rPr>
      </w:pPr>
      <w:r>
        <w:rPr>
          <w:w w:val="105"/>
          <w:sz w:val="23"/>
        </w:rPr>
        <w:t>Параллели в развитии живописи и скульптуры на рубеже веков: в сфере понимания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целей и задач искусства, отношения к окружающему миру, поисков нового объекта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изображения,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изменений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техники.</w:t>
      </w:r>
    </w:p>
    <w:p w14:paraId="1F87737E" w14:textId="77777777" w:rsidR="00D16C9F" w:rsidRDefault="00B00D29">
      <w:pPr>
        <w:pStyle w:val="1"/>
        <w:spacing w:before="3"/>
      </w:pPr>
      <w:r>
        <w:rPr>
          <w:w w:val="105"/>
        </w:rPr>
        <w:t>Литература:</w:t>
      </w:r>
    </w:p>
    <w:p w14:paraId="2A6674E7" w14:textId="77777777" w:rsidR="00D16C9F" w:rsidRPr="00737F13" w:rsidRDefault="00B00D29">
      <w:pPr>
        <w:pStyle w:val="a3"/>
        <w:spacing w:before="9"/>
        <w:rPr>
          <w:lang w:val="en-US"/>
        </w:rPr>
      </w:pPr>
      <w:r>
        <w:rPr>
          <w:w w:val="105"/>
        </w:rPr>
        <w:t>Полевой</w:t>
      </w:r>
      <w:r>
        <w:rPr>
          <w:spacing w:val="-5"/>
          <w:w w:val="105"/>
        </w:rPr>
        <w:t xml:space="preserve"> </w:t>
      </w:r>
      <w:r>
        <w:rPr>
          <w:w w:val="105"/>
        </w:rPr>
        <w:t>В.</w:t>
      </w:r>
      <w:r>
        <w:rPr>
          <w:spacing w:val="5"/>
          <w:w w:val="105"/>
        </w:rPr>
        <w:t xml:space="preserve"> </w:t>
      </w:r>
      <w:r>
        <w:rPr>
          <w:w w:val="105"/>
        </w:rPr>
        <w:t>XX</w:t>
      </w:r>
      <w:r>
        <w:rPr>
          <w:spacing w:val="-12"/>
          <w:w w:val="105"/>
        </w:rPr>
        <w:t xml:space="preserve"> </w:t>
      </w:r>
      <w:r>
        <w:rPr>
          <w:w w:val="105"/>
        </w:rPr>
        <w:t>век.</w:t>
      </w:r>
      <w:r>
        <w:rPr>
          <w:spacing w:val="-2"/>
          <w:w w:val="105"/>
        </w:rPr>
        <w:t xml:space="preserve"> </w:t>
      </w:r>
      <w:r>
        <w:rPr>
          <w:w w:val="105"/>
        </w:rPr>
        <w:t>М</w:t>
      </w:r>
      <w:r w:rsidRPr="003D389D">
        <w:rPr>
          <w:w w:val="105"/>
        </w:rPr>
        <w:t>.,</w:t>
      </w:r>
      <w:r w:rsidRPr="003D389D">
        <w:rPr>
          <w:spacing w:val="-8"/>
          <w:w w:val="105"/>
        </w:rPr>
        <w:t xml:space="preserve"> </w:t>
      </w:r>
      <w:r w:rsidRPr="003D389D">
        <w:rPr>
          <w:w w:val="105"/>
        </w:rPr>
        <w:t>1989.</w:t>
      </w:r>
      <w:r w:rsidRPr="003D389D">
        <w:rPr>
          <w:spacing w:val="-9"/>
          <w:w w:val="105"/>
        </w:rPr>
        <w:t xml:space="preserve"> </w:t>
      </w:r>
      <w:proofErr w:type="gramStart"/>
      <w:r w:rsidRPr="00737F13">
        <w:rPr>
          <w:w w:val="105"/>
          <w:lang w:val="en-US"/>
        </w:rPr>
        <w:t>350</w:t>
      </w:r>
      <w:proofErr w:type="gramEnd"/>
      <w:r w:rsidRPr="00737F13">
        <w:rPr>
          <w:spacing w:val="-1"/>
          <w:w w:val="105"/>
          <w:lang w:val="en-US"/>
        </w:rPr>
        <w:t xml:space="preserve"> </w:t>
      </w:r>
      <w:r>
        <w:rPr>
          <w:w w:val="105"/>
        </w:rPr>
        <w:t>с</w:t>
      </w:r>
      <w:r w:rsidRPr="00737F13">
        <w:rPr>
          <w:w w:val="105"/>
          <w:lang w:val="en-US"/>
        </w:rPr>
        <w:t>.</w:t>
      </w:r>
    </w:p>
    <w:p w14:paraId="379F8A60" w14:textId="77777777" w:rsidR="00D16C9F" w:rsidRDefault="00B00D29">
      <w:pPr>
        <w:pStyle w:val="a3"/>
        <w:spacing w:before="9"/>
      </w:pPr>
      <w:proofErr w:type="spellStart"/>
      <w:r w:rsidRPr="00737F13">
        <w:rPr>
          <w:w w:val="105"/>
          <w:lang w:val="en-US"/>
        </w:rPr>
        <w:t>Arnason</w:t>
      </w:r>
      <w:proofErr w:type="spellEnd"/>
      <w:r w:rsidRPr="00737F13">
        <w:rPr>
          <w:spacing w:val="-11"/>
          <w:w w:val="105"/>
          <w:lang w:val="en-US"/>
        </w:rPr>
        <w:t xml:space="preserve"> </w:t>
      </w:r>
      <w:r w:rsidRPr="00737F13">
        <w:rPr>
          <w:w w:val="105"/>
          <w:lang w:val="en-US"/>
        </w:rPr>
        <w:t>H.H.</w:t>
      </w:r>
      <w:r w:rsidRPr="00737F13">
        <w:rPr>
          <w:spacing w:val="-2"/>
          <w:w w:val="105"/>
          <w:lang w:val="en-US"/>
        </w:rPr>
        <w:t xml:space="preserve"> </w:t>
      </w:r>
      <w:r w:rsidRPr="00737F13">
        <w:rPr>
          <w:w w:val="105"/>
          <w:lang w:val="en-US"/>
        </w:rPr>
        <w:t>A</w:t>
      </w:r>
      <w:r w:rsidRPr="00737F13">
        <w:rPr>
          <w:spacing w:val="-7"/>
          <w:w w:val="105"/>
          <w:lang w:val="en-US"/>
        </w:rPr>
        <w:t xml:space="preserve"> </w:t>
      </w:r>
      <w:r w:rsidRPr="00737F13">
        <w:rPr>
          <w:w w:val="105"/>
          <w:lang w:val="en-US"/>
        </w:rPr>
        <w:t>History</w:t>
      </w:r>
      <w:r w:rsidRPr="00737F13">
        <w:rPr>
          <w:spacing w:val="-4"/>
          <w:w w:val="105"/>
          <w:lang w:val="en-US"/>
        </w:rPr>
        <w:t xml:space="preserve"> </w:t>
      </w:r>
      <w:r w:rsidRPr="00737F13">
        <w:rPr>
          <w:w w:val="105"/>
          <w:lang w:val="en-US"/>
        </w:rPr>
        <w:t>of</w:t>
      </w:r>
      <w:r w:rsidRPr="00737F13">
        <w:rPr>
          <w:spacing w:val="-7"/>
          <w:w w:val="105"/>
          <w:lang w:val="en-US"/>
        </w:rPr>
        <w:t xml:space="preserve"> </w:t>
      </w:r>
      <w:r w:rsidRPr="00737F13">
        <w:rPr>
          <w:w w:val="105"/>
          <w:lang w:val="en-US"/>
        </w:rPr>
        <w:t>Modern</w:t>
      </w:r>
      <w:r w:rsidRPr="00737F13">
        <w:rPr>
          <w:spacing w:val="-4"/>
          <w:w w:val="105"/>
          <w:lang w:val="en-US"/>
        </w:rPr>
        <w:t xml:space="preserve"> </w:t>
      </w:r>
      <w:r w:rsidRPr="00737F13">
        <w:rPr>
          <w:w w:val="105"/>
          <w:lang w:val="en-US"/>
        </w:rPr>
        <w:t>Art.</w:t>
      </w:r>
      <w:r w:rsidRPr="00737F13">
        <w:rPr>
          <w:spacing w:val="-3"/>
          <w:w w:val="105"/>
          <w:lang w:val="en-US"/>
        </w:rPr>
        <w:t xml:space="preserve"> </w:t>
      </w:r>
      <w:proofErr w:type="spellStart"/>
      <w:r>
        <w:rPr>
          <w:w w:val="105"/>
        </w:rPr>
        <w:t>London</w:t>
      </w:r>
      <w:proofErr w:type="spellEnd"/>
      <w:r>
        <w:rPr>
          <w:w w:val="105"/>
        </w:rPr>
        <w:t>,</w:t>
      </w:r>
      <w:r>
        <w:rPr>
          <w:spacing w:val="-8"/>
          <w:w w:val="105"/>
        </w:rPr>
        <w:t xml:space="preserve"> </w:t>
      </w:r>
      <w:r>
        <w:rPr>
          <w:w w:val="105"/>
        </w:rPr>
        <w:t>1986.</w:t>
      </w:r>
    </w:p>
    <w:p w14:paraId="7E8C5126" w14:textId="77777777" w:rsidR="00D16C9F" w:rsidRDefault="00B00D29">
      <w:pPr>
        <w:pStyle w:val="1"/>
        <w:spacing w:before="16"/>
      </w:pPr>
      <w:r>
        <w:rPr>
          <w:w w:val="105"/>
        </w:rPr>
        <w:t>Контрольные</w:t>
      </w:r>
      <w:r>
        <w:rPr>
          <w:spacing w:val="-15"/>
          <w:w w:val="105"/>
        </w:rPr>
        <w:t xml:space="preserve"> </w:t>
      </w:r>
      <w:r>
        <w:rPr>
          <w:w w:val="105"/>
        </w:rPr>
        <w:t>вопросы:</w:t>
      </w:r>
    </w:p>
    <w:p w14:paraId="68121B8F" w14:textId="77777777" w:rsidR="00D16C9F" w:rsidRDefault="00B00D29">
      <w:pPr>
        <w:pStyle w:val="a4"/>
        <w:numPr>
          <w:ilvl w:val="0"/>
          <w:numId w:val="8"/>
        </w:numPr>
        <w:tabs>
          <w:tab w:val="left" w:pos="472"/>
        </w:tabs>
        <w:spacing w:before="3" w:line="254" w:lineRule="auto"/>
        <w:ind w:right="778" w:firstLine="0"/>
        <w:rPr>
          <w:sz w:val="23"/>
        </w:rPr>
      </w:pPr>
      <w:r>
        <w:rPr>
          <w:w w:val="105"/>
          <w:sz w:val="23"/>
        </w:rPr>
        <w:t>Как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изменяется</w:t>
      </w:r>
      <w:r>
        <w:rPr>
          <w:spacing w:val="5"/>
          <w:w w:val="105"/>
          <w:sz w:val="23"/>
        </w:rPr>
        <w:t xml:space="preserve"> </w:t>
      </w:r>
      <w:proofErr w:type="gramStart"/>
      <w:r>
        <w:rPr>
          <w:w w:val="105"/>
          <w:sz w:val="23"/>
        </w:rPr>
        <w:t>понимание</w:t>
      </w:r>
      <w:proofErr w:type="gramEnd"/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трактовка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пластических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качеств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человеческой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фигуры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от Родена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Майолю</w:t>
      </w:r>
      <w:proofErr w:type="spellEnd"/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Бурделю</w:t>
      </w:r>
      <w:proofErr w:type="spellEnd"/>
      <w:r>
        <w:rPr>
          <w:w w:val="105"/>
          <w:sz w:val="23"/>
        </w:rPr>
        <w:t>?</w:t>
      </w:r>
    </w:p>
    <w:p w14:paraId="48CD3858" w14:textId="77777777" w:rsidR="00D16C9F" w:rsidRDefault="00B00D29">
      <w:pPr>
        <w:pStyle w:val="a4"/>
        <w:numPr>
          <w:ilvl w:val="0"/>
          <w:numId w:val="8"/>
        </w:numPr>
        <w:tabs>
          <w:tab w:val="left" w:pos="522"/>
        </w:tabs>
        <w:spacing w:before="87" w:line="249" w:lineRule="auto"/>
        <w:ind w:right="762" w:firstLine="0"/>
        <w:rPr>
          <w:sz w:val="23"/>
        </w:rPr>
      </w:pPr>
      <w:r>
        <w:rPr>
          <w:w w:val="105"/>
          <w:sz w:val="23"/>
        </w:rPr>
        <w:t>Каковы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причины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отсутствия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синхронности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стадиальном</w:t>
      </w:r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>развитии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живописи</w:t>
      </w:r>
      <w:r>
        <w:rPr>
          <w:spacing w:val="5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скульптуры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рубеже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веков?</w:t>
      </w:r>
    </w:p>
    <w:p w14:paraId="4850AE12" w14:textId="77777777" w:rsidR="00D16C9F" w:rsidRDefault="00D16C9F">
      <w:pPr>
        <w:pStyle w:val="a3"/>
        <w:spacing w:before="7"/>
        <w:ind w:left="0"/>
      </w:pPr>
    </w:p>
    <w:p w14:paraId="13D58722" w14:textId="77777777" w:rsidR="00D16C9F" w:rsidRDefault="00B00D29">
      <w:pPr>
        <w:pStyle w:val="a4"/>
        <w:numPr>
          <w:ilvl w:val="1"/>
          <w:numId w:val="11"/>
        </w:numPr>
        <w:tabs>
          <w:tab w:val="left" w:pos="637"/>
        </w:tabs>
        <w:spacing w:before="87"/>
        <w:jc w:val="both"/>
        <w:rPr>
          <w:sz w:val="23"/>
        </w:rPr>
      </w:pPr>
      <w:r>
        <w:rPr>
          <w:w w:val="105"/>
          <w:sz w:val="23"/>
        </w:rPr>
        <w:t>Методические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рекомендации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подготовке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письменных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работ</w:t>
      </w:r>
    </w:p>
    <w:p w14:paraId="01ADCDB1" w14:textId="77777777" w:rsidR="00D16C9F" w:rsidRDefault="00B00D29">
      <w:pPr>
        <w:pStyle w:val="a3"/>
        <w:spacing w:before="9" w:line="249" w:lineRule="auto"/>
        <w:ind w:right="427"/>
        <w:jc w:val="both"/>
      </w:pPr>
      <w:r>
        <w:rPr>
          <w:w w:val="105"/>
        </w:rPr>
        <w:t>Доклад</w:t>
      </w:r>
      <w:r>
        <w:rPr>
          <w:spacing w:val="-5"/>
          <w:w w:val="105"/>
        </w:rPr>
        <w:t xml:space="preserve"> </w:t>
      </w:r>
      <w:r>
        <w:rPr>
          <w:w w:val="105"/>
        </w:rPr>
        <w:t>пишется студентом</w:t>
      </w:r>
      <w:r>
        <w:rPr>
          <w:spacing w:val="-6"/>
          <w:w w:val="105"/>
        </w:rPr>
        <w:t xml:space="preserve"> </w:t>
      </w:r>
      <w:r>
        <w:rPr>
          <w:w w:val="105"/>
        </w:rPr>
        <w:t>на</w:t>
      </w:r>
      <w:r>
        <w:rPr>
          <w:spacing w:val="-4"/>
          <w:w w:val="105"/>
        </w:rPr>
        <w:t xml:space="preserve"> </w:t>
      </w:r>
      <w:r>
        <w:rPr>
          <w:w w:val="105"/>
        </w:rPr>
        <w:t>одну</w:t>
      </w:r>
      <w:r>
        <w:rPr>
          <w:spacing w:val="-8"/>
          <w:w w:val="105"/>
        </w:rPr>
        <w:t xml:space="preserve"> </w:t>
      </w:r>
      <w:r>
        <w:rPr>
          <w:w w:val="105"/>
        </w:rPr>
        <w:t>из</w:t>
      </w:r>
      <w:r>
        <w:rPr>
          <w:spacing w:val="-7"/>
          <w:w w:val="105"/>
        </w:rPr>
        <w:t xml:space="preserve"> </w:t>
      </w:r>
      <w:r>
        <w:rPr>
          <w:w w:val="105"/>
        </w:rPr>
        <w:t>предложенных</w:t>
      </w:r>
      <w:r>
        <w:rPr>
          <w:spacing w:val="-9"/>
          <w:w w:val="105"/>
        </w:rPr>
        <w:t xml:space="preserve"> </w:t>
      </w:r>
      <w:r>
        <w:rPr>
          <w:w w:val="105"/>
        </w:rPr>
        <w:t>преподавателем</w:t>
      </w:r>
      <w:r>
        <w:rPr>
          <w:spacing w:val="1"/>
          <w:w w:val="105"/>
        </w:rPr>
        <w:t xml:space="preserve"> </w:t>
      </w:r>
      <w:r>
        <w:rPr>
          <w:w w:val="105"/>
        </w:rPr>
        <w:t>тем</w:t>
      </w:r>
      <w:r>
        <w:rPr>
          <w:spacing w:val="1"/>
          <w:w w:val="105"/>
        </w:rPr>
        <w:t xml:space="preserve"> </w:t>
      </w:r>
      <w:r>
        <w:rPr>
          <w:w w:val="105"/>
        </w:rPr>
        <w:t>(см.</w:t>
      </w:r>
      <w:r>
        <w:rPr>
          <w:spacing w:val="-1"/>
          <w:w w:val="105"/>
        </w:rPr>
        <w:t xml:space="preserve"> </w:t>
      </w:r>
      <w:r>
        <w:rPr>
          <w:w w:val="105"/>
        </w:rPr>
        <w:t>список</w:t>
      </w:r>
      <w:r>
        <w:rPr>
          <w:spacing w:val="1"/>
          <w:w w:val="105"/>
        </w:rPr>
        <w:t xml:space="preserve"> </w:t>
      </w:r>
      <w:r>
        <w:rPr>
          <w:w w:val="105"/>
        </w:rPr>
        <w:t>тем</w:t>
      </w:r>
      <w:r>
        <w:rPr>
          <w:spacing w:val="-58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доклада)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тему,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предложенную</w:t>
      </w:r>
      <w:r>
        <w:rPr>
          <w:spacing w:val="1"/>
          <w:w w:val="105"/>
        </w:rPr>
        <w:t xml:space="preserve"> </w:t>
      </w:r>
      <w:r>
        <w:rPr>
          <w:w w:val="105"/>
        </w:rPr>
        <w:t>студентом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самостоятельно,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предварительного согласования этой темы с преподавателем. Доклад должен содержать</w:t>
      </w:r>
      <w:r>
        <w:rPr>
          <w:spacing w:val="1"/>
          <w:w w:val="105"/>
        </w:rPr>
        <w:t xml:space="preserve"> </w:t>
      </w:r>
      <w:r>
        <w:rPr>
          <w:w w:val="105"/>
        </w:rPr>
        <w:t>авторский взгляд на проблему. Автор должен раскрыть тему доклада, провести анализ</w:t>
      </w:r>
      <w:r>
        <w:rPr>
          <w:spacing w:val="1"/>
          <w:w w:val="105"/>
        </w:rPr>
        <w:t xml:space="preserve"> </w:t>
      </w:r>
      <w:r>
        <w:rPr>
          <w:w w:val="105"/>
        </w:rPr>
        <w:t>источников и литературы, а также предложить собственные примеры, не ограничиваясь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примерами в источниках. Доклад презентуется на семинарском занятии в сопровождении</w:t>
      </w:r>
      <w:r>
        <w:rPr>
          <w:spacing w:val="1"/>
          <w:w w:val="105"/>
        </w:rPr>
        <w:t xml:space="preserve"> </w:t>
      </w:r>
      <w:r>
        <w:rPr>
          <w:w w:val="105"/>
        </w:rPr>
        <w:t>визуального</w:t>
      </w:r>
      <w:r>
        <w:rPr>
          <w:spacing w:val="-8"/>
          <w:w w:val="105"/>
        </w:rPr>
        <w:t xml:space="preserve"> </w:t>
      </w:r>
      <w:r>
        <w:rPr>
          <w:w w:val="105"/>
        </w:rPr>
        <w:t>материала.</w:t>
      </w:r>
    </w:p>
    <w:p w14:paraId="304D35E4" w14:textId="77777777" w:rsidR="002E64C1" w:rsidRDefault="002E64C1">
      <w:pPr>
        <w:pStyle w:val="1"/>
        <w:spacing w:before="94"/>
        <w:ind w:left="290" w:right="495"/>
        <w:jc w:val="center"/>
      </w:pPr>
      <w:r>
        <w:br w:type="page"/>
      </w:r>
    </w:p>
    <w:p w14:paraId="1D194B97" w14:textId="1A96EFF6" w:rsidR="002E64C1" w:rsidRPr="002E64C1" w:rsidRDefault="002E64C1" w:rsidP="002E64C1">
      <w:pPr>
        <w:pStyle w:val="1"/>
        <w:spacing w:before="94"/>
        <w:ind w:left="290" w:right="495"/>
        <w:jc w:val="right"/>
        <w:rPr>
          <w:b w:val="0"/>
        </w:rPr>
      </w:pPr>
      <w:r>
        <w:rPr>
          <w:b w:val="0"/>
        </w:rPr>
        <w:lastRenderedPageBreak/>
        <w:t>Приложение 1.</w:t>
      </w:r>
    </w:p>
    <w:p w14:paraId="6E759893" w14:textId="77777777" w:rsidR="002E64C1" w:rsidRPr="002E64C1" w:rsidRDefault="002E64C1" w:rsidP="002E64C1">
      <w:pPr>
        <w:pStyle w:val="1"/>
        <w:spacing w:before="94"/>
        <w:ind w:left="290" w:right="495"/>
        <w:jc w:val="right"/>
        <w:rPr>
          <w:b w:val="0"/>
        </w:rPr>
      </w:pPr>
    </w:p>
    <w:p w14:paraId="5D8A46AB" w14:textId="574940F1" w:rsidR="00D16C9F" w:rsidRDefault="00B00D29">
      <w:pPr>
        <w:pStyle w:val="1"/>
        <w:spacing w:before="94"/>
        <w:ind w:left="290" w:right="495"/>
        <w:jc w:val="center"/>
      </w:pPr>
      <w:r>
        <w:t>АННОТАЦИЯ</w:t>
      </w:r>
      <w:r>
        <w:rPr>
          <w:spacing w:val="55"/>
        </w:rPr>
        <w:t xml:space="preserve"> </w:t>
      </w:r>
      <w:r>
        <w:t>ДИСЦИПЛИНЫ</w:t>
      </w:r>
    </w:p>
    <w:p w14:paraId="1CC5EC00" w14:textId="77777777" w:rsidR="00D16C9F" w:rsidRDefault="00D16C9F">
      <w:pPr>
        <w:pStyle w:val="a3"/>
        <w:spacing w:before="7"/>
        <w:ind w:left="0"/>
        <w:rPr>
          <w:b/>
          <w:sz w:val="24"/>
        </w:rPr>
      </w:pPr>
    </w:p>
    <w:p w14:paraId="6FFB770A" w14:textId="77777777" w:rsidR="00D16C9F" w:rsidRDefault="00B00D29">
      <w:pPr>
        <w:pStyle w:val="a3"/>
        <w:spacing w:line="247" w:lineRule="auto"/>
        <w:ind w:right="424"/>
        <w:jc w:val="both"/>
      </w:pPr>
      <w:r>
        <w:rPr>
          <w:w w:val="105"/>
        </w:rPr>
        <w:t>Дисциплина</w:t>
      </w:r>
      <w:r>
        <w:rPr>
          <w:spacing w:val="1"/>
          <w:w w:val="105"/>
        </w:rPr>
        <w:t xml:space="preserve"> </w:t>
      </w:r>
      <w:r>
        <w:rPr>
          <w:w w:val="105"/>
        </w:rPr>
        <w:t>«Зарубежное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</w:t>
      </w:r>
      <w:r>
        <w:rPr>
          <w:spacing w:val="1"/>
          <w:w w:val="105"/>
        </w:rPr>
        <w:t xml:space="preserve"> </w:t>
      </w:r>
      <w:r>
        <w:rPr>
          <w:w w:val="105"/>
        </w:rPr>
        <w:t>XIX</w:t>
      </w:r>
      <w:r>
        <w:rPr>
          <w:spacing w:val="1"/>
          <w:w w:val="105"/>
        </w:rPr>
        <w:t xml:space="preserve"> </w:t>
      </w:r>
      <w:r>
        <w:rPr>
          <w:w w:val="105"/>
        </w:rPr>
        <w:t>века»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реализуется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факультете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-2"/>
          <w:w w:val="105"/>
        </w:rPr>
        <w:t xml:space="preserve"> </w:t>
      </w:r>
      <w:r>
        <w:rPr>
          <w:w w:val="105"/>
        </w:rPr>
        <w:t>кафедрой</w:t>
      </w:r>
      <w:r>
        <w:rPr>
          <w:spacing w:val="5"/>
          <w:w w:val="105"/>
        </w:rPr>
        <w:t xml:space="preserve"> </w:t>
      </w:r>
      <w:r>
        <w:rPr>
          <w:w w:val="105"/>
        </w:rPr>
        <w:t>теории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-1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2"/>
          <w:w w:val="105"/>
        </w:rPr>
        <w:t xml:space="preserve"> </w:t>
      </w:r>
      <w:r>
        <w:rPr>
          <w:w w:val="105"/>
        </w:rPr>
        <w:t>искусства.</w:t>
      </w:r>
    </w:p>
    <w:p w14:paraId="1D12BFEF" w14:textId="73A61DEC" w:rsidR="00D16C9F" w:rsidRDefault="00B00D29">
      <w:pPr>
        <w:pStyle w:val="a3"/>
        <w:spacing w:before="3" w:line="252" w:lineRule="auto"/>
        <w:ind w:right="420"/>
        <w:jc w:val="both"/>
      </w:pPr>
      <w:r>
        <w:rPr>
          <w:w w:val="105"/>
        </w:rPr>
        <w:t>Цель</w:t>
      </w:r>
      <w:r>
        <w:rPr>
          <w:spacing w:val="1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1"/>
          <w:w w:val="105"/>
        </w:rPr>
        <w:t xml:space="preserve"> </w:t>
      </w:r>
      <w:r>
        <w:rPr>
          <w:w w:val="105"/>
        </w:rPr>
        <w:t>–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1"/>
          <w:w w:val="105"/>
        </w:rPr>
        <w:t xml:space="preserve"> </w:t>
      </w:r>
      <w:r>
        <w:rPr>
          <w:w w:val="105"/>
        </w:rPr>
        <w:t>студентов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этапами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изобразительного искусства в контексте истории и культуры XIX века</w:t>
      </w:r>
      <w:r w:rsidR="00271AC5">
        <w:rPr>
          <w:w w:val="105"/>
        </w:rPr>
        <w:t>;</w:t>
      </w:r>
      <w:r>
        <w:rPr>
          <w:spacing w:val="1"/>
          <w:w w:val="105"/>
        </w:rPr>
        <w:t xml:space="preserve"> </w:t>
      </w:r>
      <w:r w:rsidR="00271AC5">
        <w:rPr>
          <w:w w:val="105"/>
        </w:rPr>
        <w:t>п</w:t>
      </w:r>
      <w:r>
        <w:rPr>
          <w:w w:val="105"/>
        </w:rPr>
        <w:t>редставление и</w:t>
      </w:r>
      <w:r>
        <w:rPr>
          <w:spacing w:val="1"/>
          <w:w w:val="105"/>
        </w:rPr>
        <w:t xml:space="preserve"> </w:t>
      </w:r>
      <w:r>
        <w:rPr>
          <w:w w:val="105"/>
        </w:rPr>
        <w:t>аналитика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1"/>
          <w:w w:val="105"/>
        </w:rPr>
        <w:t xml:space="preserve"> </w:t>
      </w:r>
      <w:r>
        <w:rPr>
          <w:w w:val="105"/>
        </w:rPr>
        <w:t>стилей,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направлений,</w:t>
      </w:r>
      <w:r>
        <w:rPr>
          <w:spacing w:val="1"/>
          <w:w w:val="105"/>
        </w:rPr>
        <w:t xml:space="preserve"> </w:t>
      </w:r>
      <w:r>
        <w:rPr>
          <w:w w:val="105"/>
        </w:rPr>
        <w:t>национальных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школ,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региональными</w:t>
      </w:r>
      <w:r>
        <w:rPr>
          <w:spacing w:val="1"/>
          <w:w w:val="105"/>
        </w:rPr>
        <w:t xml:space="preserve"> </w:t>
      </w:r>
      <w:r>
        <w:t>особенностями</w:t>
      </w:r>
      <w:r>
        <w:rPr>
          <w:spacing w:val="57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технико-технологическими</w:t>
      </w:r>
      <w:r>
        <w:rPr>
          <w:spacing w:val="57"/>
        </w:rPr>
        <w:t xml:space="preserve"> </w:t>
      </w:r>
      <w:r>
        <w:t>аспектами</w:t>
      </w:r>
      <w:r>
        <w:rPr>
          <w:spacing w:val="58"/>
        </w:rPr>
        <w:t xml:space="preserve"> </w:t>
      </w:r>
      <w:r>
        <w:t>эволюции</w:t>
      </w:r>
      <w:r>
        <w:rPr>
          <w:spacing w:val="57"/>
        </w:rPr>
        <w:t xml:space="preserve"> </w:t>
      </w:r>
      <w:r>
        <w:t>искусства</w:t>
      </w:r>
      <w:r w:rsidR="00271AC5">
        <w:t>;</w:t>
      </w:r>
      <w:r>
        <w:rPr>
          <w:spacing w:val="59"/>
        </w:rPr>
        <w:t xml:space="preserve"> </w:t>
      </w:r>
      <w:proofErr w:type="gramStart"/>
      <w:r w:rsidR="00271AC5">
        <w:t>о</w:t>
      </w:r>
      <w:r>
        <w:t>бсуждение</w:t>
      </w:r>
      <w:r>
        <w:rPr>
          <w:spacing w:val="-55"/>
        </w:rPr>
        <w:t xml:space="preserve"> </w:t>
      </w:r>
      <w:r w:rsidR="00271AC5">
        <w:rPr>
          <w:spacing w:val="-55"/>
        </w:rPr>
        <w:t xml:space="preserve"> </w:t>
      </w:r>
      <w:r>
        <w:rPr>
          <w:w w:val="105"/>
        </w:rPr>
        <w:t>и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аналитический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изучению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выдающихся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мастеров</w:t>
      </w:r>
      <w:r>
        <w:rPr>
          <w:spacing w:val="1"/>
          <w:w w:val="105"/>
        </w:rPr>
        <w:t xml:space="preserve"> </w:t>
      </w:r>
      <w:r>
        <w:rPr>
          <w:w w:val="105"/>
        </w:rPr>
        <w:t>XIX</w:t>
      </w:r>
      <w:r>
        <w:rPr>
          <w:spacing w:val="1"/>
          <w:w w:val="105"/>
        </w:rPr>
        <w:t xml:space="preserve"> </w:t>
      </w:r>
      <w:r>
        <w:rPr>
          <w:w w:val="105"/>
        </w:rPr>
        <w:t>века</w:t>
      </w:r>
      <w:r w:rsidR="00271AC5">
        <w:rPr>
          <w:w w:val="105"/>
        </w:rPr>
        <w:t>, а также</w:t>
      </w:r>
      <w:r>
        <w:rPr>
          <w:spacing w:val="1"/>
          <w:w w:val="105"/>
        </w:rPr>
        <w:t xml:space="preserve"> </w:t>
      </w:r>
      <w:r>
        <w:rPr>
          <w:w w:val="105"/>
        </w:rPr>
        <w:t>стилистические</w:t>
      </w:r>
      <w:r>
        <w:rPr>
          <w:spacing w:val="-8"/>
          <w:w w:val="105"/>
        </w:rPr>
        <w:t xml:space="preserve"> </w:t>
      </w:r>
      <w:r>
        <w:rPr>
          <w:w w:val="105"/>
        </w:rPr>
        <w:t>характеристики</w:t>
      </w:r>
      <w:r>
        <w:rPr>
          <w:spacing w:val="-8"/>
          <w:w w:val="105"/>
        </w:rPr>
        <w:t xml:space="preserve"> </w:t>
      </w:r>
      <w:r>
        <w:rPr>
          <w:w w:val="105"/>
        </w:rPr>
        <w:t>и</w:t>
      </w:r>
      <w:r>
        <w:rPr>
          <w:spacing w:val="-8"/>
          <w:w w:val="105"/>
        </w:rPr>
        <w:t xml:space="preserve"> </w:t>
      </w:r>
      <w:r>
        <w:rPr>
          <w:w w:val="105"/>
        </w:rPr>
        <w:t>иконографические</w:t>
      </w:r>
      <w:r>
        <w:rPr>
          <w:spacing w:val="-7"/>
          <w:w w:val="105"/>
        </w:rPr>
        <w:t xml:space="preserve"> </w:t>
      </w:r>
      <w:r>
        <w:rPr>
          <w:w w:val="105"/>
        </w:rPr>
        <w:t>особенностями</w:t>
      </w:r>
      <w:r>
        <w:rPr>
          <w:spacing w:val="-7"/>
          <w:w w:val="105"/>
        </w:rPr>
        <w:t xml:space="preserve"> </w:t>
      </w:r>
      <w:r>
        <w:rPr>
          <w:w w:val="105"/>
        </w:rPr>
        <w:t>их</w:t>
      </w:r>
      <w:r>
        <w:rPr>
          <w:spacing w:val="-7"/>
          <w:w w:val="105"/>
        </w:rPr>
        <w:t xml:space="preserve"> </w:t>
      </w:r>
      <w:r>
        <w:rPr>
          <w:w w:val="105"/>
        </w:rPr>
        <w:t>произведений.</w:t>
      </w:r>
    </w:p>
    <w:p w14:paraId="7359ECB1" w14:textId="77777777" w:rsidR="00D16C9F" w:rsidRDefault="00B00D29">
      <w:pPr>
        <w:pStyle w:val="a3"/>
        <w:spacing w:line="255" w:lineRule="exact"/>
        <w:jc w:val="both"/>
      </w:pPr>
      <w:r>
        <w:rPr>
          <w:w w:val="105"/>
        </w:rPr>
        <w:t>Задачи</w:t>
      </w:r>
      <w:r>
        <w:rPr>
          <w:spacing w:val="-11"/>
          <w:w w:val="105"/>
        </w:rPr>
        <w:t xml:space="preserve"> </w:t>
      </w:r>
      <w:r>
        <w:rPr>
          <w:w w:val="105"/>
        </w:rPr>
        <w:t>дисциплины:</w:t>
      </w:r>
    </w:p>
    <w:p w14:paraId="5BDA3D55" w14:textId="77777777" w:rsidR="00D16C9F" w:rsidRDefault="00B00D29">
      <w:pPr>
        <w:pStyle w:val="a4"/>
        <w:numPr>
          <w:ilvl w:val="0"/>
          <w:numId w:val="4"/>
        </w:numPr>
        <w:tabs>
          <w:tab w:val="left" w:pos="646"/>
        </w:tabs>
        <w:spacing w:before="14" w:line="247" w:lineRule="auto"/>
        <w:ind w:right="426"/>
        <w:jc w:val="both"/>
        <w:rPr>
          <w:sz w:val="23"/>
        </w:rPr>
      </w:pPr>
      <w:r>
        <w:rPr>
          <w:w w:val="105"/>
          <w:sz w:val="23"/>
        </w:rPr>
        <w:t>дать представление об основных этапах развития искусства ведущих стран Западной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Европы,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выявить особенности</w:t>
      </w:r>
      <w:r>
        <w:rPr>
          <w:spacing w:val="60"/>
          <w:w w:val="105"/>
          <w:sz w:val="23"/>
        </w:rPr>
        <w:t xml:space="preserve"> </w:t>
      </w:r>
      <w:r>
        <w:rPr>
          <w:w w:val="105"/>
          <w:sz w:val="23"/>
        </w:rPr>
        <w:t>их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исторического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духовного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развития;</w:t>
      </w:r>
    </w:p>
    <w:p w14:paraId="5E6FC99B" w14:textId="77777777" w:rsidR="00D16C9F" w:rsidRDefault="00B00D29">
      <w:pPr>
        <w:pStyle w:val="a4"/>
        <w:numPr>
          <w:ilvl w:val="0"/>
          <w:numId w:val="4"/>
        </w:numPr>
        <w:tabs>
          <w:tab w:val="left" w:pos="646"/>
        </w:tabs>
        <w:spacing w:before="6" w:line="247" w:lineRule="auto"/>
        <w:ind w:right="433"/>
        <w:jc w:val="both"/>
        <w:rPr>
          <w:sz w:val="23"/>
        </w:rPr>
      </w:pPr>
      <w:r>
        <w:rPr>
          <w:sz w:val="23"/>
        </w:rPr>
        <w:t>охарактеризовать</w:t>
      </w:r>
      <w:r>
        <w:rPr>
          <w:spacing w:val="1"/>
          <w:sz w:val="23"/>
        </w:rPr>
        <w:t xml:space="preserve"> </w:t>
      </w:r>
      <w:r>
        <w:rPr>
          <w:sz w:val="23"/>
        </w:rPr>
        <w:t>индивидуальности крупнейших мастеров в процессе их творческой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эволюции;</w:t>
      </w:r>
    </w:p>
    <w:p w14:paraId="01963673" w14:textId="77777777" w:rsidR="00D16C9F" w:rsidRDefault="00B00D29">
      <w:pPr>
        <w:pStyle w:val="a4"/>
        <w:numPr>
          <w:ilvl w:val="0"/>
          <w:numId w:val="4"/>
        </w:numPr>
        <w:tabs>
          <w:tab w:val="left" w:pos="646"/>
        </w:tabs>
        <w:spacing w:before="7" w:line="247" w:lineRule="auto"/>
        <w:ind w:right="423"/>
        <w:jc w:val="both"/>
        <w:rPr>
          <w:sz w:val="23"/>
        </w:rPr>
      </w:pPr>
      <w:r>
        <w:rPr>
          <w:w w:val="105"/>
          <w:sz w:val="23"/>
        </w:rPr>
        <w:t>познакомить с общепризнанными шедеврами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 разных видах искусств, предложив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варианты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их углубленного анализа;</w:t>
      </w:r>
    </w:p>
    <w:p w14:paraId="7AB385E8" w14:textId="77777777" w:rsidR="00D16C9F" w:rsidRDefault="00B00D29">
      <w:pPr>
        <w:pStyle w:val="a4"/>
        <w:numPr>
          <w:ilvl w:val="0"/>
          <w:numId w:val="4"/>
        </w:numPr>
        <w:tabs>
          <w:tab w:val="left" w:pos="646"/>
        </w:tabs>
        <w:spacing w:before="13" w:line="247" w:lineRule="auto"/>
        <w:ind w:right="436"/>
        <w:jc w:val="both"/>
        <w:rPr>
          <w:sz w:val="23"/>
        </w:rPr>
      </w:pPr>
      <w:r>
        <w:rPr>
          <w:w w:val="105"/>
          <w:sz w:val="23"/>
        </w:rPr>
        <w:t>дать представление о радикальной перестройке 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области тематики, сюжета и жанра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изобразительных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искусств;</w:t>
      </w:r>
    </w:p>
    <w:p w14:paraId="720D97C3" w14:textId="77777777" w:rsidR="00271AC5" w:rsidRPr="00271AC5" w:rsidRDefault="00B00D29">
      <w:pPr>
        <w:pStyle w:val="a4"/>
        <w:numPr>
          <w:ilvl w:val="0"/>
          <w:numId w:val="4"/>
        </w:numPr>
        <w:tabs>
          <w:tab w:val="left" w:pos="646"/>
        </w:tabs>
        <w:spacing w:before="6" w:line="247" w:lineRule="auto"/>
        <w:ind w:right="428"/>
        <w:jc w:val="both"/>
        <w:rPr>
          <w:sz w:val="23"/>
        </w:rPr>
      </w:pPr>
      <w:r>
        <w:rPr>
          <w:w w:val="105"/>
          <w:sz w:val="23"/>
        </w:rPr>
        <w:t>проследить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формирование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национальных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художественных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школ</w:t>
      </w:r>
      <w:r>
        <w:rPr>
          <w:spacing w:val="1"/>
          <w:w w:val="105"/>
          <w:sz w:val="23"/>
        </w:rPr>
        <w:t xml:space="preserve"> </w:t>
      </w:r>
    </w:p>
    <w:p w14:paraId="542514F6" w14:textId="3193115B" w:rsidR="00D16C9F" w:rsidRDefault="00B00D29">
      <w:pPr>
        <w:pStyle w:val="a4"/>
        <w:numPr>
          <w:ilvl w:val="0"/>
          <w:numId w:val="4"/>
        </w:numPr>
        <w:tabs>
          <w:tab w:val="left" w:pos="646"/>
        </w:tabs>
        <w:spacing w:before="6" w:line="247" w:lineRule="auto"/>
        <w:ind w:right="428"/>
        <w:jc w:val="both"/>
        <w:rPr>
          <w:sz w:val="23"/>
        </w:rPr>
      </w:pPr>
      <w:r>
        <w:rPr>
          <w:w w:val="105"/>
          <w:sz w:val="23"/>
        </w:rPr>
        <w:t>обрисовать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многообразие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связей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взаимовлияний,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свидетельствующих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сложении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общеевропейского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художественного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процесса;</w:t>
      </w:r>
    </w:p>
    <w:p w14:paraId="2DA1F42A" w14:textId="77777777" w:rsidR="00D16C9F" w:rsidRDefault="00B00D29">
      <w:pPr>
        <w:pStyle w:val="a4"/>
        <w:numPr>
          <w:ilvl w:val="0"/>
          <w:numId w:val="4"/>
        </w:numPr>
        <w:tabs>
          <w:tab w:val="left" w:pos="646"/>
        </w:tabs>
        <w:spacing w:before="8" w:line="247" w:lineRule="auto"/>
        <w:ind w:right="437"/>
        <w:jc w:val="both"/>
        <w:rPr>
          <w:sz w:val="23"/>
        </w:rPr>
      </w:pPr>
      <w:r>
        <w:rPr>
          <w:w w:val="105"/>
          <w:sz w:val="23"/>
        </w:rPr>
        <w:t>познакомить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 процессом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зарождения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профессиональной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науки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первыми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системными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опытами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теории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искусства.</w:t>
      </w:r>
    </w:p>
    <w:p w14:paraId="3920BE15" w14:textId="77777777" w:rsidR="00D16C9F" w:rsidRDefault="00B00D29">
      <w:pPr>
        <w:pStyle w:val="a4"/>
        <w:numPr>
          <w:ilvl w:val="0"/>
          <w:numId w:val="4"/>
        </w:numPr>
        <w:tabs>
          <w:tab w:val="left" w:pos="646"/>
        </w:tabs>
        <w:spacing w:before="7" w:line="247" w:lineRule="auto"/>
        <w:ind w:right="424"/>
        <w:jc w:val="both"/>
        <w:rPr>
          <w:sz w:val="23"/>
        </w:rPr>
      </w:pPr>
      <w:r>
        <w:rPr>
          <w:w w:val="105"/>
          <w:sz w:val="23"/>
        </w:rPr>
        <w:t>изучить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основные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подходы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изучению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зарубежного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XIX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века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современной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российской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зарубежной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науке.</w:t>
      </w:r>
    </w:p>
    <w:p w14:paraId="382908C4" w14:textId="77777777" w:rsidR="00D16C9F" w:rsidRDefault="00B00D29">
      <w:pPr>
        <w:pStyle w:val="a4"/>
        <w:numPr>
          <w:ilvl w:val="0"/>
          <w:numId w:val="4"/>
        </w:numPr>
        <w:tabs>
          <w:tab w:val="left" w:pos="646"/>
        </w:tabs>
        <w:spacing w:before="6" w:line="247" w:lineRule="auto"/>
        <w:ind w:right="422"/>
        <w:jc w:val="both"/>
        <w:rPr>
          <w:sz w:val="23"/>
        </w:rPr>
      </w:pPr>
      <w:r>
        <w:rPr>
          <w:w w:val="105"/>
          <w:sz w:val="23"/>
        </w:rPr>
        <w:t>проанализировать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стилистические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характеристики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иконографические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особенностями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произведений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мастеров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XIX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века.</w:t>
      </w:r>
    </w:p>
    <w:p w14:paraId="19421894" w14:textId="77777777" w:rsidR="00D16C9F" w:rsidRDefault="00D16C9F">
      <w:pPr>
        <w:pStyle w:val="a3"/>
        <w:spacing w:before="6"/>
        <w:ind w:left="0"/>
        <w:rPr>
          <w:sz w:val="24"/>
        </w:rPr>
      </w:pPr>
    </w:p>
    <w:p w14:paraId="17B5A349" w14:textId="77777777" w:rsidR="00D16C9F" w:rsidRDefault="00B00D29">
      <w:pPr>
        <w:pStyle w:val="a3"/>
        <w:spacing w:before="1"/>
      </w:pPr>
      <w:r>
        <w:rPr>
          <w:w w:val="105"/>
        </w:rPr>
        <w:t>Дисциплина</w:t>
      </w:r>
      <w:r>
        <w:rPr>
          <w:spacing w:val="-13"/>
          <w:w w:val="105"/>
        </w:rPr>
        <w:t xml:space="preserve"> </w:t>
      </w:r>
      <w:r>
        <w:rPr>
          <w:w w:val="105"/>
        </w:rPr>
        <w:t>направлена</w:t>
      </w:r>
      <w:r>
        <w:rPr>
          <w:spacing w:val="-12"/>
          <w:w w:val="105"/>
        </w:rPr>
        <w:t xml:space="preserve"> </w:t>
      </w:r>
      <w:r>
        <w:rPr>
          <w:w w:val="105"/>
        </w:rPr>
        <w:t>на</w:t>
      </w:r>
      <w:r>
        <w:rPr>
          <w:spacing w:val="-7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-7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35"/>
          <w:w w:val="105"/>
        </w:rPr>
        <w:t xml:space="preserve"> </w:t>
      </w:r>
      <w:r>
        <w:rPr>
          <w:w w:val="105"/>
        </w:rPr>
        <w:t>компетенций:</w:t>
      </w:r>
    </w:p>
    <w:p w14:paraId="2E45DFDE" w14:textId="77777777" w:rsidR="00D16C9F" w:rsidRDefault="00B00D29">
      <w:pPr>
        <w:pStyle w:val="a3"/>
        <w:spacing w:before="9" w:line="252" w:lineRule="auto"/>
        <w:ind w:right="850"/>
      </w:pPr>
      <w:r>
        <w:t>ОПК-1</w:t>
      </w:r>
      <w:r>
        <w:rPr>
          <w:spacing w:val="1"/>
        </w:rPr>
        <w:t xml:space="preserve"> </w:t>
      </w:r>
      <w:r>
        <w:t>способен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 исторических и</w:t>
      </w:r>
      <w:r>
        <w:rPr>
          <w:spacing w:val="1"/>
        </w:rPr>
        <w:t xml:space="preserve"> </w:t>
      </w:r>
      <w:r>
        <w:t>искусствоведческих</w:t>
      </w:r>
      <w:r>
        <w:rPr>
          <w:spacing w:val="-55"/>
        </w:rPr>
        <w:t xml:space="preserve"> </w:t>
      </w:r>
      <w:r>
        <w:rPr>
          <w:w w:val="105"/>
        </w:rPr>
        <w:t>фактов, описание, анализ и интерпретацию памятников искусства, критически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</w:t>
      </w:r>
      <w:r>
        <w:rPr>
          <w:spacing w:val="-7"/>
          <w:w w:val="105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-7"/>
          <w:w w:val="105"/>
        </w:rPr>
        <w:t xml:space="preserve"> </w:t>
      </w:r>
      <w:r>
        <w:rPr>
          <w:w w:val="105"/>
        </w:rPr>
        <w:t>историческую, историко-культурную</w:t>
      </w:r>
      <w:r>
        <w:rPr>
          <w:spacing w:val="-4"/>
          <w:w w:val="105"/>
        </w:rPr>
        <w:t xml:space="preserve"> </w:t>
      </w:r>
      <w:r>
        <w:rPr>
          <w:w w:val="105"/>
        </w:rPr>
        <w:t>и</w:t>
      </w:r>
    </w:p>
    <w:p w14:paraId="49AA11E7" w14:textId="77777777" w:rsidR="00D16C9F" w:rsidRDefault="00B00D29">
      <w:pPr>
        <w:pStyle w:val="a3"/>
        <w:spacing w:line="260" w:lineRule="exact"/>
      </w:pPr>
      <w:r>
        <w:t>искусствоведческую</w:t>
      </w:r>
      <w:r>
        <w:rPr>
          <w:spacing w:val="59"/>
        </w:rPr>
        <w:t xml:space="preserve"> </w:t>
      </w:r>
      <w:r>
        <w:t>информацию;</w:t>
      </w:r>
    </w:p>
    <w:p w14:paraId="1C7DA4FC" w14:textId="77777777" w:rsidR="00D16C9F" w:rsidRDefault="00B00D29">
      <w:pPr>
        <w:pStyle w:val="a3"/>
        <w:spacing w:before="9" w:line="254" w:lineRule="auto"/>
        <w:ind w:right="283"/>
      </w:pPr>
      <w:r>
        <w:t>ОПК-1.1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анализирует искусствоведческую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к</w:t>
      </w:r>
      <w:r>
        <w:rPr>
          <w:spacing w:val="-55"/>
        </w:rPr>
        <w:t xml:space="preserve"> </w:t>
      </w:r>
      <w:r>
        <w:rPr>
          <w:w w:val="105"/>
        </w:rPr>
        <w:t>художественному</w:t>
      </w:r>
      <w:r>
        <w:rPr>
          <w:spacing w:val="-8"/>
          <w:w w:val="105"/>
        </w:rPr>
        <w:t xml:space="preserve"> </w:t>
      </w:r>
      <w:r>
        <w:rPr>
          <w:w w:val="105"/>
        </w:rPr>
        <w:t>процессу;</w:t>
      </w:r>
    </w:p>
    <w:p w14:paraId="1B2F17C3" w14:textId="77777777" w:rsidR="00D16C9F" w:rsidRDefault="00B00D29">
      <w:pPr>
        <w:pStyle w:val="a3"/>
        <w:spacing w:line="258" w:lineRule="exact"/>
      </w:pPr>
      <w:r>
        <w:t>ОПК-1.2</w:t>
      </w:r>
      <w:r>
        <w:rPr>
          <w:spacing w:val="39"/>
        </w:rPr>
        <w:t xml:space="preserve"> </w:t>
      </w:r>
      <w:r>
        <w:t>анализирует</w:t>
      </w:r>
      <w:r>
        <w:rPr>
          <w:spacing w:val="28"/>
        </w:rPr>
        <w:t xml:space="preserve"> </w:t>
      </w:r>
      <w:r>
        <w:t>произведения</w:t>
      </w:r>
      <w:r>
        <w:rPr>
          <w:spacing w:val="31"/>
        </w:rPr>
        <w:t xml:space="preserve"> </w:t>
      </w:r>
      <w:r>
        <w:t>искусства</w:t>
      </w:r>
      <w:r>
        <w:rPr>
          <w:spacing w:val="38"/>
        </w:rPr>
        <w:t xml:space="preserve"> </w:t>
      </w:r>
      <w:r>
        <w:t>исходя</w:t>
      </w:r>
      <w:r>
        <w:rPr>
          <w:spacing w:val="31"/>
        </w:rPr>
        <w:t xml:space="preserve"> </w:t>
      </w:r>
      <w:r>
        <w:t>из</w:t>
      </w:r>
      <w:r>
        <w:rPr>
          <w:spacing w:val="44"/>
        </w:rPr>
        <w:t xml:space="preserve"> </w:t>
      </w:r>
      <w:r>
        <w:t>принципа</w:t>
      </w:r>
      <w:r>
        <w:rPr>
          <w:spacing w:val="38"/>
        </w:rPr>
        <w:t xml:space="preserve"> </w:t>
      </w:r>
      <w:r>
        <w:t>историзма;</w:t>
      </w:r>
    </w:p>
    <w:p w14:paraId="78AF60DD" w14:textId="77777777" w:rsidR="00D16C9F" w:rsidRDefault="00B00D29">
      <w:pPr>
        <w:pStyle w:val="a3"/>
        <w:spacing w:before="9" w:line="252" w:lineRule="auto"/>
      </w:pPr>
      <w:r>
        <w:t>ОПК-3</w:t>
      </w:r>
      <w:r>
        <w:rPr>
          <w:spacing w:val="46"/>
        </w:rPr>
        <w:t xml:space="preserve"> </w:t>
      </w:r>
      <w:r>
        <w:t>способен</w:t>
      </w:r>
      <w:r>
        <w:rPr>
          <w:spacing w:val="33"/>
        </w:rPr>
        <w:t xml:space="preserve"> </w:t>
      </w:r>
      <w:r>
        <w:t>анализировать</w:t>
      </w:r>
      <w:r>
        <w:rPr>
          <w:spacing w:val="30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содержательно</w:t>
      </w:r>
      <w:r>
        <w:rPr>
          <w:spacing w:val="35"/>
        </w:rPr>
        <w:t xml:space="preserve"> </w:t>
      </w:r>
      <w:r>
        <w:t>объяснять</w:t>
      </w:r>
      <w:r>
        <w:rPr>
          <w:spacing w:val="30"/>
        </w:rPr>
        <w:t xml:space="preserve"> </w:t>
      </w:r>
      <w:r>
        <w:t>процессы</w:t>
      </w:r>
      <w:r>
        <w:rPr>
          <w:spacing w:val="27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явления</w:t>
      </w:r>
      <w:r>
        <w:rPr>
          <w:spacing w:val="28"/>
        </w:rPr>
        <w:t xml:space="preserve"> </w:t>
      </w:r>
      <w:r>
        <w:t>истории</w:t>
      </w:r>
      <w:r>
        <w:rPr>
          <w:spacing w:val="-55"/>
        </w:rPr>
        <w:t xml:space="preserve"> </w:t>
      </w:r>
      <w:r>
        <w:rPr>
          <w:w w:val="105"/>
        </w:rPr>
        <w:t>искусства в их историко-культурных измерениях, анализировать и интерпретировать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искусства;</w:t>
      </w:r>
    </w:p>
    <w:p w14:paraId="7B23F3FF" w14:textId="77777777" w:rsidR="00D16C9F" w:rsidRDefault="00B00D29">
      <w:pPr>
        <w:pStyle w:val="a3"/>
        <w:spacing w:line="252" w:lineRule="auto"/>
        <w:ind w:right="988"/>
        <w:jc w:val="both"/>
      </w:pPr>
      <w:r>
        <w:t>ОПК-3.1</w:t>
      </w:r>
      <w:r>
        <w:rPr>
          <w:spacing w:val="1"/>
        </w:rPr>
        <w:t xml:space="preserve"> </w:t>
      </w:r>
      <w:r>
        <w:t>анализирует исторический контекст возникновения произведений искусства</w:t>
      </w:r>
      <w:r>
        <w:rPr>
          <w:spacing w:val="1"/>
        </w:rPr>
        <w:t xml:space="preserve"> </w:t>
      </w:r>
      <w:r>
        <w:t>ОПК-3.2 устанавливает закономерности исторического развития искусства на основе</w:t>
      </w:r>
      <w:r>
        <w:rPr>
          <w:spacing w:val="1"/>
        </w:rPr>
        <w:t xml:space="preserve"> </w:t>
      </w:r>
      <w:r>
        <w:rPr>
          <w:w w:val="105"/>
        </w:rPr>
        <w:t>анализа</w:t>
      </w:r>
      <w:r>
        <w:rPr>
          <w:spacing w:val="-3"/>
          <w:w w:val="105"/>
        </w:rPr>
        <w:t xml:space="preserve"> </w:t>
      </w:r>
      <w:r>
        <w:rPr>
          <w:w w:val="105"/>
        </w:rPr>
        <w:t>произведений</w:t>
      </w:r>
      <w:r>
        <w:rPr>
          <w:spacing w:val="-1"/>
          <w:w w:val="105"/>
        </w:rPr>
        <w:t xml:space="preserve"> </w:t>
      </w:r>
      <w:r>
        <w:rPr>
          <w:w w:val="105"/>
        </w:rPr>
        <w:t>искусства.</w:t>
      </w:r>
    </w:p>
    <w:p w14:paraId="2D546544" w14:textId="77777777" w:rsidR="00D16C9F" w:rsidRDefault="00D16C9F">
      <w:pPr>
        <w:pStyle w:val="a3"/>
        <w:spacing w:before="7"/>
        <w:ind w:left="0"/>
      </w:pPr>
    </w:p>
    <w:p w14:paraId="19BD9D46" w14:textId="77777777" w:rsidR="00D16C9F" w:rsidRDefault="00B00D29">
      <w:pPr>
        <w:pStyle w:val="a3"/>
      </w:pPr>
      <w:r>
        <w:t>В</w:t>
      </w:r>
      <w:r>
        <w:rPr>
          <w:spacing w:val="32"/>
        </w:rPr>
        <w:t xml:space="preserve"> </w:t>
      </w:r>
      <w:r>
        <w:t>результате</w:t>
      </w:r>
      <w:r>
        <w:rPr>
          <w:spacing w:val="36"/>
        </w:rPr>
        <w:t xml:space="preserve"> </w:t>
      </w:r>
      <w:r>
        <w:t>освоения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обучающийся</w:t>
      </w:r>
      <w:r>
        <w:rPr>
          <w:spacing w:val="29"/>
        </w:rPr>
        <w:t xml:space="preserve"> </w:t>
      </w:r>
      <w:r>
        <w:t>должен:</w:t>
      </w:r>
    </w:p>
    <w:p w14:paraId="1A47496B" w14:textId="77777777" w:rsidR="00D16C9F" w:rsidRDefault="00B00D29">
      <w:pPr>
        <w:spacing w:before="10"/>
        <w:ind w:left="220"/>
        <w:rPr>
          <w:i/>
          <w:sz w:val="23"/>
        </w:rPr>
      </w:pPr>
      <w:r>
        <w:rPr>
          <w:i/>
          <w:w w:val="105"/>
          <w:sz w:val="23"/>
        </w:rPr>
        <w:t>Знать:</w:t>
      </w:r>
    </w:p>
    <w:p w14:paraId="3BD8502F" w14:textId="77777777" w:rsidR="00D16C9F" w:rsidRDefault="00B00D29">
      <w:pPr>
        <w:pStyle w:val="a4"/>
        <w:numPr>
          <w:ilvl w:val="0"/>
          <w:numId w:val="3"/>
        </w:numPr>
        <w:tabs>
          <w:tab w:val="left" w:pos="357"/>
        </w:tabs>
        <w:rPr>
          <w:sz w:val="23"/>
        </w:rPr>
      </w:pPr>
      <w:r>
        <w:rPr>
          <w:sz w:val="23"/>
        </w:rPr>
        <w:t>технико-технологические</w:t>
      </w:r>
      <w:r>
        <w:rPr>
          <w:spacing w:val="42"/>
          <w:sz w:val="23"/>
        </w:rPr>
        <w:t xml:space="preserve"> </w:t>
      </w:r>
      <w:r>
        <w:rPr>
          <w:sz w:val="23"/>
        </w:rPr>
        <w:t>особенности</w:t>
      </w:r>
      <w:r>
        <w:rPr>
          <w:spacing w:val="55"/>
          <w:sz w:val="23"/>
        </w:rPr>
        <w:t xml:space="preserve"> </w:t>
      </w:r>
      <w:r>
        <w:rPr>
          <w:sz w:val="23"/>
        </w:rPr>
        <w:t>основных</w:t>
      </w:r>
      <w:r>
        <w:rPr>
          <w:spacing w:val="44"/>
          <w:sz w:val="23"/>
        </w:rPr>
        <w:t xml:space="preserve"> </w:t>
      </w:r>
      <w:r>
        <w:rPr>
          <w:sz w:val="23"/>
        </w:rPr>
        <w:t>памятников</w:t>
      </w:r>
      <w:r>
        <w:rPr>
          <w:spacing w:val="43"/>
          <w:sz w:val="23"/>
        </w:rPr>
        <w:t xml:space="preserve"> </w:t>
      </w:r>
      <w:r>
        <w:rPr>
          <w:sz w:val="23"/>
        </w:rPr>
        <w:t>искусства</w:t>
      </w:r>
      <w:r>
        <w:rPr>
          <w:spacing w:val="64"/>
          <w:sz w:val="23"/>
        </w:rPr>
        <w:t xml:space="preserve"> </w:t>
      </w:r>
      <w:r>
        <w:rPr>
          <w:sz w:val="23"/>
        </w:rPr>
        <w:t>XIX</w:t>
      </w:r>
      <w:r>
        <w:rPr>
          <w:spacing w:val="30"/>
          <w:sz w:val="23"/>
        </w:rPr>
        <w:t xml:space="preserve"> </w:t>
      </w:r>
      <w:r>
        <w:rPr>
          <w:sz w:val="23"/>
        </w:rPr>
        <w:t>века»;</w:t>
      </w:r>
    </w:p>
    <w:p w14:paraId="7488EB65" w14:textId="77777777" w:rsidR="00D16C9F" w:rsidRDefault="00B00D29">
      <w:pPr>
        <w:pStyle w:val="a4"/>
        <w:numPr>
          <w:ilvl w:val="0"/>
          <w:numId w:val="3"/>
        </w:numPr>
        <w:tabs>
          <w:tab w:val="left" w:pos="357"/>
        </w:tabs>
        <w:spacing w:before="16"/>
        <w:rPr>
          <w:sz w:val="23"/>
        </w:rPr>
      </w:pPr>
      <w:r>
        <w:rPr>
          <w:sz w:val="23"/>
        </w:rPr>
        <w:t>основные</w:t>
      </w:r>
      <w:r>
        <w:rPr>
          <w:spacing w:val="27"/>
          <w:sz w:val="23"/>
        </w:rPr>
        <w:t xml:space="preserve"> </w:t>
      </w:r>
      <w:r>
        <w:rPr>
          <w:sz w:val="23"/>
        </w:rPr>
        <w:t>труды</w:t>
      </w:r>
      <w:r>
        <w:rPr>
          <w:spacing w:val="21"/>
          <w:sz w:val="23"/>
        </w:rPr>
        <w:t xml:space="preserve"> </w:t>
      </w:r>
      <w:r>
        <w:rPr>
          <w:sz w:val="23"/>
        </w:rPr>
        <w:t>по</w:t>
      </w:r>
      <w:r>
        <w:rPr>
          <w:spacing w:val="19"/>
          <w:sz w:val="23"/>
        </w:rPr>
        <w:t xml:space="preserve"> </w:t>
      </w:r>
      <w:r>
        <w:rPr>
          <w:sz w:val="23"/>
        </w:rPr>
        <w:t>истории</w:t>
      </w:r>
      <w:r>
        <w:rPr>
          <w:spacing w:val="28"/>
          <w:sz w:val="23"/>
        </w:rPr>
        <w:t xml:space="preserve"> </w:t>
      </w:r>
      <w:r>
        <w:rPr>
          <w:sz w:val="23"/>
        </w:rPr>
        <w:t>искусства</w:t>
      </w:r>
      <w:r>
        <w:rPr>
          <w:spacing w:val="47"/>
          <w:sz w:val="23"/>
        </w:rPr>
        <w:t xml:space="preserve"> </w:t>
      </w:r>
      <w:r>
        <w:rPr>
          <w:sz w:val="23"/>
        </w:rPr>
        <w:t>XIX</w:t>
      </w:r>
      <w:r>
        <w:rPr>
          <w:spacing w:val="16"/>
          <w:sz w:val="23"/>
        </w:rPr>
        <w:t xml:space="preserve"> </w:t>
      </w:r>
      <w:r>
        <w:rPr>
          <w:sz w:val="23"/>
        </w:rPr>
        <w:t>века;</w:t>
      </w:r>
    </w:p>
    <w:p w14:paraId="43BB771B" w14:textId="77777777" w:rsidR="00D16C9F" w:rsidRDefault="00B00D29">
      <w:pPr>
        <w:pStyle w:val="a4"/>
        <w:numPr>
          <w:ilvl w:val="0"/>
          <w:numId w:val="3"/>
        </w:numPr>
        <w:tabs>
          <w:tab w:val="left" w:pos="357"/>
        </w:tabs>
        <w:rPr>
          <w:sz w:val="23"/>
        </w:rPr>
      </w:pPr>
      <w:r>
        <w:rPr>
          <w:sz w:val="23"/>
        </w:rPr>
        <w:t>основные</w:t>
      </w:r>
      <w:r>
        <w:rPr>
          <w:spacing w:val="32"/>
          <w:sz w:val="23"/>
        </w:rPr>
        <w:t xml:space="preserve"> </w:t>
      </w:r>
      <w:r>
        <w:rPr>
          <w:sz w:val="23"/>
        </w:rPr>
        <w:t>термины,</w:t>
      </w:r>
      <w:r>
        <w:rPr>
          <w:spacing w:val="26"/>
          <w:sz w:val="23"/>
        </w:rPr>
        <w:t xml:space="preserve"> </w:t>
      </w:r>
      <w:r>
        <w:rPr>
          <w:sz w:val="23"/>
        </w:rPr>
        <w:t>применяемые</w:t>
      </w:r>
      <w:r>
        <w:rPr>
          <w:spacing w:val="22"/>
          <w:sz w:val="23"/>
        </w:rPr>
        <w:t xml:space="preserve"> </w:t>
      </w:r>
      <w:r>
        <w:rPr>
          <w:sz w:val="23"/>
        </w:rPr>
        <w:t>при</w:t>
      </w:r>
      <w:r>
        <w:rPr>
          <w:spacing w:val="33"/>
          <w:sz w:val="23"/>
        </w:rPr>
        <w:t xml:space="preserve"> </w:t>
      </w:r>
      <w:r>
        <w:rPr>
          <w:sz w:val="23"/>
        </w:rPr>
        <w:t>изучении</w:t>
      </w:r>
      <w:r>
        <w:rPr>
          <w:spacing w:val="49"/>
          <w:sz w:val="23"/>
        </w:rPr>
        <w:t xml:space="preserve"> </w:t>
      </w:r>
      <w:r>
        <w:rPr>
          <w:sz w:val="23"/>
        </w:rPr>
        <w:t>искусства</w:t>
      </w:r>
      <w:r>
        <w:rPr>
          <w:spacing w:val="46"/>
          <w:sz w:val="23"/>
        </w:rPr>
        <w:t xml:space="preserve"> </w:t>
      </w:r>
      <w:r>
        <w:rPr>
          <w:sz w:val="23"/>
        </w:rPr>
        <w:t>XIX</w:t>
      </w:r>
      <w:r>
        <w:rPr>
          <w:spacing w:val="29"/>
          <w:sz w:val="23"/>
        </w:rPr>
        <w:t xml:space="preserve"> </w:t>
      </w:r>
      <w:r>
        <w:rPr>
          <w:sz w:val="23"/>
        </w:rPr>
        <w:t>века;</w:t>
      </w:r>
    </w:p>
    <w:p w14:paraId="09D51291" w14:textId="77777777" w:rsidR="00D16C9F" w:rsidRDefault="00B00D29">
      <w:pPr>
        <w:pStyle w:val="a3"/>
        <w:spacing w:before="10"/>
      </w:pPr>
      <w:r>
        <w:rPr>
          <w:i/>
        </w:rPr>
        <w:t>-</w:t>
      </w:r>
      <w:r>
        <w:rPr>
          <w:i/>
          <w:spacing w:val="36"/>
        </w:rPr>
        <w:t xml:space="preserve"> </w:t>
      </w:r>
      <w:r>
        <w:t>основные</w:t>
      </w:r>
      <w:r>
        <w:rPr>
          <w:spacing w:val="28"/>
        </w:rPr>
        <w:t xml:space="preserve"> </w:t>
      </w:r>
      <w:r>
        <w:t>источники</w:t>
      </w:r>
      <w:r>
        <w:rPr>
          <w:spacing w:val="37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для</w:t>
      </w:r>
      <w:r>
        <w:rPr>
          <w:spacing w:val="44"/>
        </w:rPr>
        <w:t xml:space="preserve"> </w:t>
      </w:r>
      <w:r>
        <w:t>решения</w:t>
      </w:r>
      <w:r>
        <w:rPr>
          <w:spacing w:val="33"/>
        </w:rPr>
        <w:t xml:space="preserve"> </w:t>
      </w:r>
      <w:r>
        <w:t>задач</w:t>
      </w:r>
      <w:r>
        <w:rPr>
          <w:spacing w:val="39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деятельности;</w:t>
      </w:r>
    </w:p>
    <w:p w14:paraId="4E35EA4A" w14:textId="77777777" w:rsidR="00D16C9F" w:rsidRDefault="00B00D29">
      <w:pPr>
        <w:pStyle w:val="a4"/>
        <w:numPr>
          <w:ilvl w:val="0"/>
          <w:numId w:val="2"/>
        </w:numPr>
        <w:tabs>
          <w:tab w:val="left" w:pos="357"/>
        </w:tabs>
        <w:spacing w:before="16"/>
        <w:ind w:left="356"/>
        <w:rPr>
          <w:sz w:val="23"/>
        </w:rPr>
      </w:pPr>
      <w:r>
        <w:rPr>
          <w:sz w:val="23"/>
        </w:rPr>
        <w:t>стилистические</w:t>
      </w:r>
      <w:r>
        <w:rPr>
          <w:spacing w:val="30"/>
          <w:sz w:val="23"/>
        </w:rPr>
        <w:t xml:space="preserve"> </w:t>
      </w:r>
      <w:r>
        <w:rPr>
          <w:sz w:val="23"/>
        </w:rPr>
        <w:t xml:space="preserve">признаки  </w:t>
      </w:r>
      <w:r>
        <w:rPr>
          <w:spacing w:val="11"/>
          <w:sz w:val="23"/>
        </w:rPr>
        <w:t xml:space="preserve"> </w:t>
      </w:r>
      <w:r>
        <w:rPr>
          <w:sz w:val="23"/>
        </w:rPr>
        <w:t>памятников</w:t>
      </w:r>
      <w:r>
        <w:rPr>
          <w:spacing w:val="30"/>
          <w:sz w:val="23"/>
        </w:rPr>
        <w:t xml:space="preserve"> </w:t>
      </w:r>
      <w:r>
        <w:rPr>
          <w:sz w:val="23"/>
        </w:rPr>
        <w:t>каждого</w:t>
      </w:r>
      <w:r>
        <w:rPr>
          <w:spacing w:val="22"/>
          <w:sz w:val="23"/>
        </w:rPr>
        <w:t xml:space="preserve"> </w:t>
      </w:r>
      <w:r>
        <w:rPr>
          <w:sz w:val="23"/>
        </w:rPr>
        <w:t>из</w:t>
      </w:r>
      <w:r>
        <w:rPr>
          <w:spacing w:val="25"/>
          <w:sz w:val="23"/>
        </w:rPr>
        <w:t xml:space="preserve"> </w:t>
      </w:r>
      <w:r>
        <w:rPr>
          <w:sz w:val="23"/>
        </w:rPr>
        <w:t>изучаемых</w:t>
      </w:r>
      <w:r>
        <w:rPr>
          <w:spacing w:val="22"/>
          <w:sz w:val="23"/>
        </w:rPr>
        <w:t xml:space="preserve"> </w:t>
      </w:r>
      <w:r>
        <w:rPr>
          <w:sz w:val="23"/>
        </w:rPr>
        <w:t>этапов</w:t>
      </w:r>
      <w:r>
        <w:rPr>
          <w:spacing w:val="41"/>
          <w:sz w:val="23"/>
        </w:rPr>
        <w:t xml:space="preserve"> </w:t>
      </w:r>
      <w:r>
        <w:rPr>
          <w:sz w:val="23"/>
        </w:rPr>
        <w:t>искусства</w:t>
      </w:r>
      <w:r>
        <w:rPr>
          <w:spacing w:val="40"/>
          <w:sz w:val="23"/>
        </w:rPr>
        <w:t xml:space="preserve"> </w:t>
      </w:r>
      <w:r>
        <w:rPr>
          <w:sz w:val="23"/>
        </w:rPr>
        <w:t>XIX</w:t>
      </w:r>
      <w:r>
        <w:rPr>
          <w:spacing w:val="19"/>
          <w:sz w:val="23"/>
        </w:rPr>
        <w:t xml:space="preserve"> </w:t>
      </w:r>
      <w:r>
        <w:rPr>
          <w:sz w:val="23"/>
        </w:rPr>
        <w:t>века;</w:t>
      </w:r>
    </w:p>
    <w:p w14:paraId="4D9FA8B9" w14:textId="77777777" w:rsidR="00D16C9F" w:rsidRDefault="00B00D29">
      <w:pPr>
        <w:pStyle w:val="a4"/>
        <w:numPr>
          <w:ilvl w:val="0"/>
          <w:numId w:val="2"/>
        </w:numPr>
        <w:tabs>
          <w:tab w:val="left" w:pos="357"/>
        </w:tabs>
        <w:spacing w:before="87" w:line="249" w:lineRule="auto"/>
        <w:ind w:right="5066" w:firstLine="0"/>
        <w:rPr>
          <w:sz w:val="23"/>
        </w:rPr>
      </w:pPr>
      <w:r>
        <w:rPr>
          <w:sz w:val="23"/>
        </w:rPr>
        <w:t>основные</w:t>
      </w:r>
      <w:r>
        <w:rPr>
          <w:spacing w:val="1"/>
          <w:sz w:val="23"/>
        </w:rPr>
        <w:t xml:space="preserve"> </w:t>
      </w:r>
      <w:r>
        <w:rPr>
          <w:sz w:val="23"/>
        </w:rPr>
        <w:t>произведения</w:t>
      </w:r>
      <w:r>
        <w:rPr>
          <w:spacing w:val="1"/>
          <w:sz w:val="23"/>
        </w:rPr>
        <w:t xml:space="preserve"> </w:t>
      </w:r>
      <w:r>
        <w:rPr>
          <w:sz w:val="23"/>
        </w:rPr>
        <w:t>искусства</w:t>
      </w:r>
      <w:r>
        <w:rPr>
          <w:spacing w:val="1"/>
          <w:sz w:val="23"/>
        </w:rPr>
        <w:t xml:space="preserve"> </w:t>
      </w:r>
      <w:r>
        <w:rPr>
          <w:sz w:val="23"/>
        </w:rPr>
        <w:t>XIX века.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lastRenderedPageBreak/>
        <w:t>Уметь:</w:t>
      </w:r>
    </w:p>
    <w:p w14:paraId="011896DB" w14:textId="77777777" w:rsidR="00D16C9F" w:rsidRDefault="00B00D29">
      <w:pPr>
        <w:pStyle w:val="a4"/>
        <w:numPr>
          <w:ilvl w:val="0"/>
          <w:numId w:val="2"/>
        </w:numPr>
        <w:tabs>
          <w:tab w:val="left" w:pos="350"/>
        </w:tabs>
        <w:spacing w:before="5" w:line="247" w:lineRule="auto"/>
        <w:ind w:right="2096" w:firstLine="0"/>
        <w:rPr>
          <w:sz w:val="23"/>
        </w:rPr>
      </w:pPr>
      <w:r>
        <w:rPr>
          <w:sz w:val="23"/>
        </w:rPr>
        <w:t>использовать</w:t>
      </w:r>
      <w:r>
        <w:rPr>
          <w:spacing w:val="1"/>
          <w:sz w:val="23"/>
        </w:rPr>
        <w:t xml:space="preserve"> </w:t>
      </w:r>
      <w:r>
        <w:rPr>
          <w:sz w:val="23"/>
        </w:rPr>
        <w:t>базовые</w:t>
      </w:r>
      <w:r>
        <w:rPr>
          <w:spacing w:val="1"/>
          <w:sz w:val="23"/>
        </w:rPr>
        <w:t xml:space="preserve"> </w:t>
      </w:r>
      <w:r>
        <w:rPr>
          <w:sz w:val="23"/>
        </w:rPr>
        <w:t>знания об</w:t>
      </w:r>
      <w:r>
        <w:rPr>
          <w:spacing w:val="1"/>
          <w:sz w:val="23"/>
        </w:rPr>
        <w:t xml:space="preserve"> </w:t>
      </w:r>
      <w:r>
        <w:rPr>
          <w:sz w:val="23"/>
        </w:rPr>
        <w:t>информационных</w:t>
      </w:r>
      <w:r>
        <w:rPr>
          <w:spacing w:val="1"/>
          <w:sz w:val="23"/>
        </w:rPr>
        <w:t xml:space="preserve"> </w:t>
      </w:r>
      <w:r>
        <w:rPr>
          <w:sz w:val="23"/>
        </w:rPr>
        <w:t>системах для</w:t>
      </w:r>
      <w:r>
        <w:rPr>
          <w:spacing w:val="1"/>
          <w:sz w:val="23"/>
        </w:rPr>
        <w:t xml:space="preserve"> </w:t>
      </w:r>
      <w:r>
        <w:rPr>
          <w:sz w:val="23"/>
        </w:rPr>
        <w:t>решения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исследовательских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профессиональных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задач;</w:t>
      </w:r>
    </w:p>
    <w:p w14:paraId="275FF446" w14:textId="77777777" w:rsidR="00D16C9F" w:rsidRDefault="00B00D29">
      <w:pPr>
        <w:pStyle w:val="a4"/>
        <w:numPr>
          <w:ilvl w:val="0"/>
          <w:numId w:val="2"/>
        </w:numPr>
        <w:tabs>
          <w:tab w:val="left" w:pos="350"/>
        </w:tabs>
        <w:spacing w:before="2" w:line="254" w:lineRule="auto"/>
        <w:ind w:right="2225" w:firstLine="0"/>
        <w:rPr>
          <w:sz w:val="23"/>
        </w:rPr>
      </w:pPr>
      <w:r>
        <w:rPr>
          <w:sz w:val="23"/>
        </w:rPr>
        <w:t>проводить поиск</w:t>
      </w:r>
      <w:r>
        <w:rPr>
          <w:spacing w:val="1"/>
          <w:sz w:val="23"/>
        </w:rPr>
        <w:t xml:space="preserve"> </w:t>
      </w:r>
      <w:r>
        <w:rPr>
          <w:sz w:val="23"/>
        </w:rPr>
        <w:t>научной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технической</w:t>
      </w:r>
      <w:r>
        <w:rPr>
          <w:spacing w:val="1"/>
          <w:sz w:val="23"/>
        </w:rPr>
        <w:t xml:space="preserve"> </w:t>
      </w:r>
      <w:r>
        <w:rPr>
          <w:sz w:val="23"/>
        </w:rPr>
        <w:t>информации</w:t>
      </w:r>
      <w:r>
        <w:rPr>
          <w:spacing w:val="1"/>
          <w:sz w:val="23"/>
        </w:rPr>
        <w:t xml:space="preserve"> </w:t>
      </w:r>
      <w:r>
        <w:rPr>
          <w:sz w:val="23"/>
        </w:rPr>
        <w:t>с использованием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общих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специализированных баз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данных.</w:t>
      </w:r>
    </w:p>
    <w:p w14:paraId="272AFB6C" w14:textId="77777777" w:rsidR="00D16C9F" w:rsidRDefault="00B00D29">
      <w:pPr>
        <w:pStyle w:val="a4"/>
        <w:numPr>
          <w:ilvl w:val="0"/>
          <w:numId w:val="2"/>
        </w:numPr>
        <w:tabs>
          <w:tab w:val="left" w:pos="350"/>
        </w:tabs>
        <w:spacing w:before="0" w:line="247" w:lineRule="auto"/>
        <w:ind w:right="1235" w:firstLine="0"/>
        <w:rPr>
          <w:sz w:val="23"/>
        </w:rPr>
      </w:pPr>
      <w:r>
        <w:rPr>
          <w:sz w:val="23"/>
        </w:rPr>
        <w:t>представлять</w:t>
      </w:r>
      <w:r>
        <w:rPr>
          <w:spacing w:val="1"/>
          <w:sz w:val="23"/>
        </w:rPr>
        <w:t xml:space="preserve"> </w:t>
      </w:r>
      <w:r>
        <w:rPr>
          <w:sz w:val="23"/>
        </w:rPr>
        <w:t>круг</w:t>
      </w:r>
      <w:r>
        <w:rPr>
          <w:spacing w:val="1"/>
          <w:sz w:val="23"/>
        </w:rPr>
        <w:t xml:space="preserve"> </w:t>
      </w:r>
      <w:r>
        <w:rPr>
          <w:sz w:val="23"/>
        </w:rPr>
        <w:t>ключевых</w:t>
      </w:r>
      <w:r>
        <w:rPr>
          <w:spacing w:val="1"/>
          <w:sz w:val="23"/>
        </w:rPr>
        <w:t xml:space="preserve"> </w:t>
      </w:r>
      <w:r>
        <w:rPr>
          <w:sz w:val="23"/>
        </w:rPr>
        <w:t>исследовательских</w:t>
      </w:r>
      <w:r>
        <w:rPr>
          <w:spacing w:val="1"/>
          <w:sz w:val="23"/>
        </w:rPr>
        <w:t xml:space="preserve"> </w:t>
      </w:r>
      <w:r>
        <w:rPr>
          <w:sz w:val="23"/>
        </w:rPr>
        <w:t>проблем,</w:t>
      </w:r>
      <w:r>
        <w:rPr>
          <w:spacing w:val="1"/>
          <w:sz w:val="23"/>
        </w:rPr>
        <w:t xml:space="preserve"> </w:t>
      </w:r>
      <w:r>
        <w:rPr>
          <w:sz w:val="23"/>
        </w:rPr>
        <w:t>связанных</w:t>
      </w:r>
      <w:r>
        <w:rPr>
          <w:spacing w:val="1"/>
          <w:sz w:val="23"/>
        </w:rPr>
        <w:t xml:space="preserve"> </w:t>
      </w:r>
      <w:r>
        <w:rPr>
          <w:sz w:val="23"/>
        </w:rPr>
        <w:t>с изучением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XIX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века;</w:t>
      </w:r>
    </w:p>
    <w:p w14:paraId="36FC22FB" w14:textId="77777777" w:rsidR="00D16C9F" w:rsidRDefault="00B00D29">
      <w:pPr>
        <w:pStyle w:val="a4"/>
        <w:numPr>
          <w:ilvl w:val="0"/>
          <w:numId w:val="2"/>
        </w:numPr>
        <w:tabs>
          <w:tab w:val="left" w:pos="357"/>
        </w:tabs>
        <w:spacing w:before="4"/>
        <w:ind w:left="356"/>
        <w:rPr>
          <w:sz w:val="23"/>
        </w:rPr>
      </w:pPr>
      <w:r>
        <w:rPr>
          <w:w w:val="105"/>
          <w:sz w:val="23"/>
        </w:rPr>
        <w:t>ориентироваться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работать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основными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трудами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искусству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XIX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века;</w:t>
      </w:r>
    </w:p>
    <w:p w14:paraId="01D6D6FC" w14:textId="77777777" w:rsidR="00D16C9F" w:rsidRDefault="00B00D29">
      <w:pPr>
        <w:pStyle w:val="a4"/>
        <w:numPr>
          <w:ilvl w:val="0"/>
          <w:numId w:val="2"/>
        </w:numPr>
        <w:tabs>
          <w:tab w:val="left" w:pos="350"/>
        </w:tabs>
        <w:ind w:left="349" w:hanging="130"/>
        <w:rPr>
          <w:sz w:val="23"/>
        </w:rPr>
      </w:pPr>
      <w:proofErr w:type="spellStart"/>
      <w:r>
        <w:rPr>
          <w:sz w:val="23"/>
        </w:rPr>
        <w:t>атрибутировать</w:t>
      </w:r>
      <w:proofErr w:type="spellEnd"/>
      <w:r>
        <w:rPr>
          <w:spacing w:val="36"/>
          <w:sz w:val="23"/>
        </w:rPr>
        <w:t xml:space="preserve"> </w:t>
      </w:r>
      <w:r>
        <w:rPr>
          <w:sz w:val="23"/>
        </w:rPr>
        <w:t>произведения</w:t>
      </w:r>
      <w:r>
        <w:rPr>
          <w:spacing w:val="36"/>
          <w:sz w:val="23"/>
        </w:rPr>
        <w:t xml:space="preserve"> </w:t>
      </w:r>
      <w:r>
        <w:rPr>
          <w:sz w:val="23"/>
        </w:rPr>
        <w:t>искусства</w:t>
      </w:r>
      <w:r>
        <w:rPr>
          <w:spacing w:val="53"/>
          <w:sz w:val="23"/>
        </w:rPr>
        <w:t xml:space="preserve"> </w:t>
      </w:r>
      <w:r>
        <w:rPr>
          <w:sz w:val="23"/>
        </w:rPr>
        <w:t>XIX</w:t>
      </w:r>
      <w:r>
        <w:rPr>
          <w:spacing w:val="29"/>
          <w:sz w:val="23"/>
        </w:rPr>
        <w:t xml:space="preserve"> </w:t>
      </w:r>
      <w:r>
        <w:rPr>
          <w:sz w:val="23"/>
        </w:rPr>
        <w:t>века;</w:t>
      </w:r>
    </w:p>
    <w:p w14:paraId="2A022A9C" w14:textId="77777777" w:rsidR="00D16C9F" w:rsidRDefault="00B00D29">
      <w:pPr>
        <w:pStyle w:val="a4"/>
        <w:numPr>
          <w:ilvl w:val="0"/>
          <w:numId w:val="2"/>
        </w:numPr>
        <w:tabs>
          <w:tab w:val="left" w:pos="350"/>
        </w:tabs>
        <w:ind w:left="349" w:hanging="130"/>
        <w:rPr>
          <w:sz w:val="23"/>
        </w:rPr>
      </w:pPr>
      <w:r>
        <w:rPr>
          <w:w w:val="105"/>
          <w:sz w:val="23"/>
        </w:rPr>
        <w:t>анализировать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памятники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точки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зрения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проблем</w:t>
      </w:r>
      <w:r>
        <w:rPr>
          <w:spacing w:val="-4"/>
          <w:w w:val="105"/>
          <w:sz w:val="23"/>
        </w:rPr>
        <w:t xml:space="preserve"> </w:t>
      </w:r>
      <w:proofErr w:type="gramStart"/>
      <w:r>
        <w:rPr>
          <w:w w:val="105"/>
          <w:sz w:val="23"/>
        </w:rPr>
        <w:t>культуры</w:t>
      </w:r>
      <w:proofErr w:type="gramEnd"/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его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создавшей;</w:t>
      </w:r>
    </w:p>
    <w:p w14:paraId="30296AD5" w14:textId="77777777" w:rsidR="00D16C9F" w:rsidRDefault="00B00D29">
      <w:pPr>
        <w:pStyle w:val="a4"/>
        <w:numPr>
          <w:ilvl w:val="0"/>
          <w:numId w:val="2"/>
        </w:numPr>
        <w:tabs>
          <w:tab w:val="left" w:pos="350"/>
        </w:tabs>
        <w:spacing w:before="17" w:line="247" w:lineRule="auto"/>
        <w:ind w:right="1245" w:firstLine="0"/>
        <w:rPr>
          <w:sz w:val="23"/>
        </w:rPr>
      </w:pPr>
      <w:r>
        <w:rPr>
          <w:sz w:val="23"/>
        </w:rPr>
        <w:t>представлять</w:t>
      </w:r>
      <w:r>
        <w:rPr>
          <w:spacing w:val="1"/>
          <w:sz w:val="23"/>
        </w:rPr>
        <w:t xml:space="preserve"> </w:t>
      </w:r>
      <w:r>
        <w:rPr>
          <w:sz w:val="23"/>
        </w:rPr>
        <w:t>круг</w:t>
      </w:r>
      <w:r>
        <w:rPr>
          <w:spacing w:val="1"/>
          <w:sz w:val="23"/>
        </w:rPr>
        <w:t xml:space="preserve"> </w:t>
      </w:r>
      <w:r>
        <w:rPr>
          <w:sz w:val="23"/>
        </w:rPr>
        <w:t>ключевых</w:t>
      </w:r>
      <w:r>
        <w:rPr>
          <w:spacing w:val="1"/>
          <w:sz w:val="23"/>
        </w:rPr>
        <w:t xml:space="preserve"> </w:t>
      </w:r>
      <w:r>
        <w:rPr>
          <w:sz w:val="23"/>
        </w:rPr>
        <w:t>исследовательских</w:t>
      </w:r>
      <w:r>
        <w:rPr>
          <w:spacing w:val="1"/>
          <w:sz w:val="23"/>
        </w:rPr>
        <w:t xml:space="preserve"> </w:t>
      </w:r>
      <w:r>
        <w:rPr>
          <w:sz w:val="23"/>
        </w:rPr>
        <w:t>проблем,</w:t>
      </w:r>
      <w:r>
        <w:rPr>
          <w:spacing w:val="1"/>
          <w:sz w:val="23"/>
        </w:rPr>
        <w:t xml:space="preserve"> </w:t>
      </w:r>
      <w:r>
        <w:rPr>
          <w:sz w:val="23"/>
        </w:rPr>
        <w:t>связанных</w:t>
      </w:r>
      <w:r>
        <w:rPr>
          <w:spacing w:val="1"/>
          <w:sz w:val="23"/>
        </w:rPr>
        <w:t xml:space="preserve"> </w:t>
      </w:r>
      <w:r>
        <w:rPr>
          <w:sz w:val="23"/>
        </w:rPr>
        <w:t>с изучением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XIX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века;</w:t>
      </w:r>
    </w:p>
    <w:p w14:paraId="3FF434C9" w14:textId="77777777" w:rsidR="00D16C9F" w:rsidRDefault="00B00D29">
      <w:pPr>
        <w:pStyle w:val="a3"/>
        <w:spacing w:before="3"/>
      </w:pPr>
      <w:r>
        <w:rPr>
          <w:w w:val="105"/>
        </w:rPr>
        <w:t>Владеть:</w:t>
      </w:r>
    </w:p>
    <w:p w14:paraId="1699E0D5" w14:textId="77777777" w:rsidR="00D16C9F" w:rsidRDefault="00B00D29">
      <w:pPr>
        <w:pStyle w:val="a4"/>
        <w:numPr>
          <w:ilvl w:val="0"/>
          <w:numId w:val="2"/>
        </w:numPr>
        <w:tabs>
          <w:tab w:val="left" w:pos="350"/>
        </w:tabs>
        <w:spacing w:before="16" w:line="247" w:lineRule="auto"/>
        <w:ind w:right="531" w:firstLine="0"/>
        <w:rPr>
          <w:sz w:val="23"/>
        </w:rPr>
      </w:pPr>
      <w:r>
        <w:rPr>
          <w:sz w:val="23"/>
        </w:rPr>
        <w:t>навыками</w:t>
      </w:r>
      <w:r>
        <w:rPr>
          <w:spacing w:val="1"/>
          <w:sz w:val="23"/>
        </w:rPr>
        <w:t xml:space="preserve"> </w:t>
      </w:r>
      <w:r>
        <w:rPr>
          <w:sz w:val="23"/>
        </w:rPr>
        <w:t>управления</w:t>
      </w:r>
      <w:r>
        <w:rPr>
          <w:spacing w:val="1"/>
          <w:sz w:val="23"/>
        </w:rPr>
        <w:t xml:space="preserve"> </w:t>
      </w:r>
      <w:r>
        <w:rPr>
          <w:sz w:val="23"/>
        </w:rPr>
        <w:t>информацией</w:t>
      </w:r>
      <w:r>
        <w:rPr>
          <w:spacing w:val="1"/>
          <w:sz w:val="23"/>
        </w:rPr>
        <w:t xml:space="preserve"> </w:t>
      </w:r>
      <w:r>
        <w:rPr>
          <w:sz w:val="23"/>
        </w:rPr>
        <w:t>для</w:t>
      </w:r>
      <w:r>
        <w:rPr>
          <w:spacing w:val="1"/>
          <w:sz w:val="23"/>
        </w:rPr>
        <w:t xml:space="preserve"> </w:t>
      </w:r>
      <w:r>
        <w:rPr>
          <w:sz w:val="23"/>
        </w:rPr>
        <w:t>решения</w:t>
      </w:r>
      <w:r>
        <w:rPr>
          <w:spacing w:val="1"/>
          <w:sz w:val="23"/>
        </w:rPr>
        <w:t xml:space="preserve"> </w:t>
      </w:r>
      <w:r>
        <w:rPr>
          <w:sz w:val="23"/>
        </w:rPr>
        <w:t>исследовательских</w:t>
      </w:r>
      <w:r>
        <w:rPr>
          <w:spacing w:val="1"/>
          <w:sz w:val="23"/>
        </w:rPr>
        <w:t xml:space="preserve"> </w:t>
      </w:r>
      <w:r>
        <w:rPr>
          <w:sz w:val="23"/>
        </w:rPr>
        <w:t>профессиональных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задач;</w:t>
      </w:r>
    </w:p>
    <w:p w14:paraId="28530EBE" w14:textId="77777777" w:rsidR="00D16C9F" w:rsidRDefault="00B00D29">
      <w:pPr>
        <w:pStyle w:val="a4"/>
        <w:numPr>
          <w:ilvl w:val="0"/>
          <w:numId w:val="2"/>
        </w:numPr>
        <w:tabs>
          <w:tab w:val="left" w:pos="350"/>
        </w:tabs>
        <w:spacing w:before="2"/>
        <w:ind w:left="349" w:hanging="130"/>
        <w:rPr>
          <w:sz w:val="23"/>
        </w:rPr>
      </w:pPr>
      <w:r>
        <w:rPr>
          <w:w w:val="105"/>
          <w:sz w:val="23"/>
        </w:rPr>
        <w:t>понятийным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аппаратом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истории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искусства;</w:t>
      </w:r>
    </w:p>
    <w:p w14:paraId="15694DD1" w14:textId="77777777" w:rsidR="00D16C9F" w:rsidRDefault="00B00D29">
      <w:pPr>
        <w:pStyle w:val="a4"/>
        <w:numPr>
          <w:ilvl w:val="0"/>
          <w:numId w:val="2"/>
        </w:numPr>
        <w:tabs>
          <w:tab w:val="left" w:pos="357"/>
        </w:tabs>
        <w:spacing w:before="17" w:line="247" w:lineRule="auto"/>
        <w:ind w:right="1665" w:firstLine="0"/>
        <w:rPr>
          <w:sz w:val="23"/>
        </w:rPr>
      </w:pPr>
      <w:r>
        <w:rPr>
          <w:sz w:val="23"/>
        </w:rPr>
        <w:t>основами</w:t>
      </w:r>
      <w:r>
        <w:rPr>
          <w:spacing w:val="39"/>
          <w:sz w:val="23"/>
        </w:rPr>
        <w:t xml:space="preserve"> </w:t>
      </w:r>
      <w:r>
        <w:rPr>
          <w:sz w:val="23"/>
        </w:rPr>
        <w:t>научных</w:t>
      </w:r>
      <w:r>
        <w:rPr>
          <w:spacing w:val="30"/>
          <w:sz w:val="23"/>
        </w:rPr>
        <w:t xml:space="preserve"> </w:t>
      </w:r>
      <w:r>
        <w:rPr>
          <w:sz w:val="23"/>
        </w:rPr>
        <w:t>подходов,</w:t>
      </w:r>
      <w:r>
        <w:rPr>
          <w:spacing w:val="33"/>
          <w:sz w:val="23"/>
        </w:rPr>
        <w:t xml:space="preserve"> </w:t>
      </w:r>
      <w:r>
        <w:rPr>
          <w:sz w:val="23"/>
        </w:rPr>
        <w:t>выработанных</w:t>
      </w:r>
      <w:r>
        <w:rPr>
          <w:spacing w:val="30"/>
          <w:sz w:val="23"/>
        </w:rPr>
        <w:t xml:space="preserve"> </w:t>
      </w:r>
      <w:r>
        <w:rPr>
          <w:sz w:val="23"/>
        </w:rPr>
        <w:t>на</w:t>
      </w:r>
      <w:r>
        <w:rPr>
          <w:spacing w:val="51"/>
          <w:sz w:val="23"/>
        </w:rPr>
        <w:t xml:space="preserve"> </w:t>
      </w:r>
      <w:r>
        <w:rPr>
          <w:sz w:val="23"/>
        </w:rPr>
        <w:t>современной</w:t>
      </w:r>
      <w:r>
        <w:rPr>
          <w:spacing w:val="51"/>
          <w:sz w:val="23"/>
        </w:rPr>
        <w:t xml:space="preserve"> </w:t>
      </w:r>
      <w:r>
        <w:rPr>
          <w:sz w:val="23"/>
        </w:rPr>
        <w:t>стадии</w:t>
      </w:r>
      <w:r>
        <w:rPr>
          <w:spacing w:val="51"/>
          <w:sz w:val="23"/>
        </w:rPr>
        <w:t xml:space="preserve"> </w:t>
      </w:r>
      <w:r>
        <w:rPr>
          <w:sz w:val="23"/>
        </w:rPr>
        <w:t>развития</w:t>
      </w:r>
      <w:r>
        <w:rPr>
          <w:spacing w:val="-54"/>
          <w:sz w:val="23"/>
        </w:rPr>
        <w:t xml:space="preserve"> </w:t>
      </w:r>
      <w:r>
        <w:rPr>
          <w:w w:val="105"/>
          <w:sz w:val="23"/>
        </w:rPr>
        <w:t>искусствоведения;</w:t>
      </w:r>
    </w:p>
    <w:p w14:paraId="03DB06A6" w14:textId="77777777" w:rsidR="00D16C9F" w:rsidRDefault="00B00D29">
      <w:pPr>
        <w:pStyle w:val="a4"/>
        <w:numPr>
          <w:ilvl w:val="0"/>
          <w:numId w:val="2"/>
        </w:numPr>
        <w:tabs>
          <w:tab w:val="left" w:pos="357"/>
        </w:tabs>
        <w:spacing w:before="2" w:line="254" w:lineRule="auto"/>
        <w:ind w:right="1076" w:firstLine="0"/>
        <w:rPr>
          <w:sz w:val="23"/>
        </w:rPr>
      </w:pPr>
      <w:r>
        <w:rPr>
          <w:sz w:val="23"/>
        </w:rPr>
        <w:t>основами</w:t>
      </w:r>
      <w:r>
        <w:rPr>
          <w:spacing w:val="1"/>
          <w:sz w:val="23"/>
        </w:rPr>
        <w:t xml:space="preserve"> </w:t>
      </w:r>
      <w:r>
        <w:rPr>
          <w:sz w:val="23"/>
        </w:rPr>
        <w:t>формально-стилистического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иконографического</w:t>
      </w:r>
      <w:r>
        <w:rPr>
          <w:spacing w:val="1"/>
          <w:sz w:val="23"/>
        </w:rPr>
        <w:t xml:space="preserve"> </w:t>
      </w:r>
      <w:r>
        <w:rPr>
          <w:sz w:val="23"/>
        </w:rPr>
        <w:t>анализа</w:t>
      </w:r>
      <w:r>
        <w:rPr>
          <w:spacing w:val="1"/>
          <w:sz w:val="23"/>
        </w:rPr>
        <w:t xml:space="preserve"> </w:t>
      </w:r>
      <w:r>
        <w:rPr>
          <w:sz w:val="23"/>
        </w:rPr>
        <w:t>произведений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XIX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века;</w:t>
      </w:r>
    </w:p>
    <w:p w14:paraId="049AB8DE" w14:textId="77777777" w:rsidR="00D16C9F" w:rsidRDefault="00B00D29">
      <w:pPr>
        <w:pStyle w:val="a4"/>
        <w:numPr>
          <w:ilvl w:val="0"/>
          <w:numId w:val="2"/>
        </w:numPr>
        <w:tabs>
          <w:tab w:val="left" w:pos="357"/>
        </w:tabs>
        <w:spacing w:before="0" w:line="259" w:lineRule="exact"/>
        <w:ind w:left="356"/>
        <w:rPr>
          <w:sz w:val="23"/>
        </w:rPr>
      </w:pPr>
      <w:r>
        <w:rPr>
          <w:sz w:val="23"/>
        </w:rPr>
        <w:t>художественно-образной</w:t>
      </w:r>
      <w:r>
        <w:rPr>
          <w:spacing w:val="53"/>
          <w:sz w:val="23"/>
        </w:rPr>
        <w:t xml:space="preserve"> </w:t>
      </w:r>
      <w:r>
        <w:rPr>
          <w:sz w:val="23"/>
        </w:rPr>
        <w:t>структурой</w:t>
      </w:r>
      <w:r>
        <w:rPr>
          <w:spacing w:val="42"/>
          <w:sz w:val="23"/>
        </w:rPr>
        <w:t xml:space="preserve"> </w:t>
      </w:r>
      <w:r>
        <w:rPr>
          <w:sz w:val="23"/>
        </w:rPr>
        <w:t>искусства</w:t>
      </w:r>
      <w:r>
        <w:rPr>
          <w:spacing w:val="53"/>
          <w:sz w:val="23"/>
        </w:rPr>
        <w:t xml:space="preserve"> </w:t>
      </w:r>
      <w:r>
        <w:rPr>
          <w:sz w:val="23"/>
        </w:rPr>
        <w:t>XIX</w:t>
      </w:r>
      <w:r>
        <w:rPr>
          <w:spacing w:val="28"/>
          <w:sz w:val="23"/>
        </w:rPr>
        <w:t xml:space="preserve"> </w:t>
      </w:r>
      <w:r>
        <w:rPr>
          <w:sz w:val="23"/>
        </w:rPr>
        <w:t>века;</w:t>
      </w:r>
    </w:p>
    <w:p w14:paraId="3EB2D6B8" w14:textId="77777777" w:rsidR="00D16C9F" w:rsidRDefault="00D16C9F">
      <w:pPr>
        <w:pStyle w:val="a3"/>
        <w:ind w:left="0"/>
        <w:rPr>
          <w:sz w:val="26"/>
        </w:rPr>
      </w:pPr>
    </w:p>
    <w:p w14:paraId="6DE421EA" w14:textId="77777777" w:rsidR="00D16C9F" w:rsidRDefault="00D16C9F">
      <w:pPr>
        <w:pStyle w:val="a3"/>
        <w:ind w:left="0"/>
      </w:pPr>
    </w:p>
    <w:p w14:paraId="63F5FC60" w14:textId="77777777" w:rsidR="00D16C9F" w:rsidRDefault="00B00D29">
      <w:pPr>
        <w:pStyle w:val="a3"/>
        <w:spacing w:line="504" w:lineRule="auto"/>
        <w:ind w:right="283"/>
      </w:pPr>
      <w:r>
        <w:t>По</w:t>
      </w:r>
      <w:r>
        <w:rPr>
          <w:spacing w:val="22"/>
        </w:rPr>
        <w:t xml:space="preserve"> </w:t>
      </w:r>
      <w:r>
        <w:t>дисциплине</w:t>
      </w:r>
      <w:r>
        <w:rPr>
          <w:spacing w:val="31"/>
        </w:rPr>
        <w:t xml:space="preserve"> </w:t>
      </w:r>
      <w:r>
        <w:t>предусмотрена</w:t>
      </w:r>
      <w:r>
        <w:rPr>
          <w:spacing w:val="41"/>
        </w:rPr>
        <w:t xml:space="preserve"> </w:t>
      </w:r>
      <w:r>
        <w:t>промежуточная</w:t>
      </w:r>
      <w:r>
        <w:rPr>
          <w:spacing w:val="25"/>
        </w:rPr>
        <w:t xml:space="preserve"> </w:t>
      </w:r>
      <w:r>
        <w:t>аттестация</w:t>
      </w:r>
      <w:r>
        <w:rPr>
          <w:spacing w:val="7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форме</w:t>
      </w:r>
      <w:r>
        <w:rPr>
          <w:spacing w:val="42"/>
        </w:rPr>
        <w:t xml:space="preserve"> </w:t>
      </w:r>
      <w:r>
        <w:rPr>
          <w:i/>
        </w:rPr>
        <w:t>зачета</w:t>
      </w:r>
      <w:r>
        <w:rPr>
          <w:i/>
          <w:spacing w:val="35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экзамена.</w:t>
      </w:r>
      <w:r>
        <w:rPr>
          <w:spacing w:val="-55"/>
        </w:rPr>
        <w:t xml:space="preserve"> </w:t>
      </w:r>
      <w:r>
        <w:rPr>
          <w:w w:val="105"/>
        </w:rPr>
        <w:t>Общая</w:t>
      </w:r>
      <w:r>
        <w:rPr>
          <w:spacing w:val="-2"/>
          <w:w w:val="105"/>
        </w:rPr>
        <w:t xml:space="preserve"> </w:t>
      </w:r>
      <w:r>
        <w:rPr>
          <w:w w:val="105"/>
        </w:rPr>
        <w:t>трудоемкость освоения</w:t>
      </w:r>
      <w:r>
        <w:rPr>
          <w:spacing w:val="-8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2"/>
          <w:w w:val="105"/>
        </w:rPr>
        <w:t xml:space="preserve"> </w:t>
      </w:r>
      <w:r>
        <w:rPr>
          <w:w w:val="105"/>
        </w:rPr>
        <w:t>составляет</w:t>
      </w:r>
      <w:r>
        <w:rPr>
          <w:spacing w:val="4"/>
          <w:w w:val="105"/>
        </w:rPr>
        <w:t xml:space="preserve"> </w:t>
      </w:r>
      <w:r>
        <w:rPr>
          <w:w w:val="105"/>
        </w:rPr>
        <w:t>5</w:t>
      </w:r>
      <w:r>
        <w:rPr>
          <w:spacing w:val="-2"/>
          <w:w w:val="105"/>
        </w:rPr>
        <w:t xml:space="preserve"> </w:t>
      </w:r>
      <w:r>
        <w:rPr>
          <w:w w:val="105"/>
        </w:rPr>
        <w:t>зачетные</w:t>
      </w:r>
      <w:r>
        <w:rPr>
          <w:spacing w:val="-5"/>
          <w:w w:val="105"/>
        </w:rPr>
        <w:t xml:space="preserve"> </w:t>
      </w:r>
      <w:r>
        <w:rPr>
          <w:w w:val="105"/>
        </w:rPr>
        <w:t>единицы.</w:t>
      </w:r>
    </w:p>
    <w:sectPr w:rsidR="00D16C9F" w:rsidSect="005F2BC9">
      <w:pgSz w:w="11910" w:h="16850"/>
      <w:pgMar w:top="1160" w:right="440" w:bottom="280" w:left="1480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A87EE" w14:textId="77777777" w:rsidR="00296B9B" w:rsidRDefault="00296B9B">
      <w:r>
        <w:separator/>
      </w:r>
    </w:p>
  </w:endnote>
  <w:endnote w:type="continuationSeparator" w:id="0">
    <w:p w14:paraId="4DE6A061" w14:textId="77777777" w:rsidR="00296B9B" w:rsidRDefault="00296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B39E8" w14:textId="77777777" w:rsidR="00296B9B" w:rsidRDefault="00296B9B">
      <w:r>
        <w:separator/>
      </w:r>
    </w:p>
  </w:footnote>
  <w:footnote w:type="continuationSeparator" w:id="0">
    <w:p w14:paraId="49A1FC4F" w14:textId="77777777" w:rsidR="00296B9B" w:rsidRDefault="00296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CDE9C" w14:textId="77777777" w:rsidR="005F2BC9" w:rsidRDefault="005F2BC9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109248" behindDoc="1" locked="0" layoutInCell="1" allowOverlap="1" wp14:anchorId="6682F5D3" wp14:editId="491D8BA0">
              <wp:simplePos x="0" y="0"/>
              <wp:positionH relativeFrom="page">
                <wp:posOffset>3928110</wp:posOffset>
              </wp:positionH>
              <wp:positionV relativeFrom="page">
                <wp:posOffset>170815</wp:posOffset>
              </wp:positionV>
              <wp:extent cx="241300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A8DC21" w14:textId="77777777" w:rsidR="005F2BC9" w:rsidRDefault="005F2BC9">
                          <w:pPr>
                            <w:pStyle w:val="a3"/>
                            <w:spacing w:before="19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93D6C">
                            <w:rPr>
                              <w:rFonts w:ascii="Arial MT"/>
                              <w:noProof/>
                              <w:w w:val="105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82F5D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.3pt;margin-top:13.45pt;width:19pt;height:15.3pt;z-index:-1820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" filled="f" stroked="f">
              <v:textbox inset="0,0,0,0">
                <w:txbxContent>
                  <w:p w14:paraId="73A8DC21" w14:textId="77777777" w:rsidR="005F2BC9" w:rsidRDefault="005F2BC9">
                    <w:pPr>
                      <w:pStyle w:val="a3"/>
                      <w:spacing w:before="19"/>
                      <w:ind w:left="60"/>
                      <w:rPr>
                        <w:rFonts w:ascii="Arial MT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93D6C">
                      <w:rPr>
                        <w:rFonts w:ascii="Arial MT"/>
                        <w:noProof/>
                        <w:w w:val="105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255691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CE8EEFB" w14:textId="1F76239F" w:rsidR="005F2BC9" w:rsidRPr="005F2BC9" w:rsidRDefault="005F2BC9">
        <w:pPr>
          <w:pStyle w:val="a5"/>
          <w:jc w:val="center"/>
          <w:rPr>
            <w:sz w:val="24"/>
            <w:szCs w:val="24"/>
          </w:rPr>
        </w:pPr>
        <w:r w:rsidRPr="005F2BC9">
          <w:rPr>
            <w:sz w:val="24"/>
            <w:szCs w:val="24"/>
          </w:rPr>
          <w:fldChar w:fldCharType="begin"/>
        </w:r>
        <w:r w:rsidRPr="005F2BC9">
          <w:rPr>
            <w:sz w:val="24"/>
            <w:szCs w:val="24"/>
          </w:rPr>
          <w:instrText>PAGE   \* MERGEFORMAT</w:instrText>
        </w:r>
        <w:r w:rsidRPr="005F2BC9">
          <w:rPr>
            <w:sz w:val="24"/>
            <w:szCs w:val="24"/>
          </w:rPr>
          <w:fldChar w:fldCharType="separate"/>
        </w:r>
        <w:r w:rsidR="00693D6C">
          <w:rPr>
            <w:noProof/>
            <w:sz w:val="24"/>
            <w:szCs w:val="24"/>
          </w:rPr>
          <w:t>30</w:t>
        </w:r>
        <w:r w:rsidRPr="005F2BC9">
          <w:rPr>
            <w:sz w:val="24"/>
            <w:szCs w:val="24"/>
          </w:rPr>
          <w:fldChar w:fldCharType="end"/>
        </w:r>
      </w:p>
    </w:sdtContent>
  </w:sdt>
  <w:p w14:paraId="56621156" w14:textId="48516431" w:rsidR="005F2BC9" w:rsidRDefault="005F2BC9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73D64"/>
    <w:multiLevelType w:val="hybridMultilevel"/>
    <w:tmpl w:val="C3400B5C"/>
    <w:lvl w:ilvl="0" w:tplc="2FF2D9F0">
      <w:numFmt w:val="bullet"/>
      <w:lvlText w:val="-"/>
      <w:lvlJc w:val="left"/>
      <w:pPr>
        <w:ind w:left="220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7DE08B36">
      <w:numFmt w:val="bullet"/>
      <w:lvlText w:val="•"/>
      <w:lvlJc w:val="left"/>
      <w:pPr>
        <w:ind w:left="1196" w:hanging="137"/>
      </w:pPr>
      <w:rPr>
        <w:rFonts w:hint="default"/>
        <w:lang w:val="ru-RU" w:eastAsia="en-US" w:bidi="ar-SA"/>
      </w:rPr>
    </w:lvl>
    <w:lvl w:ilvl="2" w:tplc="270A2396">
      <w:numFmt w:val="bullet"/>
      <w:lvlText w:val="•"/>
      <w:lvlJc w:val="left"/>
      <w:pPr>
        <w:ind w:left="2173" w:hanging="137"/>
      </w:pPr>
      <w:rPr>
        <w:rFonts w:hint="default"/>
        <w:lang w:val="ru-RU" w:eastAsia="en-US" w:bidi="ar-SA"/>
      </w:rPr>
    </w:lvl>
    <w:lvl w:ilvl="3" w:tplc="8E1C56D6">
      <w:numFmt w:val="bullet"/>
      <w:lvlText w:val="•"/>
      <w:lvlJc w:val="left"/>
      <w:pPr>
        <w:ind w:left="3150" w:hanging="137"/>
      </w:pPr>
      <w:rPr>
        <w:rFonts w:hint="default"/>
        <w:lang w:val="ru-RU" w:eastAsia="en-US" w:bidi="ar-SA"/>
      </w:rPr>
    </w:lvl>
    <w:lvl w:ilvl="4" w:tplc="C62E44DA">
      <w:numFmt w:val="bullet"/>
      <w:lvlText w:val="•"/>
      <w:lvlJc w:val="left"/>
      <w:pPr>
        <w:ind w:left="4127" w:hanging="137"/>
      </w:pPr>
      <w:rPr>
        <w:rFonts w:hint="default"/>
        <w:lang w:val="ru-RU" w:eastAsia="en-US" w:bidi="ar-SA"/>
      </w:rPr>
    </w:lvl>
    <w:lvl w:ilvl="5" w:tplc="D3E0C914">
      <w:numFmt w:val="bullet"/>
      <w:lvlText w:val="•"/>
      <w:lvlJc w:val="left"/>
      <w:pPr>
        <w:ind w:left="5104" w:hanging="137"/>
      </w:pPr>
      <w:rPr>
        <w:rFonts w:hint="default"/>
        <w:lang w:val="ru-RU" w:eastAsia="en-US" w:bidi="ar-SA"/>
      </w:rPr>
    </w:lvl>
    <w:lvl w:ilvl="6" w:tplc="98823FD0">
      <w:numFmt w:val="bullet"/>
      <w:lvlText w:val="•"/>
      <w:lvlJc w:val="left"/>
      <w:pPr>
        <w:ind w:left="6081" w:hanging="137"/>
      </w:pPr>
      <w:rPr>
        <w:rFonts w:hint="default"/>
        <w:lang w:val="ru-RU" w:eastAsia="en-US" w:bidi="ar-SA"/>
      </w:rPr>
    </w:lvl>
    <w:lvl w:ilvl="7" w:tplc="951E1236">
      <w:numFmt w:val="bullet"/>
      <w:lvlText w:val="•"/>
      <w:lvlJc w:val="left"/>
      <w:pPr>
        <w:ind w:left="7058" w:hanging="137"/>
      </w:pPr>
      <w:rPr>
        <w:rFonts w:hint="default"/>
        <w:lang w:val="ru-RU" w:eastAsia="en-US" w:bidi="ar-SA"/>
      </w:rPr>
    </w:lvl>
    <w:lvl w:ilvl="8" w:tplc="F14ED680">
      <w:numFmt w:val="bullet"/>
      <w:lvlText w:val="•"/>
      <w:lvlJc w:val="left"/>
      <w:pPr>
        <w:ind w:left="8035" w:hanging="137"/>
      </w:pPr>
      <w:rPr>
        <w:rFonts w:hint="default"/>
        <w:lang w:val="ru-RU" w:eastAsia="en-US" w:bidi="ar-SA"/>
      </w:rPr>
    </w:lvl>
  </w:abstractNum>
  <w:abstractNum w:abstractNumId="1">
    <w:nsid w:val="01E436C2"/>
    <w:multiLevelType w:val="hybridMultilevel"/>
    <w:tmpl w:val="BF74770C"/>
    <w:lvl w:ilvl="0" w:tplc="841A602A">
      <w:numFmt w:val="bullet"/>
      <w:lvlText w:val="-"/>
      <w:lvlJc w:val="left"/>
      <w:pPr>
        <w:ind w:left="220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C8E47180">
      <w:numFmt w:val="bullet"/>
      <w:lvlText w:val="•"/>
      <w:lvlJc w:val="left"/>
      <w:pPr>
        <w:ind w:left="1196" w:hanging="238"/>
      </w:pPr>
      <w:rPr>
        <w:rFonts w:hint="default"/>
        <w:lang w:val="ru-RU" w:eastAsia="en-US" w:bidi="ar-SA"/>
      </w:rPr>
    </w:lvl>
    <w:lvl w:ilvl="2" w:tplc="C78E43F6">
      <w:numFmt w:val="bullet"/>
      <w:lvlText w:val="•"/>
      <w:lvlJc w:val="left"/>
      <w:pPr>
        <w:ind w:left="2173" w:hanging="238"/>
      </w:pPr>
      <w:rPr>
        <w:rFonts w:hint="default"/>
        <w:lang w:val="ru-RU" w:eastAsia="en-US" w:bidi="ar-SA"/>
      </w:rPr>
    </w:lvl>
    <w:lvl w:ilvl="3" w:tplc="B28425A2">
      <w:numFmt w:val="bullet"/>
      <w:lvlText w:val="•"/>
      <w:lvlJc w:val="left"/>
      <w:pPr>
        <w:ind w:left="3150" w:hanging="238"/>
      </w:pPr>
      <w:rPr>
        <w:rFonts w:hint="default"/>
        <w:lang w:val="ru-RU" w:eastAsia="en-US" w:bidi="ar-SA"/>
      </w:rPr>
    </w:lvl>
    <w:lvl w:ilvl="4" w:tplc="33B27E7E">
      <w:numFmt w:val="bullet"/>
      <w:lvlText w:val="•"/>
      <w:lvlJc w:val="left"/>
      <w:pPr>
        <w:ind w:left="4127" w:hanging="238"/>
      </w:pPr>
      <w:rPr>
        <w:rFonts w:hint="default"/>
        <w:lang w:val="ru-RU" w:eastAsia="en-US" w:bidi="ar-SA"/>
      </w:rPr>
    </w:lvl>
    <w:lvl w:ilvl="5" w:tplc="38E2C280">
      <w:numFmt w:val="bullet"/>
      <w:lvlText w:val="•"/>
      <w:lvlJc w:val="left"/>
      <w:pPr>
        <w:ind w:left="5104" w:hanging="238"/>
      </w:pPr>
      <w:rPr>
        <w:rFonts w:hint="default"/>
        <w:lang w:val="ru-RU" w:eastAsia="en-US" w:bidi="ar-SA"/>
      </w:rPr>
    </w:lvl>
    <w:lvl w:ilvl="6" w:tplc="427E304A">
      <w:numFmt w:val="bullet"/>
      <w:lvlText w:val="•"/>
      <w:lvlJc w:val="left"/>
      <w:pPr>
        <w:ind w:left="6081" w:hanging="238"/>
      </w:pPr>
      <w:rPr>
        <w:rFonts w:hint="default"/>
        <w:lang w:val="ru-RU" w:eastAsia="en-US" w:bidi="ar-SA"/>
      </w:rPr>
    </w:lvl>
    <w:lvl w:ilvl="7" w:tplc="FE6075E0">
      <w:numFmt w:val="bullet"/>
      <w:lvlText w:val="•"/>
      <w:lvlJc w:val="left"/>
      <w:pPr>
        <w:ind w:left="7058" w:hanging="238"/>
      </w:pPr>
      <w:rPr>
        <w:rFonts w:hint="default"/>
        <w:lang w:val="ru-RU" w:eastAsia="en-US" w:bidi="ar-SA"/>
      </w:rPr>
    </w:lvl>
    <w:lvl w:ilvl="8" w:tplc="8C8EC1C6">
      <w:numFmt w:val="bullet"/>
      <w:lvlText w:val="•"/>
      <w:lvlJc w:val="left"/>
      <w:pPr>
        <w:ind w:left="8035" w:hanging="238"/>
      </w:pPr>
      <w:rPr>
        <w:rFonts w:hint="default"/>
        <w:lang w:val="ru-RU" w:eastAsia="en-US" w:bidi="ar-SA"/>
      </w:rPr>
    </w:lvl>
  </w:abstractNum>
  <w:abstractNum w:abstractNumId="2">
    <w:nsid w:val="033C55E9"/>
    <w:multiLevelType w:val="hybridMultilevel"/>
    <w:tmpl w:val="1652CA84"/>
    <w:lvl w:ilvl="0" w:tplc="B194E7DA">
      <w:start w:val="1"/>
      <w:numFmt w:val="decimal"/>
      <w:lvlText w:val="%1."/>
      <w:lvlJc w:val="left"/>
      <w:pPr>
        <w:ind w:left="457" w:hanging="23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 w:tplc="51C219BA">
      <w:numFmt w:val="bullet"/>
      <w:lvlText w:val="–"/>
      <w:lvlJc w:val="left"/>
      <w:pPr>
        <w:ind w:left="220" w:hanging="18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2" w:tplc="7BC00B20">
      <w:numFmt w:val="bullet"/>
      <w:lvlText w:val="•"/>
      <w:lvlJc w:val="left"/>
      <w:pPr>
        <w:ind w:left="1518" w:hanging="180"/>
      </w:pPr>
      <w:rPr>
        <w:rFonts w:hint="default"/>
        <w:lang w:val="ru-RU" w:eastAsia="en-US" w:bidi="ar-SA"/>
      </w:rPr>
    </w:lvl>
    <w:lvl w:ilvl="3" w:tplc="35DEF386">
      <w:numFmt w:val="bullet"/>
      <w:lvlText w:val="•"/>
      <w:lvlJc w:val="left"/>
      <w:pPr>
        <w:ind w:left="2577" w:hanging="180"/>
      </w:pPr>
      <w:rPr>
        <w:rFonts w:hint="default"/>
        <w:lang w:val="ru-RU" w:eastAsia="en-US" w:bidi="ar-SA"/>
      </w:rPr>
    </w:lvl>
    <w:lvl w:ilvl="4" w:tplc="05DAE1F2">
      <w:numFmt w:val="bullet"/>
      <w:lvlText w:val="•"/>
      <w:lvlJc w:val="left"/>
      <w:pPr>
        <w:ind w:left="3636" w:hanging="180"/>
      </w:pPr>
      <w:rPr>
        <w:rFonts w:hint="default"/>
        <w:lang w:val="ru-RU" w:eastAsia="en-US" w:bidi="ar-SA"/>
      </w:rPr>
    </w:lvl>
    <w:lvl w:ilvl="5" w:tplc="AE3CBD2C">
      <w:numFmt w:val="bullet"/>
      <w:lvlText w:val="•"/>
      <w:lvlJc w:val="left"/>
      <w:pPr>
        <w:ind w:left="4695" w:hanging="180"/>
      </w:pPr>
      <w:rPr>
        <w:rFonts w:hint="default"/>
        <w:lang w:val="ru-RU" w:eastAsia="en-US" w:bidi="ar-SA"/>
      </w:rPr>
    </w:lvl>
    <w:lvl w:ilvl="6" w:tplc="B1DCD3C0">
      <w:numFmt w:val="bullet"/>
      <w:lvlText w:val="•"/>
      <w:lvlJc w:val="left"/>
      <w:pPr>
        <w:ind w:left="5753" w:hanging="180"/>
      </w:pPr>
      <w:rPr>
        <w:rFonts w:hint="default"/>
        <w:lang w:val="ru-RU" w:eastAsia="en-US" w:bidi="ar-SA"/>
      </w:rPr>
    </w:lvl>
    <w:lvl w:ilvl="7" w:tplc="E274030C">
      <w:numFmt w:val="bullet"/>
      <w:lvlText w:val="•"/>
      <w:lvlJc w:val="left"/>
      <w:pPr>
        <w:ind w:left="6812" w:hanging="180"/>
      </w:pPr>
      <w:rPr>
        <w:rFonts w:hint="default"/>
        <w:lang w:val="ru-RU" w:eastAsia="en-US" w:bidi="ar-SA"/>
      </w:rPr>
    </w:lvl>
    <w:lvl w:ilvl="8" w:tplc="208A9636">
      <w:numFmt w:val="bullet"/>
      <w:lvlText w:val="•"/>
      <w:lvlJc w:val="left"/>
      <w:pPr>
        <w:ind w:left="7871" w:hanging="180"/>
      </w:pPr>
      <w:rPr>
        <w:rFonts w:hint="default"/>
        <w:lang w:val="ru-RU" w:eastAsia="en-US" w:bidi="ar-SA"/>
      </w:rPr>
    </w:lvl>
  </w:abstractNum>
  <w:abstractNum w:abstractNumId="3">
    <w:nsid w:val="067D0A43"/>
    <w:multiLevelType w:val="multilevel"/>
    <w:tmpl w:val="5EDED150"/>
    <w:lvl w:ilvl="0">
      <w:start w:val="9"/>
      <w:numFmt w:val="decimal"/>
      <w:lvlText w:val="%1"/>
      <w:lvlJc w:val="left"/>
      <w:pPr>
        <w:ind w:left="636" w:hanging="41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6" w:hanging="417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509" w:hanging="4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4" w:hanging="4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9" w:hanging="4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4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9" w:hanging="4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4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9" w:hanging="417"/>
      </w:pPr>
      <w:rPr>
        <w:rFonts w:hint="default"/>
        <w:lang w:val="ru-RU" w:eastAsia="en-US" w:bidi="ar-SA"/>
      </w:rPr>
    </w:lvl>
  </w:abstractNum>
  <w:abstractNum w:abstractNumId="4">
    <w:nsid w:val="08E723DB"/>
    <w:multiLevelType w:val="hybridMultilevel"/>
    <w:tmpl w:val="7CC04328"/>
    <w:lvl w:ilvl="0" w:tplc="C5D86A74">
      <w:start w:val="1"/>
      <w:numFmt w:val="decimal"/>
      <w:lvlText w:val="%1."/>
      <w:lvlJc w:val="left"/>
      <w:pPr>
        <w:ind w:left="220" w:hanging="317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3AA09B1C">
      <w:numFmt w:val="bullet"/>
      <w:lvlText w:val="•"/>
      <w:lvlJc w:val="left"/>
      <w:pPr>
        <w:ind w:left="1196" w:hanging="317"/>
      </w:pPr>
      <w:rPr>
        <w:rFonts w:hint="default"/>
        <w:lang w:val="ru-RU" w:eastAsia="en-US" w:bidi="ar-SA"/>
      </w:rPr>
    </w:lvl>
    <w:lvl w:ilvl="2" w:tplc="F9748802">
      <w:numFmt w:val="bullet"/>
      <w:lvlText w:val="•"/>
      <w:lvlJc w:val="left"/>
      <w:pPr>
        <w:ind w:left="2173" w:hanging="317"/>
      </w:pPr>
      <w:rPr>
        <w:rFonts w:hint="default"/>
        <w:lang w:val="ru-RU" w:eastAsia="en-US" w:bidi="ar-SA"/>
      </w:rPr>
    </w:lvl>
    <w:lvl w:ilvl="3" w:tplc="467C9042">
      <w:numFmt w:val="bullet"/>
      <w:lvlText w:val="•"/>
      <w:lvlJc w:val="left"/>
      <w:pPr>
        <w:ind w:left="3150" w:hanging="317"/>
      </w:pPr>
      <w:rPr>
        <w:rFonts w:hint="default"/>
        <w:lang w:val="ru-RU" w:eastAsia="en-US" w:bidi="ar-SA"/>
      </w:rPr>
    </w:lvl>
    <w:lvl w:ilvl="4" w:tplc="CBFAC70A">
      <w:numFmt w:val="bullet"/>
      <w:lvlText w:val="•"/>
      <w:lvlJc w:val="left"/>
      <w:pPr>
        <w:ind w:left="4127" w:hanging="317"/>
      </w:pPr>
      <w:rPr>
        <w:rFonts w:hint="default"/>
        <w:lang w:val="ru-RU" w:eastAsia="en-US" w:bidi="ar-SA"/>
      </w:rPr>
    </w:lvl>
    <w:lvl w:ilvl="5" w:tplc="43269BC2">
      <w:numFmt w:val="bullet"/>
      <w:lvlText w:val="•"/>
      <w:lvlJc w:val="left"/>
      <w:pPr>
        <w:ind w:left="5104" w:hanging="317"/>
      </w:pPr>
      <w:rPr>
        <w:rFonts w:hint="default"/>
        <w:lang w:val="ru-RU" w:eastAsia="en-US" w:bidi="ar-SA"/>
      </w:rPr>
    </w:lvl>
    <w:lvl w:ilvl="6" w:tplc="FE34DE7C">
      <w:numFmt w:val="bullet"/>
      <w:lvlText w:val="•"/>
      <w:lvlJc w:val="left"/>
      <w:pPr>
        <w:ind w:left="6081" w:hanging="317"/>
      </w:pPr>
      <w:rPr>
        <w:rFonts w:hint="default"/>
        <w:lang w:val="ru-RU" w:eastAsia="en-US" w:bidi="ar-SA"/>
      </w:rPr>
    </w:lvl>
    <w:lvl w:ilvl="7" w:tplc="F9BA0880">
      <w:numFmt w:val="bullet"/>
      <w:lvlText w:val="•"/>
      <w:lvlJc w:val="left"/>
      <w:pPr>
        <w:ind w:left="7058" w:hanging="317"/>
      </w:pPr>
      <w:rPr>
        <w:rFonts w:hint="default"/>
        <w:lang w:val="ru-RU" w:eastAsia="en-US" w:bidi="ar-SA"/>
      </w:rPr>
    </w:lvl>
    <w:lvl w:ilvl="8" w:tplc="94224248">
      <w:numFmt w:val="bullet"/>
      <w:lvlText w:val="•"/>
      <w:lvlJc w:val="left"/>
      <w:pPr>
        <w:ind w:left="8035" w:hanging="317"/>
      </w:pPr>
      <w:rPr>
        <w:rFonts w:hint="default"/>
        <w:lang w:val="ru-RU" w:eastAsia="en-US" w:bidi="ar-SA"/>
      </w:rPr>
    </w:lvl>
  </w:abstractNum>
  <w:abstractNum w:abstractNumId="5">
    <w:nsid w:val="098D067A"/>
    <w:multiLevelType w:val="hybridMultilevel"/>
    <w:tmpl w:val="464EAD94"/>
    <w:lvl w:ilvl="0" w:tplc="A67E9FCE">
      <w:start w:val="1"/>
      <w:numFmt w:val="decimal"/>
      <w:lvlText w:val="%1."/>
      <w:lvlJc w:val="left"/>
      <w:pPr>
        <w:ind w:left="220" w:hanging="252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2C8E92EE">
      <w:numFmt w:val="bullet"/>
      <w:lvlText w:val="•"/>
      <w:lvlJc w:val="left"/>
      <w:pPr>
        <w:ind w:left="1196" w:hanging="252"/>
      </w:pPr>
      <w:rPr>
        <w:rFonts w:hint="default"/>
        <w:lang w:val="ru-RU" w:eastAsia="en-US" w:bidi="ar-SA"/>
      </w:rPr>
    </w:lvl>
    <w:lvl w:ilvl="2" w:tplc="27262106">
      <w:numFmt w:val="bullet"/>
      <w:lvlText w:val="•"/>
      <w:lvlJc w:val="left"/>
      <w:pPr>
        <w:ind w:left="2173" w:hanging="252"/>
      </w:pPr>
      <w:rPr>
        <w:rFonts w:hint="default"/>
        <w:lang w:val="ru-RU" w:eastAsia="en-US" w:bidi="ar-SA"/>
      </w:rPr>
    </w:lvl>
    <w:lvl w:ilvl="3" w:tplc="6248BE78">
      <w:numFmt w:val="bullet"/>
      <w:lvlText w:val="•"/>
      <w:lvlJc w:val="left"/>
      <w:pPr>
        <w:ind w:left="3150" w:hanging="252"/>
      </w:pPr>
      <w:rPr>
        <w:rFonts w:hint="default"/>
        <w:lang w:val="ru-RU" w:eastAsia="en-US" w:bidi="ar-SA"/>
      </w:rPr>
    </w:lvl>
    <w:lvl w:ilvl="4" w:tplc="B248F658">
      <w:numFmt w:val="bullet"/>
      <w:lvlText w:val="•"/>
      <w:lvlJc w:val="left"/>
      <w:pPr>
        <w:ind w:left="4127" w:hanging="252"/>
      </w:pPr>
      <w:rPr>
        <w:rFonts w:hint="default"/>
        <w:lang w:val="ru-RU" w:eastAsia="en-US" w:bidi="ar-SA"/>
      </w:rPr>
    </w:lvl>
    <w:lvl w:ilvl="5" w:tplc="3BA69EAE">
      <w:numFmt w:val="bullet"/>
      <w:lvlText w:val="•"/>
      <w:lvlJc w:val="left"/>
      <w:pPr>
        <w:ind w:left="5104" w:hanging="252"/>
      </w:pPr>
      <w:rPr>
        <w:rFonts w:hint="default"/>
        <w:lang w:val="ru-RU" w:eastAsia="en-US" w:bidi="ar-SA"/>
      </w:rPr>
    </w:lvl>
    <w:lvl w:ilvl="6" w:tplc="F8F806F6">
      <w:numFmt w:val="bullet"/>
      <w:lvlText w:val="•"/>
      <w:lvlJc w:val="left"/>
      <w:pPr>
        <w:ind w:left="6081" w:hanging="252"/>
      </w:pPr>
      <w:rPr>
        <w:rFonts w:hint="default"/>
        <w:lang w:val="ru-RU" w:eastAsia="en-US" w:bidi="ar-SA"/>
      </w:rPr>
    </w:lvl>
    <w:lvl w:ilvl="7" w:tplc="8218349E">
      <w:numFmt w:val="bullet"/>
      <w:lvlText w:val="•"/>
      <w:lvlJc w:val="left"/>
      <w:pPr>
        <w:ind w:left="7058" w:hanging="252"/>
      </w:pPr>
      <w:rPr>
        <w:rFonts w:hint="default"/>
        <w:lang w:val="ru-RU" w:eastAsia="en-US" w:bidi="ar-SA"/>
      </w:rPr>
    </w:lvl>
    <w:lvl w:ilvl="8" w:tplc="0FF20DE2">
      <w:numFmt w:val="bullet"/>
      <w:lvlText w:val="•"/>
      <w:lvlJc w:val="left"/>
      <w:pPr>
        <w:ind w:left="8035" w:hanging="252"/>
      </w:pPr>
      <w:rPr>
        <w:rFonts w:hint="default"/>
        <w:lang w:val="ru-RU" w:eastAsia="en-US" w:bidi="ar-SA"/>
      </w:rPr>
    </w:lvl>
  </w:abstractNum>
  <w:abstractNum w:abstractNumId="6">
    <w:nsid w:val="0B00241C"/>
    <w:multiLevelType w:val="hybridMultilevel"/>
    <w:tmpl w:val="095087F0"/>
    <w:lvl w:ilvl="0" w:tplc="ABB27D0E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000AC442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C58882AC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905CB97E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952062F0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16F8A08A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696E1EBA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2682ACE8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C93EFBEC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7">
    <w:nsid w:val="11E94977"/>
    <w:multiLevelType w:val="hybridMultilevel"/>
    <w:tmpl w:val="2F54FB8E"/>
    <w:lvl w:ilvl="0" w:tplc="FB34A7D8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72848C56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21EE143A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6E842880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2E12D128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6594488C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7CF083A8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6BC84210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D99852F2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8">
    <w:nsid w:val="17740496"/>
    <w:multiLevelType w:val="multilevel"/>
    <w:tmpl w:val="ED12504C"/>
    <w:lvl w:ilvl="0">
      <w:start w:val="6"/>
      <w:numFmt w:val="decimal"/>
      <w:lvlText w:val="%1."/>
      <w:lvlJc w:val="left"/>
      <w:pPr>
        <w:ind w:left="48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3" w:hanging="6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40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85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1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76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22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67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3" w:hanging="604"/>
      </w:pPr>
      <w:rPr>
        <w:rFonts w:hint="default"/>
        <w:lang w:val="ru-RU" w:eastAsia="en-US" w:bidi="ar-SA"/>
      </w:rPr>
    </w:lvl>
  </w:abstractNum>
  <w:abstractNum w:abstractNumId="9">
    <w:nsid w:val="18F7001D"/>
    <w:multiLevelType w:val="hybridMultilevel"/>
    <w:tmpl w:val="08307E9E"/>
    <w:lvl w:ilvl="0" w:tplc="D9423B8C">
      <w:numFmt w:val="bullet"/>
      <w:lvlText w:val=""/>
      <w:lvlJc w:val="left"/>
      <w:pPr>
        <w:ind w:left="645" w:hanging="361"/>
      </w:pPr>
      <w:rPr>
        <w:rFonts w:ascii="Symbol" w:eastAsia="Symbol" w:hAnsi="Symbol" w:cs="Symbol" w:hint="default"/>
        <w:w w:val="103"/>
        <w:sz w:val="23"/>
        <w:szCs w:val="23"/>
        <w:lang w:val="ru-RU" w:eastAsia="en-US" w:bidi="ar-SA"/>
      </w:rPr>
    </w:lvl>
    <w:lvl w:ilvl="1" w:tplc="FD7E7B04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DE641B4E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F4A2AACC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D200D940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EA2EA616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1AD47DDC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C6321E72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456E1702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10">
    <w:nsid w:val="23E25CE0"/>
    <w:multiLevelType w:val="hybridMultilevel"/>
    <w:tmpl w:val="97366364"/>
    <w:lvl w:ilvl="0" w:tplc="66FA117E">
      <w:start w:val="7"/>
      <w:numFmt w:val="decimal"/>
      <w:lvlText w:val="%1."/>
      <w:lvlJc w:val="left"/>
      <w:pPr>
        <w:ind w:left="514" w:hanging="295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 w:tplc="6D18A76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3"/>
        <w:sz w:val="23"/>
        <w:szCs w:val="23"/>
        <w:lang w:val="ru-RU" w:eastAsia="en-US" w:bidi="ar-SA"/>
      </w:rPr>
    </w:lvl>
    <w:lvl w:ilvl="2" w:tplc="FDC87D94">
      <w:numFmt w:val="bullet"/>
      <w:lvlText w:val="-"/>
      <w:lvlJc w:val="left"/>
      <w:pPr>
        <w:ind w:left="926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3" w:tplc="3174A4C4">
      <w:numFmt w:val="bullet"/>
      <w:lvlText w:val="•"/>
      <w:lvlJc w:val="left"/>
      <w:pPr>
        <w:ind w:left="940" w:hanging="137"/>
      </w:pPr>
      <w:rPr>
        <w:rFonts w:hint="default"/>
        <w:lang w:val="ru-RU" w:eastAsia="en-US" w:bidi="ar-SA"/>
      </w:rPr>
    </w:lvl>
    <w:lvl w:ilvl="4" w:tplc="9BEC3692">
      <w:numFmt w:val="bullet"/>
      <w:lvlText w:val="•"/>
      <w:lvlJc w:val="left"/>
      <w:pPr>
        <w:ind w:left="2232" w:hanging="137"/>
      </w:pPr>
      <w:rPr>
        <w:rFonts w:hint="default"/>
        <w:lang w:val="ru-RU" w:eastAsia="en-US" w:bidi="ar-SA"/>
      </w:rPr>
    </w:lvl>
    <w:lvl w:ilvl="5" w:tplc="FA52D55C">
      <w:numFmt w:val="bullet"/>
      <w:lvlText w:val="•"/>
      <w:lvlJc w:val="left"/>
      <w:pPr>
        <w:ind w:left="3525" w:hanging="137"/>
      </w:pPr>
      <w:rPr>
        <w:rFonts w:hint="default"/>
        <w:lang w:val="ru-RU" w:eastAsia="en-US" w:bidi="ar-SA"/>
      </w:rPr>
    </w:lvl>
    <w:lvl w:ilvl="6" w:tplc="AAB0CCB4">
      <w:numFmt w:val="bullet"/>
      <w:lvlText w:val="•"/>
      <w:lvlJc w:val="left"/>
      <w:pPr>
        <w:ind w:left="4818" w:hanging="137"/>
      </w:pPr>
      <w:rPr>
        <w:rFonts w:hint="default"/>
        <w:lang w:val="ru-RU" w:eastAsia="en-US" w:bidi="ar-SA"/>
      </w:rPr>
    </w:lvl>
    <w:lvl w:ilvl="7" w:tplc="C75E16D6">
      <w:numFmt w:val="bullet"/>
      <w:lvlText w:val="•"/>
      <w:lvlJc w:val="left"/>
      <w:pPr>
        <w:ind w:left="6110" w:hanging="137"/>
      </w:pPr>
      <w:rPr>
        <w:rFonts w:hint="default"/>
        <w:lang w:val="ru-RU" w:eastAsia="en-US" w:bidi="ar-SA"/>
      </w:rPr>
    </w:lvl>
    <w:lvl w:ilvl="8" w:tplc="74B6FC94">
      <w:numFmt w:val="bullet"/>
      <w:lvlText w:val="•"/>
      <w:lvlJc w:val="left"/>
      <w:pPr>
        <w:ind w:left="7403" w:hanging="137"/>
      </w:pPr>
      <w:rPr>
        <w:rFonts w:hint="default"/>
        <w:lang w:val="ru-RU" w:eastAsia="en-US" w:bidi="ar-SA"/>
      </w:rPr>
    </w:lvl>
  </w:abstractNum>
  <w:abstractNum w:abstractNumId="11">
    <w:nsid w:val="29626160"/>
    <w:multiLevelType w:val="hybridMultilevel"/>
    <w:tmpl w:val="FC32BE8E"/>
    <w:lvl w:ilvl="0" w:tplc="F17E127A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4480372E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6422E9D0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859645FA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0EDA0336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823465B2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E9C0E86A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E2E86FB0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2ECC9808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12">
    <w:nsid w:val="2B0816C4"/>
    <w:multiLevelType w:val="hybridMultilevel"/>
    <w:tmpl w:val="31FE34E4"/>
    <w:lvl w:ilvl="0" w:tplc="5D2E2A92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A84637AA">
      <w:numFmt w:val="bullet"/>
      <w:lvlText w:val="•"/>
      <w:lvlJc w:val="left"/>
      <w:pPr>
        <w:ind w:left="465" w:hanging="137"/>
      </w:pPr>
      <w:rPr>
        <w:rFonts w:hint="default"/>
        <w:lang w:val="ru-RU" w:eastAsia="en-US" w:bidi="ar-SA"/>
      </w:rPr>
    </w:lvl>
    <w:lvl w:ilvl="2" w:tplc="CE703C30">
      <w:numFmt w:val="bullet"/>
      <w:lvlText w:val="•"/>
      <w:lvlJc w:val="left"/>
      <w:pPr>
        <w:ind w:left="811" w:hanging="137"/>
      </w:pPr>
      <w:rPr>
        <w:rFonts w:hint="default"/>
        <w:lang w:val="ru-RU" w:eastAsia="en-US" w:bidi="ar-SA"/>
      </w:rPr>
    </w:lvl>
    <w:lvl w:ilvl="3" w:tplc="883E24CC">
      <w:numFmt w:val="bullet"/>
      <w:lvlText w:val="•"/>
      <w:lvlJc w:val="left"/>
      <w:pPr>
        <w:ind w:left="1157" w:hanging="137"/>
      </w:pPr>
      <w:rPr>
        <w:rFonts w:hint="default"/>
        <w:lang w:val="ru-RU" w:eastAsia="en-US" w:bidi="ar-SA"/>
      </w:rPr>
    </w:lvl>
    <w:lvl w:ilvl="4" w:tplc="1720AD02">
      <w:numFmt w:val="bullet"/>
      <w:lvlText w:val="•"/>
      <w:lvlJc w:val="left"/>
      <w:pPr>
        <w:ind w:left="1502" w:hanging="137"/>
      </w:pPr>
      <w:rPr>
        <w:rFonts w:hint="default"/>
        <w:lang w:val="ru-RU" w:eastAsia="en-US" w:bidi="ar-SA"/>
      </w:rPr>
    </w:lvl>
    <w:lvl w:ilvl="5" w:tplc="D4BCE80C">
      <w:numFmt w:val="bullet"/>
      <w:lvlText w:val="•"/>
      <w:lvlJc w:val="left"/>
      <w:pPr>
        <w:ind w:left="1848" w:hanging="137"/>
      </w:pPr>
      <w:rPr>
        <w:rFonts w:hint="default"/>
        <w:lang w:val="ru-RU" w:eastAsia="en-US" w:bidi="ar-SA"/>
      </w:rPr>
    </w:lvl>
    <w:lvl w:ilvl="6" w:tplc="B9242502">
      <w:numFmt w:val="bullet"/>
      <w:lvlText w:val="•"/>
      <w:lvlJc w:val="left"/>
      <w:pPr>
        <w:ind w:left="2194" w:hanging="137"/>
      </w:pPr>
      <w:rPr>
        <w:rFonts w:hint="default"/>
        <w:lang w:val="ru-RU" w:eastAsia="en-US" w:bidi="ar-SA"/>
      </w:rPr>
    </w:lvl>
    <w:lvl w:ilvl="7" w:tplc="1C6EF852">
      <w:numFmt w:val="bullet"/>
      <w:lvlText w:val="•"/>
      <w:lvlJc w:val="left"/>
      <w:pPr>
        <w:ind w:left="2539" w:hanging="137"/>
      </w:pPr>
      <w:rPr>
        <w:rFonts w:hint="default"/>
        <w:lang w:val="ru-RU" w:eastAsia="en-US" w:bidi="ar-SA"/>
      </w:rPr>
    </w:lvl>
    <w:lvl w:ilvl="8" w:tplc="F01056B2">
      <w:numFmt w:val="bullet"/>
      <w:lvlText w:val="•"/>
      <w:lvlJc w:val="left"/>
      <w:pPr>
        <w:ind w:left="2885" w:hanging="137"/>
      </w:pPr>
      <w:rPr>
        <w:rFonts w:hint="default"/>
        <w:lang w:val="ru-RU" w:eastAsia="en-US" w:bidi="ar-SA"/>
      </w:rPr>
    </w:lvl>
  </w:abstractNum>
  <w:abstractNum w:abstractNumId="13">
    <w:nsid w:val="2B1343F8"/>
    <w:multiLevelType w:val="hybridMultilevel"/>
    <w:tmpl w:val="6B565280"/>
    <w:lvl w:ilvl="0" w:tplc="7FA2F0CE">
      <w:numFmt w:val="bullet"/>
      <w:lvlText w:val="-"/>
      <w:lvlJc w:val="left"/>
      <w:pPr>
        <w:ind w:left="165" w:hanging="137"/>
      </w:pPr>
      <w:rPr>
        <w:rFonts w:ascii="Times New Roman" w:eastAsia="Times New Roman" w:hAnsi="Times New Roman" w:cs="Times New Roman" w:hint="default"/>
        <w:i/>
        <w:iCs/>
        <w:w w:val="103"/>
        <w:sz w:val="23"/>
        <w:szCs w:val="23"/>
        <w:lang w:val="ru-RU" w:eastAsia="en-US" w:bidi="ar-SA"/>
      </w:rPr>
    </w:lvl>
    <w:lvl w:ilvl="1" w:tplc="C32C1424">
      <w:numFmt w:val="bullet"/>
      <w:lvlText w:val="•"/>
      <w:lvlJc w:val="left"/>
      <w:pPr>
        <w:ind w:left="548" w:hanging="137"/>
      </w:pPr>
      <w:rPr>
        <w:rFonts w:hint="default"/>
        <w:lang w:val="ru-RU" w:eastAsia="en-US" w:bidi="ar-SA"/>
      </w:rPr>
    </w:lvl>
    <w:lvl w:ilvl="2" w:tplc="E772C888">
      <w:numFmt w:val="bullet"/>
      <w:lvlText w:val="•"/>
      <w:lvlJc w:val="left"/>
      <w:pPr>
        <w:ind w:left="937" w:hanging="137"/>
      </w:pPr>
      <w:rPr>
        <w:rFonts w:hint="default"/>
        <w:lang w:val="ru-RU" w:eastAsia="en-US" w:bidi="ar-SA"/>
      </w:rPr>
    </w:lvl>
    <w:lvl w:ilvl="3" w:tplc="A7141498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4" w:tplc="749265D0">
      <w:numFmt w:val="bullet"/>
      <w:lvlText w:val="•"/>
      <w:lvlJc w:val="left"/>
      <w:pPr>
        <w:ind w:left="1714" w:hanging="137"/>
      </w:pPr>
      <w:rPr>
        <w:rFonts w:hint="default"/>
        <w:lang w:val="ru-RU" w:eastAsia="en-US" w:bidi="ar-SA"/>
      </w:rPr>
    </w:lvl>
    <w:lvl w:ilvl="5" w:tplc="4282C06E">
      <w:numFmt w:val="bullet"/>
      <w:lvlText w:val="•"/>
      <w:lvlJc w:val="left"/>
      <w:pPr>
        <w:ind w:left="2102" w:hanging="137"/>
      </w:pPr>
      <w:rPr>
        <w:rFonts w:hint="default"/>
        <w:lang w:val="ru-RU" w:eastAsia="en-US" w:bidi="ar-SA"/>
      </w:rPr>
    </w:lvl>
    <w:lvl w:ilvl="6" w:tplc="DCE84036">
      <w:numFmt w:val="bullet"/>
      <w:lvlText w:val="•"/>
      <w:lvlJc w:val="left"/>
      <w:pPr>
        <w:ind w:left="2491" w:hanging="137"/>
      </w:pPr>
      <w:rPr>
        <w:rFonts w:hint="default"/>
        <w:lang w:val="ru-RU" w:eastAsia="en-US" w:bidi="ar-SA"/>
      </w:rPr>
    </w:lvl>
    <w:lvl w:ilvl="7" w:tplc="D13C7EE8">
      <w:numFmt w:val="bullet"/>
      <w:lvlText w:val="•"/>
      <w:lvlJc w:val="left"/>
      <w:pPr>
        <w:ind w:left="2879" w:hanging="137"/>
      </w:pPr>
      <w:rPr>
        <w:rFonts w:hint="default"/>
        <w:lang w:val="ru-RU" w:eastAsia="en-US" w:bidi="ar-SA"/>
      </w:rPr>
    </w:lvl>
    <w:lvl w:ilvl="8" w:tplc="09008AA4">
      <w:numFmt w:val="bullet"/>
      <w:lvlText w:val="•"/>
      <w:lvlJc w:val="left"/>
      <w:pPr>
        <w:ind w:left="3268" w:hanging="137"/>
      </w:pPr>
      <w:rPr>
        <w:rFonts w:hint="default"/>
        <w:lang w:val="ru-RU" w:eastAsia="en-US" w:bidi="ar-SA"/>
      </w:rPr>
    </w:lvl>
  </w:abstractNum>
  <w:abstractNum w:abstractNumId="14">
    <w:nsid w:val="2E6800F9"/>
    <w:multiLevelType w:val="hybridMultilevel"/>
    <w:tmpl w:val="1EE0E7D2"/>
    <w:lvl w:ilvl="0" w:tplc="26F610A8">
      <w:numFmt w:val="bullet"/>
      <w:lvlText w:val=""/>
      <w:lvlJc w:val="left"/>
      <w:pPr>
        <w:ind w:left="645" w:hanging="361"/>
      </w:pPr>
      <w:rPr>
        <w:rFonts w:ascii="Symbol" w:eastAsia="Symbol" w:hAnsi="Symbol" w:cs="Symbol" w:hint="default"/>
        <w:w w:val="103"/>
        <w:sz w:val="23"/>
        <w:szCs w:val="23"/>
        <w:lang w:val="ru-RU" w:eastAsia="en-US" w:bidi="ar-SA"/>
      </w:rPr>
    </w:lvl>
    <w:lvl w:ilvl="1" w:tplc="3B0C91EA">
      <w:numFmt w:val="bullet"/>
      <w:lvlText w:val="•"/>
      <w:lvlJc w:val="left"/>
      <w:pPr>
        <w:ind w:left="1556" w:hanging="361"/>
      </w:pPr>
      <w:rPr>
        <w:rFonts w:hint="default"/>
        <w:lang w:val="ru-RU" w:eastAsia="en-US" w:bidi="ar-SA"/>
      </w:rPr>
    </w:lvl>
    <w:lvl w:ilvl="2" w:tplc="468A89C6">
      <w:numFmt w:val="bullet"/>
      <w:lvlText w:val="•"/>
      <w:lvlJc w:val="left"/>
      <w:pPr>
        <w:ind w:left="2472" w:hanging="361"/>
      </w:pPr>
      <w:rPr>
        <w:rFonts w:hint="default"/>
        <w:lang w:val="ru-RU" w:eastAsia="en-US" w:bidi="ar-SA"/>
      </w:rPr>
    </w:lvl>
    <w:lvl w:ilvl="3" w:tplc="E17870EA">
      <w:numFmt w:val="bullet"/>
      <w:lvlText w:val="•"/>
      <w:lvlJc w:val="left"/>
      <w:pPr>
        <w:ind w:left="3388" w:hanging="361"/>
      </w:pPr>
      <w:rPr>
        <w:rFonts w:hint="default"/>
        <w:lang w:val="ru-RU" w:eastAsia="en-US" w:bidi="ar-SA"/>
      </w:rPr>
    </w:lvl>
    <w:lvl w:ilvl="4" w:tplc="5FB62ECA">
      <w:numFmt w:val="bullet"/>
      <w:lvlText w:val="•"/>
      <w:lvlJc w:val="left"/>
      <w:pPr>
        <w:ind w:left="4304" w:hanging="361"/>
      </w:pPr>
      <w:rPr>
        <w:rFonts w:hint="default"/>
        <w:lang w:val="ru-RU" w:eastAsia="en-US" w:bidi="ar-SA"/>
      </w:rPr>
    </w:lvl>
    <w:lvl w:ilvl="5" w:tplc="79B46028">
      <w:numFmt w:val="bullet"/>
      <w:lvlText w:val="•"/>
      <w:lvlJc w:val="left"/>
      <w:pPr>
        <w:ind w:left="5220" w:hanging="361"/>
      </w:pPr>
      <w:rPr>
        <w:rFonts w:hint="default"/>
        <w:lang w:val="ru-RU" w:eastAsia="en-US" w:bidi="ar-SA"/>
      </w:rPr>
    </w:lvl>
    <w:lvl w:ilvl="6" w:tplc="48069CEC">
      <w:numFmt w:val="bullet"/>
      <w:lvlText w:val="•"/>
      <w:lvlJc w:val="left"/>
      <w:pPr>
        <w:ind w:left="6136" w:hanging="361"/>
      </w:pPr>
      <w:rPr>
        <w:rFonts w:hint="default"/>
        <w:lang w:val="ru-RU" w:eastAsia="en-US" w:bidi="ar-SA"/>
      </w:rPr>
    </w:lvl>
    <w:lvl w:ilvl="7" w:tplc="A162BAF8">
      <w:numFmt w:val="bullet"/>
      <w:lvlText w:val="•"/>
      <w:lvlJc w:val="left"/>
      <w:pPr>
        <w:ind w:left="7053" w:hanging="361"/>
      </w:pPr>
      <w:rPr>
        <w:rFonts w:hint="default"/>
        <w:lang w:val="ru-RU" w:eastAsia="en-US" w:bidi="ar-SA"/>
      </w:rPr>
    </w:lvl>
    <w:lvl w:ilvl="8" w:tplc="3362913E">
      <w:numFmt w:val="bullet"/>
      <w:lvlText w:val="•"/>
      <w:lvlJc w:val="left"/>
      <w:pPr>
        <w:ind w:left="7969" w:hanging="361"/>
      </w:pPr>
      <w:rPr>
        <w:rFonts w:hint="default"/>
        <w:lang w:val="ru-RU" w:eastAsia="en-US" w:bidi="ar-SA"/>
      </w:rPr>
    </w:lvl>
  </w:abstractNum>
  <w:abstractNum w:abstractNumId="15">
    <w:nsid w:val="32DA0C5D"/>
    <w:multiLevelType w:val="hybridMultilevel"/>
    <w:tmpl w:val="F5E4C158"/>
    <w:lvl w:ilvl="0" w:tplc="C9740C68">
      <w:numFmt w:val="bullet"/>
      <w:lvlText w:val="-"/>
      <w:lvlJc w:val="left"/>
      <w:pPr>
        <w:ind w:left="356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311E9C4A">
      <w:numFmt w:val="bullet"/>
      <w:lvlText w:val="•"/>
      <w:lvlJc w:val="left"/>
      <w:pPr>
        <w:ind w:left="1322" w:hanging="137"/>
      </w:pPr>
      <w:rPr>
        <w:rFonts w:hint="default"/>
        <w:lang w:val="ru-RU" w:eastAsia="en-US" w:bidi="ar-SA"/>
      </w:rPr>
    </w:lvl>
    <w:lvl w:ilvl="2" w:tplc="50D2E7A2">
      <w:numFmt w:val="bullet"/>
      <w:lvlText w:val="•"/>
      <w:lvlJc w:val="left"/>
      <w:pPr>
        <w:ind w:left="2285" w:hanging="137"/>
      </w:pPr>
      <w:rPr>
        <w:rFonts w:hint="default"/>
        <w:lang w:val="ru-RU" w:eastAsia="en-US" w:bidi="ar-SA"/>
      </w:rPr>
    </w:lvl>
    <w:lvl w:ilvl="3" w:tplc="CD304E56">
      <w:numFmt w:val="bullet"/>
      <w:lvlText w:val="•"/>
      <w:lvlJc w:val="left"/>
      <w:pPr>
        <w:ind w:left="3248" w:hanging="137"/>
      </w:pPr>
      <w:rPr>
        <w:rFonts w:hint="default"/>
        <w:lang w:val="ru-RU" w:eastAsia="en-US" w:bidi="ar-SA"/>
      </w:rPr>
    </w:lvl>
    <w:lvl w:ilvl="4" w:tplc="918C273E">
      <w:numFmt w:val="bullet"/>
      <w:lvlText w:val="•"/>
      <w:lvlJc w:val="left"/>
      <w:pPr>
        <w:ind w:left="4211" w:hanging="137"/>
      </w:pPr>
      <w:rPr>
        <w:rFonts w:hint="default"/>
        <w:lang w:val="ru-RU" w:eastAsia="en-US" w:bidi="ar-SA"/>
      </w:rPr>
    </w:lvl>
    <w:lvl w:ilvl="5" w:tplc="CCC066FC">
      <w:numFmt w:val="bullet"/>
      <w:lvlText w:val="•"/>
      <w:lvlJc w:val="left"/>
      <w:pPr>
        <w:ind w:left="5174" w:hanging="137"/>
      </w:pPr>
      <w:rPr>
        <w:rFonts w:hint="default"/>
        <w:lang w:val="ru-RU" w:eastAsia="en-US" w:bidi="ar-SA"/>
      </w:rPr>
    </w:lvl>
    <w:lvl w:ilvl="6" w:tplc="6696EE32">
      <w:numFmt w:val="bullet"/>
      <w:lvlText w:val="•"/>
      <w:lvlJc w:val="left"/>
      <w:pPr>
        <w:ind w:left="6137" w:hanging="137"/>
      </w:pPr>
      <w:rPr>
        <w:rFonts w:hint="default"/>
        <w:lang w:val="ru-RU" w:eastAsia="en-US" w:bidi="ar-SA"/>
      </w:rPr>
    </w:lvl>
    <w:lvl w:ilvl="7" w:tplc="A6B02348">
      <w:numFmt w:val="bullet"/>
      <w:lvlText w:val="•"/>
      <w:lvlJc w:val="left"/>
      <w:pPr>
        <w:ind w:left="7100" w:hanging="137"/>
      </w:pPr>
      <w:rPr>
        <w:rFonts w:hint="default"/>
        <w:lang w:val="ru-RU" w:eastAsia="en-US" w:bidi="ar-SA"/>
      </w:rPr>
    </w:lvl>
    <w:lvl w:ilvl="8" w:tplc="0CBE4540">
      <w:numFmt w:val="bullet"/>
      <w:lvlText w:val="•"/>
      <w:lvlJc w:val="left"/>
      <w:pPr>
        <w:ind w:left="8063" w:hanging="137"/>
      </w:pPr>
      <w:rPr>
        <w:rFonts w:hint="default"/>
        <w:lang w:val="ru-RU" w:eastAsia="en-US" w:bidi="ar-SA"/>
      </w:rPr>
    </w:lvl>
  </w:abstractNum>
  <w:abstractNum w:abstractNumId="16">
    <w:nsid w:val="36E07348"/>
    <w:multiLevelType w:val="multilevel"/>
    <w:tmpl w:val="940880F6"/>
    <w:lvl w:ilvl="0">
      <w:start w:val="1"/>
      <w:numFmt w:val="decimal"/>
      <w:lvlText w:val="%1."/>
      <w:lvlJc w:val="left"/>
      <w:pPr>
        <w:ind w:left="458" w:hanging="239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8" w:hanging="419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1657" w:hanging="4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75" w:hanging="4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93" w:hanging="4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1" w:hanging="4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9" w:hanging="4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7" w:hanging="4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5" w:hanging="419"/>
      </w:pPr>
      <w:rPr>
        <w:rFonts w:hint="default"/>
        <w:lang w:val="ru-RU" w:eastAsia="en-US" w:bidi="ar-SA"/>
      </w:rPr>
    </w:lvl>
  </w:abstractNum>
  <w:abstractNum w:abstractNumId="17">
    <w:nsid w:val="3BC81779"/>
    <w:multiLevelType w:val="hybridMultilevel"/>
    <w:tmpl w:val="5B16D46E"/>
    <w:lvl w:ilvl="0" w:tplc="2438BA6C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5BCAB2EE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DF58BDAC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024C6E86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96F252D0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6DD895A2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D6C27F94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EAE4CE24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C06C8E8C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18">
    <w:nsid w:val="46266B8F"/>
    <w:multiLevelType w:val="hybridMultilevel"/>
    <w:tmpl w:val="11CE7F26"/>
    <w:lvl w:ilvl="0" w:tplc="3EE4FBA6">
      <w:start w:val="1"/>
      <w:numFmt w:val="upperRoman"/>
      <w:lvlText w:val="%1."/>
      <w:lvlJc w:val="left"/>
      <w:pPr>
        <w:ind w:left="220" w:hanging="245"/>
      </w:pPr>
      <w:rPr>
        <w:rFonts w:ascii="Times New Roman" w:eastAsia="Times New Roman" w:hAnsi="Times New Roman" w:cs="Times New Roman" w:hint="default"/>
        <w:b/>
        <w:bCs/>
        <w:w w:val="103"/>
        <w:sz w:val="23"/>
        <w:szCs w:val="23"/>
        <w:lang w:val="ru-RU" w:eastAsia="en-US" w:bidi="ar-SA"/>
      </w:rPr>
    </w:lvl>
    <w:lvl w:ilvl="1" w:tplc="9208D6B2">
      <w:start w:val="1"/>
      <w:numFmt w:val="decimal"/>
      <w:lvlText w:val="%2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2" w:tplc="FB882FAA">
      <w:numFmt w:val="bullet"/>
      <w:lvlText w:val="•"/>
      <w:lvlJc w:val="left"/>
      <w:pPr>
        <w:ind w:left="1678" w:hanging="361"/>
      </w:pPr>
      <w:rPr>
        <w:rFonts w:hint="default"/>
        <w:lang w:val="ru-RU" w:eastAsia="en-US" w:bidi="ar-SA"/>
      </w:rPr>
    </w:lvl>
    <w:lvl w:ilvl="3" w:tplc="FD1A7066">
      <w:numFmt w:val="bullet"/>
      <w:lvlText w:val="•"/>
      <w:lvlJc w:val="left"/>
      <w:pPr>
        <w:ind w:left="2717" w:hanging="361"/>
      </w:pPr>
      <w:rPr>
        <w:rFonts w:hint="default"/>
        <w:lang w:val="ru-RU" w:eastAsia="en-US" w:bidi="ar-SA"/>
      </w:rPr>
    </w:lvl>
    <w:lvl w:ilvl="4" w:tplc="99E8D9EC">
      <w:numFmt w:val="bullet"/>
      <w:lvlText w:val="•"/>
      <w:lvlJc w:val="left"/>
      <w:pPr>
        <w:ind w:left="3756" w:hanging="361"/>
      </w:pPr>
      <w:rPr>
        <w:rFonts w:hint="default"/>
        <w:lang w:val="ru-RU" w:eastAsia="en-US" w:bidi="ar-SA"/>
      </w:rPr>
    </w:lvl>
    <w:lvl w:ilvl="5" w:tplc="B0A4FED0">
      <w:numFmt w:val="bullet"/>
      <w:lvlText w:val="•"/>
      <w:lvlJc w:val="left"/>
      <w:pPr>
        <w:ind w:left="4795" w:hanging="361"/>
      </w:pPr>
      <w:rPr>
        <w:rFonts w:hint="default"/>
        <w:lang w:val="ru-RU" w:eastAsia="en-US" w:bidi="ar-SA"/>
      </w:rPr>
    </w:lvl>
    <w:lvl w:ilvl="6" w:tplc="0292F65E">
      <w:numFmt w:val="bullet"/>
      <w:lvlText w:val="•"/>
      <w:lvlJc w:val="left"/>
      <w:pPr>
        <w:ind w:left="5833" w:hanging="361"/>
      </w:pPr>
      <w:rPr>
        <w:rFonts w:hint="default"/>
        <w:lang w:val="ru-RU" w:eastAsia="en-US" w:bidi="ar-SA"/>
      </w:rPr>
    </w:lvl>
    <w:lvl w:ilvl="7" w:tplc="F49233D4">
      <w:numFmt w:val="bullet"/>
      <w:lvlText w:val="•"/>
      <w:lvlJc w:val="left"/>
      <w:pPr>
        <w:ind w:left="6872" w:hanging="361"/>
      </w:pPr>
      <w:rPr>
        <w:rFonts w:hint="default"/>
        <w:lang w:val="ru-RU" w:eastAsia="en-US" w:bidi="ar-SA"/>
      </w:rPr>
    </w:lvl>
    <w:lvl w:ilvl="8" w:tplc="DC38CC4C">
      <w:numFmt w:val="bullet"/>
      <w:lvlText w:val="•"/>
      <w:lvlJc w:val="left"/>
      <w:pPr>
        <w:ind w:left="7911" w:hanging="361"/>
      </w:pPr>
      <w:rPr>
        <w:rFonts w:hint="default"/>
        <w:lang w:val="ru-RU" w:eastAsia="en-US" w:bidi="ar-SA"/>
      </w:rPr>
    </w:lvl>
  </w:abstractNum>
  <w:abstractNum w:abstractNumId="19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80D0D"/>
    <w:multiLevelType w:val="multilevel"/>
    <w:tmpl w:val="AA88C7E4"/>
    <w:lvl w:ilvl="0">
      <w:start w:val="6"/>
      <w:numFmt w:val="decimal"/>
      <w:lvlText w:val="%1."/>
      <w:lvlJc w:val="left"/>
      <w:pPr>
        <w:ind w:left="457" w:hanging="238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599"/>
      </w:pPr>
      <w:rPr>
        <w:rFonts w:ascii="Times New Roman" w:eastAsia="Times New Roman" w:hAnsi="Times New Roman" w:cs="Times New Roman" w:hint="default"/>
        <w:b w:val="0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1518" w:hanging="5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77" w:hanging="5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6" w:hanging="5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5" w:hanging="5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3" w:hanging="5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2" w:hanging="5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1" w:hanging="599"/>
      </w:pPr>
      <w:rPr>
        <w:rFonts w:hint="default"/>
        <w:lang w:val="ru-RU" w:eastAsia="en-US" w:bidi="ar-SA"/>
      </w:rPr>
    </w:lvl>
  </w:abstractNum>
  <w:abstractNum w:abstractNumId="21">
    <w:nsid w:val="6EFF71CB"/>
    <w:multiLevelType w:val="hybridMultilevel"/>
    <w:tmpl w:val="B206090C"/>
    <w:lvl w:ilvl="0" w:tplc="56D20BF2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B0566EDA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451EDBE0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C4242442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4362667A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D9D094A2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73EA69C8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BDDC4BC8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93A6AE26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22">
    <w:nsid w:val="7B74618B"/>
    <w:multiLevelType w:val="hybridMultilevel"/>
    <w:tmpl w:val="B0DA1402"/>
    <w:lvl w:ilvl="0" w:tplc="1410F146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C9463ECA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4DF63F54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C896D128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6DF00678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85E2AE40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5DD63FB8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C54EBFF6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E1E82346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23">
    <w:nsid w:val="7F302A71"/>
    <w:multiLevelType w:val="multilevel"/>
    <w:tmpl w:val="98544556"/>
    <w:lvl w:ilvl="0">
      <w:start w:val="1"/>
      <w:numFmt w:val="decimal"/>
      <w:lvlText w:val="%1."/>
      <w:lvlJc w:val="left"/>
      <w:pPr>
        <w:ind w:left="457" w:hanging="238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8" w:hanging="419"/>
      </w:pPr>
      <w:rPr>
        <w:rFonts w:ascii="Times New Roman" w:eastAsia="Times New Roman" w:hAnsi="Times New Roman" w:cs="Times New Roman" w:hint="default"/>
        <w:i w:val="0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1657" w:hanging="4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75" w:hanging="4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93" w:hanging="4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11" w:hanging="4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9" w:hanging="4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7" w:hanging="4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5" w:hanging="41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5"/>
  </w:num>
  <w:num w:numId="4">
    <w:abstractNumId w:val="9"/>
  </w:num>
  <w:num w:numId="5">
    <w:abstractNumId w:val="7"/>
  </w:num>
  <w:num w:numId="6">
    <w:abstractNumId w:val="17"/>
  </w:num>
  <w:num w:numId="7">
    <w:abstractNumId w:val="4"/>
  </w:num>
  <w:num w:numId="8">
    <w:abstractNumId w:val="5"/>
  </w:num>
  <w:num w:numId="9">
    <w:abstractNumId w:val="21"/>
  </w:num>
  <w:num w:numId="10">
    <w:abstractNumId w:val="18"/>
  </w:num>
  <w:num w:numId="11">
    <w:abstractNumId w:val="3"/>
  </w:num>
  <w:num w:numId="12">
    <w:abstractNumId w:val="1"/>
  </w:num>
  <w:num w:numId="13">
    <w:abstractNumId w:val="10"/>
  </w:num>
  <w:num w:numId="14">
    <w:abstractNumId w:val="11"/>
  </w:num>
  <w:num w:numId="15">
    <w:abstractNumId w:val="22"/>
  </w:num>
  <w:num w:numId="16">
    <w:abstractNumId w:val="20"/>
  </w:num>
  <w:num w:numId="17">
    <w:abstractNumId w:val="6"/>
  </w:num>
  <w:num w:numId="18">
    <w:abstractNumId w:val="13"/>
  </w:num>
  <w:num w:numId="19">
    <w:abstractNumId w:val="12"/>
  </w:num>
  <w:num w:numId="20">
    <w:abstractNumId w:val="14"/>
  </w:num>
  <w:num w:numId="21">
    <w:abstractNumId w:val="16"/>
  </w:num>
  <w:num w:numId="22">
    <w:abstractNumId w:val="23"/>
  </w:num>
  <w:num w:numId="23">
    <w:abstractNumId w:val="8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C9F"/>
    <w:rsid w:val="00042FA9"/>
    <w:rsid w:val="000F0FF0"/>
    <w:rsid w:val="00105328"/>
    <w:rsid w:val="001378A1"/>
    <w:rsid w:val="00271AC5"/>
    <w:rsid w:val="00272D36"/>
    <w:rsid w:val="002733EC"/>
    <w:rsid w:val="00296B9B"/>
    <w:rsid w:val="002E64C1"/>
    <w:rsid w:val="0030713B"/>
    <w:rsid w:val="00355807"/>
    <w:rsid w:val="0038288C"/>
    <w:rsid w:val="003D389D"/>
    <w:rsid w:val="0044752F"/>
    <w:rsid w:val="00465EB2"/>
    <w:rsid w:val="004D74EB"/>
    <w:rsid w:val="005131C3"/>
    <w:rsid w:val="00536700"/>
    <w:rsid w:val="00543C14"/>
    <w:rsid w:val="005E0EC7"/>
    <w:rsid w:val="005F2BC9"/>
    <w:rsid w:val="00613E11"/>
    <w:rsid w:val="006351F8"/>
    <w:rsid w:val="00693D6C"/>
    <w:rsid w:val="00737F13"/>
    <w:rsid w:val="007424F0"/>
    <w:rsid w:val="007603A0"/>
    <w:rsid w:val="00787379"/>
    <w:rsid w:val="007C540E"/>
    <w:rsid w:val="007F0463"/>
    <w:rsid w:val="007F7EC7"/>
    <w:rsid w:val="00813515"/>
    <w:rsid w:val="008E3940"/>
    <w:rsid w:val="00901366"/>
    <w:rsid w:val="009124EF"/>
    <w:rsid w:val="00935F0F"/>
    <w:rsid w:val="009A2295"/>
    <w:rsid w:val="009C06BC"/>
    <w:rsid w:val="009E51B4"/>
    <w:rsid w:val="009E7FC6"/>
    <w:rsid w:val="00A210C4"/>
    <w:rsid w:val="00AB3BF0"/>
    <w:rsid w:val="00AD3A2D"/>
    <w:rsid w:val="00B00D29"/>
    <w:rsid w:val="00B972D9"/>
    <w:rsid w:val="00CC40A2"/>
    <w:rsid w:val="00D12C68"/>
    <w:rsid w:val="00D16C9F"/>
    <w:rsid w:val="00D85701"/>
    <w:rsid w:val="00D90733"/>
    <w:rsid w:val="00DE4780"/>
    <w:rsid w:val="00E11F96"/>
    <w:rsid w:val="00F91F01"/>
    <w:rsid w:val="00FA2340"/>
    <w:rsid w:val="00FE610E"/>
    <w:rsid w:val="00FF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7999E"/>
  <w15:docId w15:val="{38FC8492-3008-421C-90A8-7D52D3E68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0"/>
      <w:outlineLvl w:val="0"/>
    </w:pPr>
    <w:rPr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3"/>
      <w:szCs w:val="23"/>
    </w:rPr>
  </w:style>
  <w:style w:type="paragraph" w:styleId="a4">
    <w:name w:val="List Paragraph"/>
    <w:basedOn w:val="a"/>
    <w:uiPriority w:val="1"/>
    <w:qFormat/>
    <w:pPr>
      <w:spacing w:before="9"/>
      <w:ind w:left="645" w:hanging="36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A210C4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A23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A234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FA23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A234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iber.rsuh.ru/ru/node/93" TargetMode="External"/><Relationship Id="rId18" Type="http://schemas.openxmlformats.org/officeDocument/2006/relationships/hyperlink" Target="http://www.artcyclopedia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754556" TargetMode="External"/><Relationship Id="rId17" Type="http://schemas.openxmlformats.org/officeDocument/2006/relationships/hyperlink" Target="http://window.edu.ru/resource/899/6789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899/6789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22626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virtualrm.spb.ru/historyofarts/rubezh/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indow.edu.ru/resource/861/808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55D35-8443-42D3-8A73-67A20D0CA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31</Pages>
  <Words>11153</Words>
  <Characters>63573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0045</cp:lastModifiedBy>
  <cp:revision>8</cp:revision>
  <dcterms:created xsi:type="dcterms:W3CDTF">2022-05-11T13:28:00Z</dcterms:created>
  <dcterms:modified xsi:type="dcterms:W3CDTF">2023-04-20T12:17:00Z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</Properties>
</file>